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23BE20BC" w14:textId="6010B2A2" w:rsidR="00673FF8" w:rsidRPr="00E75636" w:rsidRDefault="0024593B" w:rsidP="002C2AAD">
      <w:pPr>
        <w:jc w:val="center"/>
        <w:rPr>
          <w:rFonts w:ascii="Bookman Old Style" w:hAnsi="Bookman Old Style" w:cs="Courier New"/>
          <w:b/>
          <w:sz w:val="28"/>
          <w:szCs w:val="32"/>
        </w:rPr>
      </w:pPr>
      <w:r>
        <w:rPr>
          <w:rFonts w:ascii="Bookman Old Style" w:hAnsi="Bookman Old Style" w:cs="Courier New"/>
          <w:b/>
          <w:sz w:val="28"/>
          <w:szCs w:val="32"/>
        </w:rPr>
        <w:t>November 16</w:t>
      </w:r>
      <w:r w:rsidR="00445A03">
        <w:rPr>
          <w:rFonts w:ascii="Bookman Old Style" w:hAnsi="Bookman Old Style" w:cs="Courier New"/>
          <w:b/>
          <w:sz w:val="28"/>
          <w:szCs w:val="32"/>
        </w:rPr>
        <w:t>,</w:t>
      </w:r>
      <w:r w:rsidR="00AC306B">
        <w:rPr>
          <w:rFonts w:ascii="Bookman Old Style" w:hAnsi="Bookman Old Style" w:cs="Courier New"/>
          <w:b/>
          <w:sz w:val="28"/>
          <w:szCs w:val="32"/>
        </w:rPr>
        <w:t xml:space="preserve"> 2022</w:t>
      </w:r>
    </w:p>
    <w:p w14:paraId="4FFA9D38" w14:textId="77777777" w:rsidR="00673FF8" w:rsidRDefault="00673FF8" w:rsidP="00673FF8">
      <w:pPr>
        <w:spacing w:after="0" w:line="240" w:lineRule="auto"/>
        <w:rPr>
          <w:rFonts w:ascii="Courier New" w:hAnsi="Courier New" w:cs="Courier New"/>
          <w:sz w:val="24"/>
          <w:szCs w:val="24"/>
        </w:rPr>
      </w:pPr>
    </w:p>
    <w:p w14:paraId="5C6E4DC6" w14:textId="7BA1CE49"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24593B">
        <w:rPr>
          <w:rFonts w:ascii="Bookman Old Style" w:hAnsi="Bookman Old Style" w:cs="Courier New"/>
          <w:sz w:val="24"/>
          <w:szCs w:val="24"/>
        </w:rPr>
        <w:t>November 16</w:t>
      </w:r>
      <w:r w:rsidR="00445A03">
        <w:rPr>
          <w:rFonts w:ascii="Bookman Old Style" w:hAnsi="Bookman Old Style" w:cs="Courier New"/>
          <w:sz w:val="24"/>
          <w:szCs w:val="24"/>
        </w:rPr>
        <w:t>,</w:t>
      </w:r>
      <w:r w:rsidR="0053467E">
        <w:rPr>
          <w:rFonts w:ascii="Bookman Old Style" w:hAnsi="Bookman Old Style" w:cs="Courier New"/>
          <w:sz w:val="24"/>
          <w:szCs w:val="24"/>
        </w:rPr>
        <w:t xml:space="preserve"> 2022.</w:t>
      </w:r>
      <w:r>
        <w:rPr>
          <w:rFonts w:ascii="Bookman Old Style" w:hAnsi="Bookman Old Style" w:cs="Courier New"/>
          <w:sz w:val="24"/>
          <w:szCs w:val="24"/>
        </w:rPr>
        <w:t xml:space="preserve"> The DSS Board meeting </w:t>
      </w:r>
      <w:r w:rsidR="0039303C">
        <w:rPr>
          <w:rFonts w:ascii="Bookman Old Style" w:hAnsi="Bookman Old Style" w:cs="Courier New"/>
          <w:sz w:val="24"/>
          <w:szCs w:val="24"/>
        </w:rPr>
        <w:t>will continue</w:t>
      </w:r>
      <w:r w:rsidR="00D853AD">
        <w:rPr>
          <w:rFonts w:ascii="Bookman Old Style" w:hAnsi="Bookman Old Style" w:cs="Courier New"/>
          <w:sz w:val="24"/>
          <w:szCs w:val="24"/>
        </w:rPr>
        <w:t xml:space="preserve"> to be </w:t>
      </w:r>
      <w:r>
        <w:rPr>
          <w:rFonts w:ascii="Bookman Old Style" w:hAnsi="Bookman Old Style" w:cs="Courier New"/>
          <w:sz w:val="24"/>
          <w:szCs w:val="24"/>
        </w:rPr>
        <w:t xml:space="preserve">virtual </w:t>
      </w:r>
      <w:r w:rsidR="0039303C">
        <w:rPr>
          <w:rFonts w:ascii="Bookman Old Style" w:hAnsi="Bookman Old Style" w:cs="Courier New"/>
          <w:sz w:val="24"/>
          <w:szCs w:val="24"/>
        </w:rPr>
        <w:t>until further notice</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937C2B4" w14:textId="3D9CB4EB" w:rsidR="00AA0259"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24593B">
        <w:rPr>
          <w:rFonts w:ascii="Bookman Old Style" w:hAnsi="Bookman Old Style" w:cs="Courier New"/>
          <w:sz w:val="24"/>
          <w:szCs w:val="24"/>
        </w:rPr>
        <w:t>.</w:t>
      </w:r>
      <w:r w:rsidR="001438F4">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sidR="006A0677">
        <w:rPr>
          <w:rFonts w:ascii="Bookman Old Style" w:hAnsi="Bookman Old Style" w:cs="Courier New"/>
          <w:sz w:val="24"/>
          <w:szCs w:val="24"/>
        </w:rPr>
        <w:t>, Jacqueline Beatty-</w:t>
      </w:r>
      <w:r w:rsidR="00BE1973">
        <w:rPr>
          <w:rFonts w:ascii="Bookman Old Style" w:hAnsi="Bookman Old Style" w:cs="Courier New"/>
          <w:sz w:val="24"/>
          <w:szCs w:val="24"/>
        </w:rPr>
        <w:t>Smith,</w:t>
      </w:r>
      <w:r w:rsidRPr="00D974C5" w:rsidDel="00B823F4">
        <w:rPr>
          <w:rFonts w:ascii="Bookman Old Style" w:hAnsi="Bookman Old Style" w:cs="Courier New"/>
          <w:sz w:val="24"/>
          <w:szCs w:val="24"/>
        </w:rPr>
        <w:t xml:space="preserve">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002C2AAD">
        <w:rPr>
          <w:rFonts w:ascii="Bookman Old Style" w:hAnsi="Bookman Old Style" w:cs="Courier New"/>
          <w:sz w:val="24"/>
          <w:szCs w:val="24"/>
        </w:rPr>
        <w:t>.</w:t>
      </w:r>
    </w:p>
    <w:p w14:paraId="42395A62" w14:textId="77777777" w:rsidR="002C2AAD" w:rsidRDefault="002C2AAD" w:rsidP="00673FF8">
      <w:pPr>
        <w:spacing w:after="0" w:line="240" w:lineRule="auto"/>
        <w:rPr>
          <w:rFonts w:ascii="Bookman Old Style" w:hAnsi="Bookman Old Style" w:cs="Courier New"/>
          <w:sz w:val="24"/>
          <w:szCs w:val="24"/>
        </w:rPr>
      </w:pPr>
    </w:p>
    <w:p w14:paraId="4DE9E95C" w14:textId="460AA9ED" w:rsidR="00673FF8" w:rsidRDefault="0024593B" w:rsidP="00673FF8">
      <w:pPr>
        <w:spacing w:after="0" w:line="240" w:lineRule="auto"/>
        <w:rPr>
          <w:rFonts w:ascii="Bookman Old Style" w:hAnsi="Bookman Old Style" w:cs="Courier New"/>
          <w:sz w:val="24"/>
          <w:szCs w:val="24"/>
        </w:rPr>
      </w:pPr>
      <w:r>
        <w:rPr>
          <w:rFonts w:ascii="Bookman Old Style" w:hAnsi="Bookman Old Style" w:cs="Courier New"/>
          <w:sz w:val="24"/>
          <w:szCs w:val="24"/>
        </w:rPr>
        <w:t>Vice Chair Dr. Monique Holsey-Hyman received excused absence.</w:t>
      </w:r>
    </w:p>
    <w:p w14:paraId="2225CF14" w14:textId="77777777" w:rsidR="0024593B" w:rsidRDefault="0024593B" w:rsidP="00673FF8">
      <w:pPr>
        <w:spacing w:after="0" w:line="240" w:lineRule="auto"/>
        <w:rPr>
          <w:rFonts w:ascii="Bookman Old Style" w:hAnsi="Bookman Old Style" w:cs="Courier New"/>
          <w:sz w:val="24"/>
          <w:szCs w:val="24"/>
        </w:rPr>
      </w:pPr>
    </w:p>
    <w:p w14:paraId="2CC0FC67" w14:textId="29884CCD"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008C2F5F">
        <w:rPr>
          <w:rFonts w:ascii="Bookman Old Style" w:hAnsi="Bookman Old Style" w:cs="Courier New"/>
          <w:sz w:val="24"/>
          <w:szCs w:val="24"/>
        </w:rPr>
        <w:t xml:space="preserve">Interim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8C2F5F">
        <w:rPr>
          <w:rFonts w:ascii="Bookman Old Style" w:hAnsi="Bookman Old Style" w:cs="Courier New"/>
          <w:sz w:val="24"/>
          <w:szCs w:val="24"/>
        </w:rPr>
        <w:t>Sarah Bradshaw</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Rhonda </w:t>
      </w:r>
      <w:r w:rsidR="00BE4619">
        <w:rPr>
          <w:rFonts w:ascii="Bookman Old Style" w:hAnsi="Bookman Old Style" w:cs="Courier New"/>
          <w:sz w:val="24"/>
          <w:szCs w:val="24"/>
        </w:rPr>
        <w:t>Stevens,</w:t>
      </w:r>
      <w:r w:rsidR="002C2AAD">
        <w:rPr>
          <w:rFonts w:ascii="Bookman Old Style" w:hAnsi="Bookman Old Style" w:cs="Courier New"/>
          <w:sz w:val="24"/>
          <w:szCs w:val="24"/>
        </w:rPr>
        <w:t xml:space="preserve"> Jovetta </w:t>
      </w:r>
      <w:r w:rsidR="00BE1973">
        <w:rPr>
          <w:rFonts w:ascii="Bookman Old Style" w:hAnsi="Bookman Old Style" w:cs="Courier New"/>
          <w:sz w:val="24"/>
          <w:szCs w:val="24"/>
        </w:rPr>
        <w:t>Whitfield,</w:t>
      </w:r>
      <w:r w:rsidR="00E66417">
        <w:rPr>
          <w:rFonts w:ascii="Bookman Old Style" w:hAnsi="Bookman Old Style" w:cs="Courier New"/>
          <w:sz w:val="24"/>
          <w:szCs w:val="24"/>
        </w:rPr>
        <w:t xml:space="preserve"> </w:t>
      </w:r>
      <w:r w:rsidR="008C2F5F">
        <w:rPr>
          <w:rFonts w:ascii="Bookman Old Style" w:hAnsi="Bookman Old Style" w:cs="Courier New"/>
          <w:sz w:val="24"/>
          <w:szCs w:val="24"/>
        </w:rPr>
        <w:t xml:space="preserve">Margaret Faircloth,  </w:t>
      </w:r>
      <w:r w:rsidR="00A7095A">
        <w:rPr>
          <w:rFonts w:ascii="Bookman Old Style" w:hAnsi="Bookman Old Style" w:cs="Courier New"/>
          <w:sz w:val="24"/>
          <w:szCs w:val="24"/>
        </w:rPr>
        <w:t xml:space="preserve">          </w:t>
      </w:r>
      <w:r w:rsidR="008C2F5F">
        <w:rPr>
          <w:rFonts w:ascii="Bookman Old Style" w:hAnsi="Bookman Old Style" w:cs="Courier New"/>
          <w:sz w:val="24"/>
          <w:szCs w:val="24"/>
        </w:rPr>
        <w:t xml:space="preserve">Janeen </w:t>
      </w:r>
      <w:r w:rsidR="002C3A01">
        <w:rPr>
          <w:rFonts w:ascii="Bookman Old Style" w:hAnsi="Bookman Old Style" w:cs="Courier New"/>
          <w:sz w:val="24"/>
          <w:szCs w:val="24"/>
        </w:rPr>
        <w:t>Gordon,</w:t>
      </w:r>
      <w:r w:rsidR="008C2F5F">
        <w:rPr>
          <w:rFonts w:ascii="Bookman Old Style" w:hAnsi="Bookman Old Style" w:cs="Courier New"/>
          <w:sz w:val="24"/>
          <w:szCs w:val="24"/>
        </w:rPr>
        <w:t xml:space="preserve"> </w:t>
      </w:r>
      <w:r w:rsidR="00D61341">
        <w:rPr>
          <w:rFonts w:ascii="Bookman Old Style" w:hAnsi="Bookman Old Style" w:cs="Courier New"/>
          <w:sz w:val="24"/>
          <w:szCs w:val="24"/>
        </w:rPr>
        <w:t>and Cynthia</w:t>
      </w:r>
      <w:r w:rsidR="008C2F5F">
        <w:rPr>
          <w:rFonts w:ascii="Bookman Old Style" w:hAnsi="Bookman Old Style" w:cs="Courier New"/>
          <w:sz w:val="24"/>
          <w:szCs w:val="24"/>
        </w:rPr>
        <w:t xml:space="preserve"> Cason</w:t>
      </w:r>
      <w:r w:rsidR="00CD15AA">
        <w:rPr>
          <w:rFonts w:ascii="Bookman Old Style" w:hAnsi="Bookman Old Style" w:cs="Courier New"/>
          <w:sz w:val="24"/>
          <w:szCs w:val="24"/>
        </w:rPr>
        <w:t>.</w:t>
      </w:r>
    </w:p>
    <w:p w14:paraId="21AA5D8B" w14:textId="79350241"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w:t>
      </w:r>
      <w:r w:rsidR="000E7246">
        <w:rPr>
          <w:rFonts w:ascii="Bookman Old Style" w:hAnsi="Bookman Old Style" w:cs="Courier New"/>
          <w:sz w:val="24"/>
          <w:szCs w:val="24"/>
        </w:rPr>
        <w:t xml:space="preserve">Chambers,  </w:t>
      </w:r>
      <w:r w:rsidR="00A7095A">
        <w:rPr>
          <w:rFonts w:ascii="Bookman Old Style" w:hAnsi="Bookman Old Style" w:cs="Courier New"/>
          <w:sz w:val="24"/>
          <w:szCs w:val="24"/>
        </w:rPr>
        <w:t xml:space="preserve">      </w:t>
      </w:r>
      <w:r>
        <w:rPr>
          <w:rFonts w:ascii="Bookman Old Style" w:hAnsi="Bookman Old Style" w:cs="Courier New"/>
          <w:sz w:val="24"/>
          <w:szCs w:val="24"/>
        </w:rPr>
        <w:t xml:space="preserve">Meghan Russ, Nancy Santos, Kalindra Ellerbe, Lee Little, </w:t>
      </w:r>
      <w:r w:rsidR="00A7095A">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sidR="006A0FDF">
        <w:rPr>
          <w:rFonts w:ascii="Bookman Old Style" w:hAnsi="Bookman Old Style" w:cs="Courier New"/>
          <w:sz w:val="24"/>
          <w:szCs w:val="24"/>
        </w:rPr>
        <w:t xml:space="preserve">Quanesha Archer, </w:t>
      </w:r>
      <w:r>
        <w:rPr>
          <w:rFonts w:ascii="Bookman Old Style" w:hAnsi="Bookman Old Style" w:cs="Courier New"/>
          <w:sz w:val="24"/>
          <w:szCs w:val="24"/>
        </w:rPr>
        <w:t xml:space="preserve">Lynn Thomas, </w:t>
      </w:r>
      <w:r w:rsidR="00340BE4">
        <w:rPr>
          <w:rFonts w:ascii="Bookman Old Style" w:hAnsi="Bookman Old Style" w:cs="Courier New"/>
          <w:sz w:val="24"/>
          <w:szCs w:val="24"/>
        </w:rPr>
        <w:t xml:space="preserve">Christie McMillan, </w:t>
      </w:r>
      <w:r>
        <w:rPr>
          <w:rFonts w:ascii="Bookman Old Style" w:hAnsi="Bookman Old Style" w:cs="Courier New"/>
          <w:sz w:val="24"/>
          <w:szCs w:val="24"/>
        </w:rPr>
        <w:t>Pamela Purifoy,</w:t>
      </w:r>
      <w:r w:rsidR="0061056F">
        <w:rPr>
          <w:rFonts w:ascii="Bookman Old Style" w:hAnsi="Bookman Old Style" w:cs="Courier New"/>
          <w:sz w:val="24"/>
          <w:szCs w:val="24"/>
        </w:rPr>
        <w:t xml:space="preserve"> </w:t>
      </w:r>
      <w:r w:rsidR="00CD15AA">
        <w:rPr>
          <w:rFonts w:ascii="Bookman Old Style" w:hAnsi="Bookman Old Style" w:cs="Courier New"/>
          <w:sz w:val="24"/>
          <w:szCs w:val="24"/>
        </w:rPr>
        <w:t xml:space="preserve"> </w:t>
      </w:r>
      <w:r w:rsidR="00A7095A">
        <w:rPr>
          <w:rFonts w:ascii="Bookman Old Style" w:hAnsi="Bookman Old Style" w:cs="Courier New"/>
          <w:sz w:val="24"/>
          <w:szCs w:val="24"/>
        </w:rPr>
        <w:t xml:space="preserve">       </w:t>
      </w:r>
      <w:r w:rsidR="0061056F">
        <w:rPr>
          <w:rFonts w:ascii="Bookman Old Style" w:hAnsi="Bookman Old Style" w:cs="Courier New"/>
          <w:sz w:val="24"/>
          <w:szCs w:val="24"/>
        </w:rPr>
        <w:t>Emma Perry</w:t>
      </w:r>
      <w:r w:rsidR="009B41F7">
        <w:rPr>
          <w:rFonts w:ascii="Bookman Old Style" w:hAnsi="Bookman Old Style" w:cs="Courier New"/>
          <w:sz w:val="24"/>
          <w:szCs w:val="24"/>
        </w:rPr>
        <w:t>,</w:t>
      </w:r>
      <w:r w:rsidR="006A0FDF">
        <w:rPr>
          <w:rFonts w:ascii="Bookman Old Style" w:hAnsi="Bookman Old Style" w:cs="Courier New"/>
          <w:sz w:val="24"/>
          <w:szCs w:val="24"/>
        </w:rPr>
        <w:t xml:space="preserve"> </w:t>
      </w:r>
      <w:r w:rsidR="00F607AB">
        <w:rPr>
          <w:rFonts w:ascii="Bookman Old Style" w:hAnsi="Bookman Old Style" w:cs="Courier New"/>
          <w:sz w:val="24"/>
          <w:szCs w:val="24"/>
        </w:rPr>
        <w:t xml:space="preserve">Tonia Gay, </w:t>
      </w:r>
      <w:r w:rsidRPr="00D974C5">
        <w:rPr>
          <w:rFonts w:ascii="Bookman Old Style" w:hAnsi="Bookman Old Style" w:cs="Courier New"/>
          <w:sz w:val="24"/>
          <w:szCs w:val="24"/>
        </w:rPr>
        <w:t xml:space="preserve">and </w:t>
      </w:r>
      <w:r w:rsidR="002C2AAD">
        <w:rPr>
          <w:rFonts w:ascii="Bookman Old Style" w:hAnsi="Bookman Old Style" w:cs="Courier New"/>
          <w:sz w:val="24"/>
          <w:szCs w:val="24"/>
        </w:rPr>
        <w:t>Montrella R. Springfield.</w:t>
      </w:r>
    </w:p>
    <w:p w14:paraId="0AFB396E" w14:textId="3B3D9A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454E5946" w14:textId="45986820" w:rsidR="00CD15AA" w:rsidRDefault="00CD15AA"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0039303C">
        <w:rPr>
          <w:rFonts w:ascii="Bookman Old Style" w:hAnsi="Bookman Old Style" w:cs="Courier New"/>
          <w:sz w:val="24"/>
          <w:szCs w:val="24"/>
        </w:rPr>
        <w:t>s</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t>
      </w:r>
      <w:r w:rsidR="000E7246">
        <w:rPr>
          <w:rFonts w:ascii="Bookman Old Style" w:hAnsi="Bookman Old Style" w:cs="Courier New"/>
          <w:sz w:val="24"/>
          <w:szCs w:val="24"/>
        </w:rPr>
        <w:t>was</w:t>
      </w:r>
      <w:r w:rsidR="00BE1973" w:rsidRPr="00B837B9">
        <w:rPr>
          <w:rFonts w:ascii="Bookman Old Style" w:hAnsi="Bookman Old Style" w:cs="Courier New"/>
          <w:sz w:val="24"/>
          <w:szCs w:val="24"/>
        </w:rPr>
        <w:t xml:space="preserve"> present</w:t>
      </w:r>
      <w:r w:rsidRPr="00B837B9">
        <w:rPr>
          <w:rFonts w:ascii="Bookman Old Style" w:hAnsi="Bookman Old Style" w:cs="Courier New"/>
          <w:sz w:val="24"/>
          <w:szCs w:val="24"/>
        </w:rPr>
        <w:t>.</w:t>
      </w:r>
    </w:p>
    <w:p w14:paraId="6BBB2F31" w14:textId="2E6A59AF"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24593B">
        <w:rPr>
          <w:rFonts w:ascii="Bookman Old Style" w:hAnsi="Bookman Old Style" w:cs="Courier New"/>
          <w:sz w:val="24"/>
          <w:szCs w:val="24"/>
        </w:rPr>
        <w:t>November 16</w:t>
      </w:r>
      <w:r w:rsidR="001438F4">
        <w:rPr>
          <w:rFonts w:ascii="Bookman Old Style" w:hAnsi="Bookman Old Style" w:cs="Courier New"/>
          <w:sz w:val="24"/>
          <w:szCs w:val="24"/>
        </w:rPr>
        <w:t>, 2022</w:t>
      </w:r>
      <w:r w:rsidR="0039303C">
        <w:rPr>
          <w:rFonts w:ascii="Bookman Old Style" w:hAnsi="Bookman Old Style" w:cs="Courier New"/>
          <w:sz w:val="24"/>
          <w:szCs w:val="24"/>
        </w:rPr>
        <w:t>,</w:t>
      </w:r>
      <w:r w:rsidR="001438F4">
        <w:rPr>
          <w:rFonts w:ascii="Bookman Old Style" w:hAnsi="Bookman Old Style" w:cs="Courier New"/>
          <w:sz w:val="24"/>
          <w:szCs w:val="24"/>
        </w:rPr>
        <w:t xml:space="preserv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Pr>
          <w:rFonts w:ascii="Bookman Old Style" w:hAnsi="Bookman Old Style" w:cs="Courier New"/>
          <w:sz w:val="24"/>
          <w:szCs w:val="24"/>
        </w:rPr>
        <w:t xml:space="preserve"> </w:t>
      </w:r>
      <w:r w:rsidR="009A0C79">
        <w:rPr>
          <w:rFonts w:ascii="Bookman Old Style" w:hAnsi="Bookman Old Style" w:cs="Courier New"/>
          <w:sz w:val="24"/>
          <w:szCs w:val="24"/>
        </w:rPr>
        <w:t>at 3:</w:t>
      </w:r>
      <w:r w:rsidR="00AC306B">
        <w:rPr>
          <w:rFonts w:ascii="Bookman Old Style" w:hAnsi="Bookman Old Style" w:cs="Courier New"/>
          <w:sz w:val="24"/>
          <w:szCs w:val="24"/>
        </w:rPr>
        <w:t>0</w:t>
      </w:r>
      <w:r w:rsidR="008C2F5F">
        <w:rPr>
          <w:rFonts w:ascii="Bookman Old Style" w:hAnsi="Bookman Old Style" w:cs="Courier New"/>
          <w:sz w:val="24"/>
          <w:szCs w:val="24"/>
        </w:rPr>
        <w:t>3</w:t>
      </w:r>
      <w:r w:rsidR="009A0C79">
        <w:rPr>
          <w:rFonts w:ascii="Bookman Old Style" w:hAnsi="Bookman Old Style" w:cs="Courier New"/>
          <w:sz w:val="24"/>
          <w:szCs w:val="24"/>
        </w:rPr>
        <w:t xml:space="preserve"> pm</w:t>
      </w:r>
      <w:r w:rsidR="00847237">
        <w:rPr>
          <w:rFonts w:ascii="Bookman Old Style" w:hAnsi="Bookman Old Style" w:cs="Courier New"/>
          <w:sz w:val="24"/>
          <w:szCs w:val="24"/>
        </w:rPr>
        <w:t>.</w:t>
      </w:r>
    </w:p>
    <w:p w14:paraId="4D77CDD6" w14:textId="77777777" w:rsidR="00574D2E" w:rsidRDefault="00574D2E" w:rsidP="00673FF8">
      <w:pPr>
        <w:spacing w:after="0" w:line="276" w:lineRule="auto"/>
        <w:rPr>
          <w:rFonts w:ascii="Bookman Old Style" w:hAnsi="Bookman Old Style" w:cs="Courier New"/>
          <w:sz w:val="24"/>
          <w:szCs w:val="24"/>
        </w:rPr>
      </w:pPr>
    </w:p>
    <w:p w14:paraId="33A9E0FB" w14:textId="52876D1F" w:rsidR="001438F4" w:rsidRDefault="001438F4"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9B626A">
        <w:rPr>
          <w:rFonts w:ascii="Bookman Old Style" w:hAnsi="Bookman Old Style" w:cs="Courier New"/>
          <w:sz w:val="24"/>
          <w:szCs w:val="24"/>
        </w:rPr>
        <w:t>w</w:t>
      </w:r>
      <w:r w:rsidR="00AC306B">
        <w:rPr>
          <w:rFonts w:ascii="Bookman Old Style" w:hAnsi="Bookman Old Style" w:cs="Courier New"/>
          <w:sz w:val="24"/>
          <w:szCs w:val="24"/>
        </w:rPr>
        <w:t xml:space="preserve">elcomed </w:t>
      </w:r>
      <w:r w:rsidR="000E7246">
        <w:rPr>
          <w:rFonts w:ascii="Bookman Old Style" w:hAnsi="Bookman Old Style" w:cs="Courier New"/>
          <w:sz w:val="24"/>
          <w:szCs w:val="24"/>
        </w:rPr>
        <w:t>everyone</w:t>
      </w:r>
      <w:r w:rsidR="00AC306B">
        <w:rPr>
          <w:rFonts w:ascii="Bookman Old Style" w:hAnsi="Bookman Old Style" w:cs="Courier New"/>
          <w:sz w:val="24"/>
          <w:szCs w:val="24"/>
        </w:rPr>
        <w:t xml:space="preserve"> to the meeting.</w:t>
      </w:r>
    </w:p>
    <w:p w14:paraId="0ACE2711" w14:textId="77777777" w:rsidR="00574D2E" w:rsidRDefault="00574D2E" w:rsidP="00673FF8">
      <w:pPr>
        <w:spacing w:after="0" w:line="276" w:lineRule="auto"/>
        <w:rPr>
          <w:rFonts w:ascii="Bookman Old Style" w:hAnsi="Bookman Old Style" w:cs="Courier New"/>
          <w:sz w:val="24"/>
          <w:szCs w:val="24"/>
        </w:rPr>
      </w:pPr>
    </w:p>
    <w:p w14:paraId="6E67FC87" w14:textId="23DBAD81" w:rsidR="00574D2E" w:rsidRDefault="00B309C3"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read the Public Charge.  The Board of the Durham County Department of Social Services </w:t>
      </w:r>
      <w:r w:rsidR="00574D2E">
        <w:rPr>
          <w:rFonts w:ascii="Bookman Old Style" w:hAnsi="Bookman Old Style" w:cs="Courier New"/>
          <w:sz w:val="24"/>
          <w:szCs w:val="24"/>
        </w:rPr>
        <w:t>ask</w:t>
      </w:r>
      <w:r w:rsidR="00574D2E" w:rsidRPr="00574D2E">
        <w:rPr>
          <w:rFonts w:ascii="Bookman Old Style" w:hAnsi="Bookman Old Style" w:cs="Courier New"/>
          <w:sz w:val="24"/>
          <w:szCs w:val="24"/>
        </w:rPr>
        <w:t xml:space="preserve">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3D9BEAA1" w14:textId="77777777" w:rsidR="009B626A" w:rsidRDefault="009B626A" w:rsidP="00673FF8">
      <w:pPr>
        <w:spacing w:after="0" w:line="276" w:lineRule="auto"/>
        <w:rPr>
          <w:rFonts w:ascii="Bookman Old Style" w:hAnsi="Bookman Old Style" w:cs="Courier New"/>
          <w:sz w:val="24"/>
          <w:szCs w:val="24"/>
        </w:rPr>
      </w:pPr>
    </w:p>
    <w:p w14:paraId="59AD7AE5" w14:textId="57B24CFF" w:rsidR="00574D2E" w:rsidRDefault="00574D2E"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lastRenderedPageBreak/>
        <w:t>Chair Commissioner Wendy Jacobs asked everyone to state their name and address before speaking.</w:t>
      </w:r>
    </w:p>
    <w:p w14:paraId="28A643C7" w14:textId="5B336620" w:rsidR="00B309C3" w:rsidRDefault="00B309C3" w:rsidP="00673FF8">
      <w:pPr>
        <w:spacing w:after="0" w:line="276" w:lineRule="auto"/>
        <w:rPr>
          <w:rFonts w:ascii="Bookman Old Style" w:hAnsi="Bookman Old Style" w:cs="Courier New"/>
          <w:sz w:val="24"/>
          <w:szCs w:val="24"/>
        </w:rPr>
      </w:pP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07A16FD0" w:rsidR="00673FF8"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574B40DF" w14:textId="7D04A1B2" w:rsidR="00FC6EE0" w:rsidRDefault="00FC6EE0" w:rsidP="00673FF8">
      <w:pPr>
        <w:spacing w:after="0" w:line="360" w:lineRule="auto"/>
        <w:rPr>
          <w:rFonts w:ascii="Bookman Old Style" w:hAnsi="Bookman Old Style" w:cs="Courier New"/>
          <w:b/>
          <w:sz w:val="24"/>
          <w:szCs w:val="24"/>
          <w:u w:val="single"/>
        </w:rPr>
      </w:pPr>
    </w:p>
    <w:p w14:paraId="6E80281E" w14:textId="7CAAB704" w:rsidR="00AE6F86" w:rsidRDefault="00F607AB" w:rsidP="00673FF8">
      <w:pPr>
        <w:rPr>
          <w:rFonts w:ascii="Bookman Old Style" w:hAnsi="Bookman Old Style" w:cs="Courier New"/>
          <w:b/>
          <w:bCs/>
          <w:sz w:val="10"/>
          <w:szCs w:val="10"/>
          <w:u w:val="single"/>
        </w:rPr>
      </w:pPr>
      <w:r>
        <w:rPr>
          <w:rFonts w:ascii="Bookman Old Style" w:hAnsi="Bookman Old Style" w:cs="Courier New"/>
          <w:bCs/>
          <w:sz w:val="24"/>
          <w:szCs w:val="24"/>
        </w:rPr>
        <w:t>No public comments.</w:t>
      </w:r>
    </w:p>
    <w:p w14:paraId="3EC120F9" w14:textId="77777777" w:rsidR="00AE6F86" w:rsidRPr="003802DB" w:rsidRDefault="00AE6F86" w:rsidP="00673FF8">
      <w:pPr>
        <w:rPr>
          <w:rFonts w:ascii="Bookman Old Style" w:hAnsi="Bookman Old Style" w:cs="Courier New"/>
          <w:b/>
          <w:bCs/>
          <w:sz w:val="10"/>
          <w:szCs w:val="10"/>
          <w:u w:val="single"/>
        </w:rPr>
      </w:pPr>
    </w:p>
    <w:p w14:paraId="3FBBDCD0" w14:textId="1F6BCBFB"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9B4B93B" w14:textId="00DCDA50" w:rsidR="00245B6A" w:rsidRDefault="00245B6A" w:rsidP="00245B6A">
      <w:pPr>
        <w:rPr>
          <w:rFonts w:ascii="Bookman Old Style" w:eastAsiaTheme="minorEastAsia" w:hAnsi="Bookman Old Style" w:cstheme="minorBidi"/>
          <w:sz w:val="24"/>
          <w:szCs w:val="24"/>
        </w:rPr>
      </w:pPr>
      <w:r w:rsidRPr="0001293A">
        <w:rPr>
          <w:rFonts w:ascii="Bookman Old Style" w:eastAsiaTheme="minorEastAsia" w:hAnsi="Bookman Old Style" w:cstheme="minorBidi"/>
          <w:sz w:val="24"/>
          <w:szCs w:val="24"/>
        </w:rPr>
        <w:t>Chair</w:t>
      </w:r>
      <w:r>
        <w:rPr>
          <w:rFonts w:ascii="Bookman Old Style" w:eastAsiaTheme="minorEastAsia" w:hAnsi="Bookman Old Style" w:cstheme="minorBidi"/>
          <w:sz w:val="24"/>
          <w:szCs w:val="24"/>
        </w:rPr>
        <w:t xml:space="preserve"> Commissioner Wendy Jacobs proceeded to move forward with the review and approval of the proposed agenda</w:t>
      </w:r>
      <w:r w:rsidR="00940BF5">
        <w:rPr>
          <w:rFonts w:ascii="Bookman Old Style" w:eastAsiaTheme="minorEastAsia" w:hAnsi="Bookman Old Style" w:cstheme="minorBidi"/>
          <w:sz w:val="24"/>
          <w:szCs w:val="24"/>
        </w:rPr>
        <w:t>.</w:t>
      </w:r>
      <w:r>
        <w:rPr>
          <w:rFonts w:ascii="Bookman Old Style" w:eastAsiaTheme="minorEastAsia" w:hAnsi="Bookman Old Style" w:cstheme="minorBidi"/>
          <w:sz w:val="24"/>
          <w:szCs w:val="24"/>
        </w:rPr>
        <w:t xml:space="preserve"> </w:t>
      </w:r>
    </w:p>
    <w:p w14:paraId="33AFD378" w14:textId="288215B0" w:rsidR="00F607AB" w:rsidRDefault="00F607AB" w:rsidP="00245B6A">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Senior County Attorney Danielle Briggs reminded the DSS Board members about the revised agenda forwarded earlier.</w:t>
      </w:r>
    </w:p>
    <w:p w14:paraId="057D0EFD" w14:textId="639B74AF" w:rsidR="00245B6A" w:rsidRDefault="00245B6A" w:rsidP="00673FF8">
      <w:pPr>
        <w:rPr>
          <w:rFonts w:ascii="Bookman Old Style" w:hAnsi="Bookman Old Style" w:cs="Courier New"/>
          <w:b/>
          <w:bCs/>
          <w:sz w:val="24"/>
          <w:szCs w:val="24"/>
          <w:u w:val="single"/>
        </w:rPr>
      </w:pPr>
      <w:r>
        <w:rPr>
          <w:rFonts w:ascii="Bookman Old Style" w:eastAsiaTheme="minorEastAsia" w:hAnsi="Bookman Old Style" w:cstheme="minorBidi"/>
          <w:sz w:val="24"/>
          <w:szCs w:val="24"/>
        </w:rPr>
        <w:t xml:space="preserve">Board member </w:t>
      </w:r>
      <w:r w:rsidR="00C248D6">
        <w:rPr>
          <w:rFonts w:ascii="Bookman Old Style" w:eastAsiaTheme="minorEastAsia" w:hAnsi="Bookman Old Style" w:cstheme="minorBidi"/>
          <w:sz w:val="24"/>
          <w:szCs w:val="24"/>
        </w:rPr>
        <w:t>Jacqueline Beatty-Smith</w:t>
      </w:r>
      <w:r>
        <w:rPr>
          <w:rFonts w:ascii="Bookman Old Style" w:eastAsiaTheme="minorEastAsia" w:hAnsi="Bookman Old Style" w:cstheme="minorBidi"/>
          <w:sz w:val="24"/>
          <w:szCs w:val="24"/>
        </w:rPr>
        <w:t xml:space="preserve"> moved the acceptance and approval of the proposed agenda.</w:t>
      </w:r>
      <w:r w:rsidR="0002750B">
        <w:rPr>
          <w:rFonts w:ascii="Bookman Old Style" w:eastAsiaTheme="minorEastAsia" w:hAnsi="Bookman Old Style" w:cstheme="minorBidi"/>
          <w:sz w:val="24"/>
          <w:szCs w:val="24"/>
        </w:rPr>
        <w:t xml:space="preserve">  </w:t>
      </w:r>
      <w:r w:rsidR="00C248D6">
        <w:rPr>
          <w:rFonts w:ascii="Bookman Old Style" w:eastAsiaTheme="minorEastAsia" w:hAnsi="Bookman Old Style" w:cstheme="minorBidi"/>
          <w:sz w:val="24"/>
          <w:szCs w:val="24"/>
        </w:rPr>
        <w:t xml:space="preserve">Board member Charles I. </w:t>
      </w:r>
      <w:r w:rsidR="00EE2F8B">
        <w:rPr>
          <w:rFonts w:ascii="Bookman Old Style" w:eastAsiaTheme="minorEastAsia" w:hAnsi="Bookman Old Style" w:cstheme="minorBidi"/>
          <w:sz w:val="24"/>
          <w:szCs w:val="24"/>
        </w:rPr>
        <w:t>Mitchell</w:t>
      </w:r>
      <w:r w:rsidR="000E7246">
        <w:rPr>
          <w:rFonts w:ascii="Bookman Old Style" w:eastAsiaTheme="minorEastAsia" w:hAnsi="Bookman Old Style" w:cstheme="minorBidi"/>
          <w:sz w:val="24"/>
          <w:szCs w:val="24"/>
        </w:rPr>
        <w:t xml:space="preserve"> seconded</w:t>
      </w:r>
      <w:r w:rsidR="0002750B">
        <w:rPr>
          <w:rFonts w:ascii="Bookman Old Style" w:eastAsiaTheme="minorEastAsia" w:hAnsi="Bookman Old Style" w:cstheme="minorBidi"/>
          <w:sz w:val="24"/>
          <w:szCs w:val="24"/>
        </w:rPr>
        <w:t>.</w:t>
      </w:r>
    </w:p>
    <w:p w14:paraId="4B82676F" w14:textId="601C62A7" w:rsidR="007441AE" w:rsidRDefault="00673FF8" w:rsidP="00673FF8">
      <w:pPr>
        <w:rPr>
          <w:rFonts w:ascii="Bookman Old Style" w:hAnsi="Bookman Old Style" w:cs="Courier New"/>
          <w:b/>
          <w:sz w:val="24"/>
          <w:szCs w:val="24"/>
        </w:rPr>
      </w:pPr>
      <w:r>
        <w:rPr>
          <w:rFonts w:ascii="Bookman Old Style" w:hAnsi="Bookman Old Style" w:cs="Courier New"/>
          <w:sz w:val="24"/>
          <w:szCs w:val="24"/>
        </w:rPr>
        <w:t>The</w:t>
      </w:r>
      <w:r w:rsidR="0089376F">
        <w:rPr>
          <w:rFonts w:ascii="Bookman Old Style" w:hAnsi="Bookman Old Style" w:cs="Courier New"/>
          <w:sz w:val="24"/>
          <w:szCs w:val="24"/>
        </w:rPr>
        <w:t xml:space="preserve"> proposed</w:t>
      </w:r>
      <w:r>
        <w:rPr>
          <w:rFonts w:ascii="Bookman Old Style" w:hAnsi="Bookman Old Style" w:cs="Courier New"/>
          <w:sz w:val="24"/>
          <w:szCs w:val="24"/>
        </w:rPr>
        <w:t xml:space="preserve"> agenda was unanimously approved by voice vote</w:t>
      </w:r>
      <w:r w:rsidRPr="004F4859">
        <w:rPr>
          <w:rFonts w:ascii="Bookman Old Style" w:hAnsi="Bookman Old Style" w:cs="Courier New"/>
          <w:bCs/>
          <w:sz w:val="24"/>
          <w:szCs w:val="24"/>
        </w:rPr>
        <w:t>.</w:t>
      </w:r>
      <w:bookmarkStart w:id="0" w:name="_Hlk8210314"/>
    </w:p>
    <w:p w14:paraId="6066C098" w14:textId="06DF9C78"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86BFB5B" w14:textId="30CE1182" w:rsidR="00245B6A" w:rsidRDefault="00673FF8" w:rsidP="00673FF8">
      <w:pPr>
        <w:rPr>
          <w:rFonts w:ascii="Bookman Old Style" w:hAnsi="Bookman Old Style" w:cs="Courier New"/>
          <w:sz w:val="24"/>
          <w:szCs w:val="24"/>
        </w:rPr>
      </w:pPr>
      <w:bookmarkStart w:id="1"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51726165" w14:textId="56B839ED" w:rsidR="00673FF8" w:rsidRPr="00453E91" w:rsidRDefault="002C2AAD"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0"/>
    <w:bookmarkEnd w:id="1"/>
    <w:p w14:paraId="0F18830D" w14:textId="78B48196"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3FDC5419" w14:textId="02931F9F" w:rsidR="00D32528" w:rsidRDefault="00D32528" w:rsidP="00673FF8">
      <w:pPr>
        <w:rPr>
          <w:rFonts w:ascii="Bookman Old Style" w:hAnsi="Bookman Old Style" w:cs="Courier New"/>
          <w:sz w:val="24"/>
          <w:szCs w:val="24"/>
        </w:rPr>
      </w:pPr>
    </w:p>
    <w:p w14:paraId="6130D6C0" w14:textId="496245E4" w:rsidR="00D32528" w:rsidRPr="00940BF5" w:rsidRDefault="00D32528" w:rsidP="00673FF8">
      <w:pPr>
        <w:rPr>
          <w:rFonts w:ascii="Bookman Old Style" w:hAnsi="Bookman Old Style" w:cs="Courier New"/>
          <w:b/>
          <w:bCs/>
          <w:sz w:val="24"/>
          <w:szCs w:val="24"/>
        </w:rPr>
      </w:pPr>
      <w:r w:rsidRPr="00940BF5">
        <w:rPr>
          <w:rFonts w:ascii="Bookman Old Style" w:hAnsi="Bookman Old Style" w:cs="Courier New"/>
          <w:b/>
          <w:bCs/>
          <w:sz w:val="24"/>
          <w:szCs w:val="24"/>
        </w:rPr>
        <w:t xml:space="preserve">Approval of Minutes </w:t>
      </w:r>
    </w:p>
    <w:p w14:paraId="5A20155E" w14:textId="56B82E80" w:rsidR="00D32528" w:rsidRDefault="00D3252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812F8E">
        <w:rPr>
          <w:rFonts w:ascii="Bookman Old Style" w:hAnsi="Bookman Old Style" w:cs="Courier New"/>
          <w:sz w:val="24"/>
          <w:szCs w:val="24"/>
        </w:rPr>
        <w:t xml:space="preserve">requested </w:t>
      </w:r>
      <w:r>
        <w:rPr>
          <w:rFonts w:ascii="Bookman Old Style" w:hAnsi="Bookman Old Style" w:cs="Courier New"/>
          <w:sz w:val="24"/>
          <w:szCs w:val="24"/>
        </w:rPr>
        <w:t xml:space="preserve">minutes received from </w:t>
      </w:r>
      <w:r w:rsidR="00A7095A">
        <w:rPr>
          <w:rFonts w:ascii="Bookman Old Style" w:hAnsi="Bookman Old Style" w:cs="Courier New"/>
          <w:sz w:val="24"/>
          <w:szCs w:val="24"/>
        </w:rPr>
        <w:t xml:space="preserve">     </w:t>
      </w:r>
      <w:r w:rsidR="00C248D6">
        <w:rPr>
          <w:rFonts w:ascii="Bookman Old Style" w:hAnsi="Bookman Old Style" w:cs="Courier New"/>
          <w:sz w:val="24"/>
          <w:szCs w:val="24"/>
        </w:rPr>
        <w:t>October 19</w:t>
      </w:r>
      <w:r w:rsidR="00812F8E">
        <w:rPr>
          <w:rFonts w:ascii="Bookman Old Style" w:hAnsi="Bookman Old Style" w:cs="Courier New"/>
          <w:sz w:val="24"/>
          <w:szCs w:val="24"/>
        </w:rPr>
        <w:t xml:space="preserve">, </w:t>
      </w:r>
      <w:r w:rsidR="009B3C9D">
        <w:rPr>
          <w:rFonts w:ascii="Bookman Old Style" w:hAnsi="Bookman Old Style" w:cs="Courier New"/>
          <w:sz w:val="24"/>
          <w:szCs w:val="24"/>
        </w:rPr>
        <w:t>2022,</w:t>
      </w:r>
      <w:r>
        <w:rPr>
          <w:rFonts w:ascii="Bookman Old Style" w:hAnsi="Bookman Old Style" w:cs="Courier New"/>
          <w:sz w:val="24"/>
          <w:szCs w:val="24"/>
        </w:rPr>
        <w:t xml:space="preserve"> </w:t>
      </w:r>
      <w:r w:rsidR="00940BF5">
        <w:rPr>
          <w:rFonts w:ascii="Bookman Old Style" w:hAnsi="Bookman Old Style" w:cs="Courier New"/>
          <w:sz w:val="24"/>
          <w:szCs w:val="24"/>
        </w:rPr>
        <w:t>approv</w:t>
      </w:r>
      <w:r w:rsidR="009B626A">
        <w:rPr>
          <w:rFonts w:ascii="Bookman Old Style" w:hAnsi="Bookman Old Style" w:cs="Courier New"/>
          <w:sz w:val="24"/>
          <w:szCs w:val="24"/>
        </w:rPr>
        <w:t>ed by</w:t>
      </w:r>
      <w:r w:rsidR="00940BF5">
        <w:rPr>
          <w:rFonts w:ascii="Bookman Old Style" w:hAnsi="Bookman Old Style" w:cs="Courier New"/>
          <w:sz w:val="24"/>
          <w:szCs w:val="24"/>
        </w:rPr>
        <w:t xml:space="preserve"> the DSS Board</w:t>
      </w:r>
      <w:r>
        <w:rPr>
          <w:rFonts w:ascii="Bookman Old Style" w:hAnsi="Bookman Old Style" w:cs="Courier New"/>
          <w:sz w:val="24"/>
          <w:szCs w:val="24"/>
        </w:rPr>
        <w:t>.</w:t>
      </w:r>
    </w:p>
    <w:p w14:paraId="4BD8849F" w14:textId="69A42D61" w:rsidR="00D32528" w:rsidRDefault="00D32528" w:rsidP="00673FF8">
      <w:pPr>
        <w:rPr>
          <w:rFonts w:ascii="Bookman Old Style" w:hAnsi="Bookman Old Style" w:cs="Courier New"/>
          <w:sz w:val="24"/>
          <w:szCs w:val="24"/>
        </w:rPr>
      </w:pPr>
      <w:r>
        <w:rPr>
          <w:rFonts w:ascii="Bookman Old Style" w:hAnsi="Bookman Old Style" w:cs="Courier New"/>
          <w:sz w:val="24"/>
          <w:szCs w:val="24"/>
        </w:rPr>
        <w:t xml:space="preserve">Board member </w:t>
      </w:r>
      <w:r w:rsidR="00812F8E">
        <w:rPr>
          <w:rFonts w:ascii="Bookman Old Style" w:hAnsi="Bookman Old Style" w:cs="Courier New"/>
          <w:sz w:val="24"/>
          <w:szCs w:val="24"/>
        </w:rPr>
        <w:t>Jac</w:t>
      </w:r>
      <w:r w:rsidR="005769C9">
        <w:rPr>
          <w:rFonts w:ascii="Bookman Old Style" w:hAnsi="Bookman Old Style" w:cs="Courier New"/>
          <w:sz w:val="24"/>
          <w:szCs w:val="24"/>
        </w:rPr>
        <w:t>queline</w:t>
      </w:r>
      <w:r w:rsidR="00812F8E">
        <w:rPr>
          <w:rFonts w:ascii="Bookman Old Style" w:hAnsi="Bookman Old Style" w:cs="Courier New"/>
          <w:sz w:val="24"/>
          <w:szCs w:val="24"/>
        </w:rPr>
        <w:t xml:space="preserve"> Beatty-Smith</w:t>
      </w:r>
      <w:r>
        <w:rPr>
          <w:rFonts w:ascii="Bookman Old Style" w:hAnsi="Bookman Old Style" w:cs="Courier New"/>
          <w:sz w:val="24"/>
          <w:szCs w:val="24"/>
        </w:rPr>
        <w:t xml:space="preserve"> moved approval </w:t>
      </w:r>
      <w:r w:rsidR="000E7246">
        <w:rPr>
          <w:rFonts w:ascii="Bookman Old Style" w:hAnsi="Bookman Old Style" w:cs="Courier New"/>
          <w:sz w:val="24"/>
          <w:szCs w:val="24"/>
        </w:rPr>
        <w:t xml:space="preserve">of </w:t>
      </w:r>
      <w:r w:rsidR="00E74E33">
        <w:rPr>
          <w:rFonts w:ascii="Bookman Old Style" w:hAnsi="Bookman Old Style" w:cs="Courier New"/>
          <w:sz w:val="24"/>
          <w:szCs w:val="24"/>
        </w:rPr>
        <w:t>the</w:t>
      </w:r>
      <w:r w:rsidR="000E7246">
        <w:rPr>
          <w:rFonts w:ascii="Bookman Old Style" w:hAnsi="Bookman Old Style" w:cs="Courier New"/>
          <w:sz w:val="24"/>
          <w:szCs w:val="24"/>
        </w:rPr>
        <w:t xml:space="preserve"> minutes</w:t>
      </w:r>
      <w:r>
        <w:rPr>
          <w:rFonts w:ascii="Bookman Old Style" w:hAnsi="Bookman Old Style" w:cs="Courier New"/>
          <w:sz w:val="24"/>
          <w:szCs w:val="24"/>
        </w:rPr>
        <w:t xml:space="preserve"> </w:t>
      </w:r>
      <w:r w:rsidR="00C248D6">
        <w:rPr>
          <w:rFonts w:ascii="Bookman Old Style" w:hAnsi="Bookman Old Style" w:cs="Courier New"/>
          <w:sz w:val="24"/>
          <w:szCs w:val="24"/>
        </w:rPr>
        <w:t>with</w:t>
      </w:r>
      <w:r w:rsidR="00A7095A">
        <w:rPr>
          <w:rFonts w:ascii="Bookman Old Style" w:hAnsi="Bookman Old Style" w:cs="Courier New"/>
          <w:sz w:val="24"/>
          <w:szCs w:val="24"/>
        </w:rPr>
        <w:t xml:space="preserve"> the noted</w:t>
      </w:r>
      <w:r w:rsidR="00C248D6">
        <w:rPr>
          <w:rFonts w:ascii="Bookman Old Style" w:hAnsi="Bookman Old Style" w:cs="Courier New"/>
          <w:sz w:val="24"/>
          <w:szCs w:val="24"/>
        </w:rPr>
        <w:t xml:space="preserve"> amendment</w:t>
      </w:r>
      <w:r>
        <w:rPr>
          <w:rFonts w:ascii="Bookman Old Style" w:hAnsi="Bookman Old Style" w:cs="Courier New"/>
          <w:sz w:val="24"/>
          <w:szCs w:val="24"/>
        </w:rPr>
        <w:t>.  Board member Charles I. Mitchell seconded.</w:t>
      </w:r>
    </w:p>
    <w:p w14:paraId="5A0E739C" w14:textId="4F0B47FA" w:rsidR="00D32528" w:rsidRDefault="00D32528" w:rsidP="00673FF8">
      <w:pPr>
        <w:rPr>
          <w:rFonts w:ascii="Bookman Old Style" w:hAnsi="Bookman Old Style" w:cs="Courier New"/>
          <w:sz w:val="24"/>
          <w:szCs w:val="24"/>
        </w:rPr>
      </w:pPr>
      <w:r>
        <w:rPr>
          <w:rFonts w:ascii="Bookman Old Style" w:hAnsi="Bookman Old Style" w:cs="Courier New"/>
          <w:sz w:val="24"/>
          <w:szCs w:val="24"/>
        </w:rPr>
        <w:t>The minutes were unanimously approved through voice vote.</w:t>
      </w:r>
    </w:p>
    <w:p w14:paraId="438079F6" w14:textId="77777777" w:rsidR="00940BF5" w:rsidRDefault="00940BF5" w:rsidP="00D32528">
      <w:pPr>
        <w:rPr>
          <w:rFonts w:ascii="Bookman Old Style" w:hAnsi="Bookman Old Style" w:cs="Courier New"/>
          <w:b/>
          <w:sz w:val="24"/>
          <w:szCs w:val="24"/>
        </w:rPr>
      </w:pPr>
    </w:p>
    <w:p w14:paraId="7D22B231" w14:textId="77777777" w:rsidR="00A7095A" w:rsidRDefault="00A7095A" w:rsidP="00D32528">
      <w:pPr>
        <w:rPr>
          <w:rFonts w:ascii="Bookman Old Style" w:hAnsi="Bookman Old Style" w:cs="Courier New"/>
          <w:b/>
          <w:sz w:val="24"/>
          <w:szCs w:val="24"/>
        </w:rPr>
      </w:pPr>
    </w:p>
    <w:p w14:paraId="1F12359A" w14:textId="77777777" w:rsidR="00A7095A" w:rsidRDefault="00A7095A" w:rsidP="00D32528">
      <w:pPr>
        <w:rPr>
          <w:rFonts w:ascii="Bookman Old Style" w:hAnsi="Bookman Old Style" w:cs="Courier New"/>
          <w:b/>
          <w:sz w:val="24"/>
          <w:szCs w:val="24"/>
        </w:rPr>
      </w:pPr>
    </w:p>
    <w:p w14:paraId="2B1DE5DC" w14:textId="77777777" w:rsidR="00A7095A" w:rsidRDefault="00A7095A" w:rsidP="00D32528">
      <w:pPr>
        <w:rPr>
          <w:rFonts w:ascii="Bookman Old Style" w:hAnsi="Bookman Old Style" w:cs="Courier New"/>
          <w:b/>
          <w:sz w:val="24"/>
          <w:szCs w:val="24"/>
        </w:rPr>
      </w:pPr>
    </w:p>
    <w:p w14:paraId="655BB1A8" w14:textId="189F1CBB" w:rsidR="00D32528" w:rsidRPr="00453E91" w:rsidRDefault="00D32528" w:rsidP="00D32528">
      <w:pPr>
        <w:rPr>
          <w:rFonts w:ascii="Bookman Old Style" w:hAnsi="Bookman Old Style" w:cs="Courier New"/>
          <w:b/>
          <w:sz w:val="24"/>
          <w:szCs w:val="24"/>
        </w:rPr>
      </w:pPr>
      <w:r w:rsidRPr="00453E91">
        <w:rPr>
          <w:rFonts w:ascii="Bookman Old Style" w:hAnsi="Bookman Old Style" w:cs="Courier New"/>
          <w:b/>
          <w:sz w:val="24"/>
          <w:szCs w:val="24"/>
        </w:rPr>
        <w:lastRenderedPageBreak/>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9BB7032" w14:textId="77777777" w:rsidR="00D32528" w:rsidRDefault="00D32528" w:rsidP="00D32528">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53D783AD" w14:textId="77777777" w:rsidR="00D32528" w:rsidRPr="00453E91" w:rsidRDefault="00D32528" w:rsidP="00D3252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0DE3621C" w14:textId="361C3F6F" w:rsidR="00D32528" w:rsidRDefault="00D32528" w:rsidP="00D3252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74BA629B" w14:textId="77777777" w:rsidR="00812F8E" w:rsidRDefault="00812F8E" w:rsidP="00D32528">
      <w:pPr>
        <w:rPr>
          <w:rFonts w:ascii="Bookman Old Style" w:hAnsi="Bookman Old Style" w:cs="Courier New"/>
          <w:sz w:val="24"/>
          <w:szCs w:val="24"/>
        </w:rPr>
      </w:pPr>
    </w:p>
    <w:p w14:paraId="057D8E85" w14:textId="77777777" w:rsidR="007C3E3F" w:rsidRPr="00EE2F8B" w:rsidRDefault="007C3E3F" w:rsidP="00432E0F">
      <w:pPr>
        <w:rPr>
          <w:rFonts w:ascii="Bookman Old Style" w:hAnsi="Bookman Old Style" w:cs="Courier New"/>
          <w:b/>
          <w:bCs/>
          <w:sz w:val="24"/>
          <w:szCs w:val="24"/>
          <w:u w:val="single"/>
        </w:rPr>
      </w:pPr>
    </w:p>
    <w:p w14:paraId="412DFA3B" w14:textId="035F8C10" w:rsidR="007C3E3F"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Board Report</w:t>
      </w:r>
    </w:p>
    <w:p w14:paraId="63489930" w14:textId="5DD845A6" w:rsidR="00C248D6" w:rsidRDefault="00812F8E" w:rsidP="00C248D6">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C248D6">
        <w:rPr>
          <w:rFonts w:ascii="Bookman Old Style" w:hAnsi="Bookman Old Style" w:cs="Courier New"/>
          <w:sz w:val="24"/>
          <w:szCs w:val="24"/>
        </w:rPr>
        <w:t xml:space="preserve">was prepared to speak about Share Your </w:t>
      </w:r>
      <w:r w:rsidR="00EE2F8B">
        <w:rPr>
          <w:rFonts w:ascii="Bookman Old Style" w:hAnsi="Bookman Old Style" w:cs="Courier New"/>
          <w:sz w:val="24"/>
          <w:szCs w:val="24"/>
        </w:rPr>
        <w:t>Christmas;</w:t>
      </w:r>
      <w:r w:rsidR="00C248D6">
        <w:rPr>
          <w:rFonts w:ascii="Bookman Old Style" w:hAnsi="Bookman Old Style" w:cs="Courier New"/>
          <w:sz w:val="24"/>
          <w:szCs w:val="24"/>
        </w:rPr>
        <w:t xml:space="preserve"> however, all board members were not present.</w:t>
      </w:r>
    </w:p>
    <w:p w14:paraId="7F0B8378" w14:textId="42A88C6E" w:rsidR="00D459F9" w:rsidRDefault="00C248D6" w:rsidP="00C248D6">
      <w:pPr>
        <w:rPr>
          <w:rFonts w:ascii="Bookman Old Style" w:hAnsi="Bookman Old Style" w:cs="Courier New"/>
          <w:sz w:val="24"/>
          <w:szCs w:val="24"/>
        </w:rPr>
      </w:pPr>
      <w:r>
        <w:rPr>
          <w:rFonts w:ascii="Bookman Old Style" w:hAnsi="Bookman Old Style" w:cs="Courier New"/>
          <w:sz w:val="24"/>
          <w:szCs w:val="24"/>
        </w:rPr>
        <w:t>Assistant Director Jovetta Whitfield informed</w:t>
      </w:r>
      <w:r w:rsidR="00A7095A">
        <w:rPr>
          <w:rFonts w:ascii="Bookman Old Style" w:hAnsi="Bookman Old Style" w:cs="Courier New"/>
          <w:sz w:val="24"/>
          <w:szCs w:val="24"/>
        </w:rPr>
        <w:t xml:space="preserve"> Board</w:t>
      </w:r>
      <w:r>
        <w:rPr>
          <w:rFonts w:ascii="Bookman Old Style" w:hAnsi="Bookman Old Style" w:cs="Courier New"/>
          <w:sz w:val="24"/>
          <w:szCs w:val="24"/>
        </w:rPr>
        <w:t xml:space="preserve"> mem</w:t>
      </w:r>
      <w:r w:rsidR="0080049D">
        <w:rPr>
          <w:rFonts w:ascii="Bookman Old Style" w:hAnsi="Bookman Old Style" w:cs="Courier New"/>
          <w:sz w:val="24"/>
          <w:szCs w:val="24"/>
        </w:rPr>
        <w:t>bers instructions will be provided</w:t>
      </w:r>
      <w:r w:rsidR="00F66D39">
        <w:rPr>
          <w:rFonts w:ascii="Bookman Old Style" w:hAnsi="Bookman Old Style" w:cs="Courier New"/>
          <w:sz w:val="24"/>
          <w:szCs w:val="24"/>
        </w:rPr>
        <w:t xml:space="preserve"> with request from families. The items are required to be returned to location where the families or social workers will pick up.  Items can be dropped off at DSS if needed and they will be delivered to the Yates Baptist Church. Assistant Director Whitfield</w:t>
      </w:r>
      <w:r w:rsidR="00D459F9">
        <w:rPr>
          <w:rFonts w:ascii="Bookman Old Style" w:hAnsi="Bookman Old Style" w:cs="Courier New"/>
          <w:sz w:val="24"/>
          <w:szCs w:val="24"/>
        </w:rPr>
        <w:t xml:space="preserve"> </w:t>
      </w:r>
      <w:r w:rsidR="00F66D39">
        <w:rPr>
          <w:rFonts w:ascii="Bookman Old Style" w:hAnsi="Bookman Old Style" w:cs="Courier New"/>
          <w:sz w:val="24"/>
          <w:szCs w:val="24"/>
        </w:rPr>
        <w:t xml:space="preserve"> requested deliver</w:t>
      </w:r>
      <w:r w:rsidR="00D459F9">
        <w:rPr>
          <w:rFonts w:ascii="Bookman Old Style" w:hAnsi="Bookman Old Style" w:cs="Courier New"/>
          <w:sz w:val="24"/>
          <w:szCs w:val="24"/>
        </w:rPr>
        <w:t xml:space="preserve">y to DSS on </w:t>
      </w:r>
      <w:r w:rsidR="00A7095A">
        <w:rPr>
          <w:rFonts w:ascii="Bookman Old Style" w:hAnsi="Bookman Old Style" w:cs="Courier New"/>
          <w:sz w:val="24"/>
          <w:szCs w:val="24"/>
        </w:rPr>
        <w:t xml:space="preserve">     December 7, 2022</w:t>
      </w:r>
      <w:r w:rsidR="00D459F9">
        <w:rPr>
          <w:rFonts w:ascii="Bookman Old Style" w:hAnsi="Bookman Old Style" w:cs="Courier New"/>
          <w:sz w:val="24"/>
          <w:szCs w:val="24"/>
        </w:rPr>
        <w:t xml:space="preserve">.  She will be on-site to accept the items.  Board members will coordinate with the DSS Director’s Office. </w:t>
      </w:r>
    </w:p>
    <w:p w14:paraId="0013FA8A" w14:textId="18035B21" w:rsidR="00432E0F" w:rsidRDefault="00D459F9">
      <w:pPr>
        <w:rPr>
          <w:rFonts w:ascii="Bookman Old Style" w:hAnsi="Bookman Old Style" w:cs="Courier New"/>
          <w:sz w:val="24"/>
          <w:szCs w:val="24"/>
        </w:rPr>
      </w:pPr>
      <w:r>
        <w:rPr>
          <w:rFonts w:ascii="Bookman Old Style" w:hAnsi="Bookman Old Style" w:cs="Courier New"/>
          <w:sz w:val="24"/>
          <w:szCs w:val="24"/>
        </w:rPr>
        <w:t>Chair Commissioner Wendy Jacobs continued with the review and approval of board reports</w:t>
      </w:r>
      <w:r w:rsidR="00D9286C">
        <w:rPr>
          <w:rFonts w:ascii="Bookman Old Style" w:hAnsi="Bookman Old Style" w:cs="Courier New"/>
          <w:sz w:val="24"/>
          <w:szCs w:val="24"/>
        </w:rPr>
        <w:t>.</w:t>
      </w:r>
    </w:p>
    <w:p w14:paraId="53CBC8B2" w14:textId="77777777" w:rsidR="00D9286C" w:rsidRDefault="00D9286C">
      <w:pPr>
        <w:rPr>
          <w:rFonts w:ascii="Bookman Old Style" w:hAnsi="Bookman Old Style" w:cs="Courier New"/>
          <w:sz w:val="24"/>
          <w:szCs w:val="24"/>
        </w:rPr>
      </w:pPr>
    </w:p>
    <w:p w14:paraId="1E882858" w14:textId="095606D4" w:rsidR="00762D83" w:rsidRPr="00EE2F8B" w:rsidRDefault="00305EED"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DSS Director’s Report – Interim Director Sarah Bradshaw</w:t>
      </w:r>
    </w:p>
    <w:p w14:paraId="4450B0AF" w14:textId="580E1710" w:rsidR="00305EED" w:rsidRDefault="00305EED" w:rsidP="00432E0F">
      <w:pPr>
        <w:rPr>
          <w:rFonts w:ascii="Bookman Old Style" w:hAnsi="Bookman Old Style" w:cs="Courier New"/>
          <w:sz w:val="24"/>
          <w:szCs w:val="24"/>
        </w:rPr>
      </w:pPr>
      <w:r>
        <w:rPr>
          <w:rFonts w:ascii="Bookman Old Style" w:hAnsi="Bookman Old Style" w:cs="Courier New"/>
          <w:sz w:val="24"/>
          <w:szCs w:val="24"/>
        </w:rPr>
        <w:t xml:space="preserve">Interim Director Sarah Bradshaw first official meeting and gratitude was extended to senior management.  Interim Director Bradshaw highlighted expectations for January 1, 2023. </w:t>
      </w:r>
    </w:p>
    <w:p w14:paraId="30B61E48" w14:textId="559EEAAA" w:rsidR="00502F93" w:rsidRDefault="00305EED" w:rsidP="00432E0F">
      <w:pPr>
        <w:rPr>
          <w:rFonts w:ascii="Bookman Old Style" w:hAnsi="Bookman Old Style" w:cs="Courier New"/>
          <w:sz w:val="24"/>
          <w:szCs w:val="24"/>
        </w:rPr>
      </w:pPr>
      <w:r>
        <w:rPr>
          <w:rFonts w:ascii="Bookman Old Style" w:hAnsi="Bookman Old Style" w:cs="Courier New"/>
          <w:sz w:val="24"/>
          <w:szCs w:val="24"/>
        </w:rPr>
        <w:t xml:space="preserve">Interim Director Bradshaw </w:t>
      </w:r>
      <w:r w:rsidR="00CE7DE2">
        <w:rPr>
          <w:rFonts w:ascii="Bookman Old Style" w:hAnsi="Bookman Old Style" w:cs="Courier New"/>
          <w:sz w:val="24"/>
          <w:szCs w:val="24"/>
        </w:rPr>
        <w:t>reported f</w:t>
      </w:r>
      <w:r w:rsidR="004335C1">
        <w:rPr>
          <w:rFonts w:ascii="Bookman Old Style" w:hAnsi="Bookman Old Style" w:cs="Courier New"/>
          <w:sz w:val="24"/>
          <w:szCs w:val="24"/>
        </w:rPr>
        <w:t>ro</w:t>
      </w:r>
      <w:r w:rsidR="00CE7DE2">
        <w:rPr>
          <w:rFonts w:ascii="Bookman Old Style" w:hAnsi="Bookman Old Style" w:cs="Courier New"/>
          <w:sz w:val="24"/>
          <w:szCs w:val="24"/>
        </w:rPr>
        <w:t xml:space="preserve">m various meetings such as </w:t>
      </w:r>
      <w:r>
        <w:rPr>
          <w:rFonts w:ascii="Bookman Old Style" w:hAnsi="Bookman Old Style" w:cs="Courier New"/>
          <w:sz w:val="24"/>
          <w:szCs w:val="24"/>
        </w:rPr>
        <w:t xml:space="preserve">the </w:t>
      </w:r>
      <w:r w:rsidR="00CE7DE2">
        <w:rPr>
          <w:rFonts w:ascii="Bookman Old Style" w:hAnsi="Bookman Old Style" w:cs="Courier New"/>
          <w:sz w:val="24"/>
          <w:szCs w:val="24"/>
        </w:rPr>
        <w:t>monthly 1</w:t>
      </w:r>
      <w:r>
        <w:rPr>
          <w:rFonts w:ascii="Bookman Old Style" w:hAnsi="Bookman Old Style" w:cs="Courier New"/>
          <w:sz w:val="24"/>
          <w:szCs w:val="24"/>
        </w:rPr>
        <w:t xml:space="preserve">00 County </w:t>
      </w:r>
      <w:r w:rsidR="00CE7DE2">
        <w:rPr>
          <w:rFonts w:ascii="Bookman Old Style" w:hAnsi="Bookman Old Style" w:cs="Courier New"/>
          <w:sz w:val="24"/>
          <w:szCs w:val="24"/>
        </w:rPr>
        <w:t>C</w:t>
      </w:r>
      <w:r>
        <w:rPr>
          <w:rFonts w:ascii="Bookman Old Style" w:hAnsi="Bookman Old Style" w:cs="Courier New"/>
          <w:sz w:val="24"/>
          <w:szCs w:val="24"/>
        </w:rPr>
        <w:t>all</w:t>
      </w:r>
      <w:r w:rsidR="00CE7DE2">
        <w:rPr>
          <w:rFonts w:ascii="Bookman Old Style" w:hAnsi="Bookman Old Style" w:cs="Courier New"/>
          <w:sz w:val="24"/>
          <w:szCs w:val="24"/>
        </w:rPr>
        <w:t xml:space="preserve"> and the NCACDSS Executive Board Meeting</w:t>
      </w:r>
      <w:r w:rsidR="00887B43">
        <w:rPr>
          <w:rFonts w:ascii="Bookman Old Style" w:hAnsi="Bookman Old Style" w:cs="Courier New"/>
          <w:sz w:val="24"/>
          <w:szCs w:val="24"/>
        </w:rPr>
        <w:t>.</w:t>
      </w:r>
      <w:r>
        <w:rPr>
          <w:rFonts w:ascii="Bookman Old Style" w:hAnsi="Bookman Old Style" w:cs="Courier New"/>
          <w:sz w:val="24"/>
          <w:szCs w:val="24"/>
        </w:rPr>
        <w:t xml:space="preserve"> </w:t>
      </w:r>
      <w:r w:rsidR="00500060">
        <w:rPr>
          <w:rFonts w:ascii="Bookman Old Style" w:hAnsi="Bookman Old Style" w:cs="Courier New"/>
          <w:sz w:val="24"/>
          <w:szCs w:val="24"/>
        </w:rPr>
        <w:t>There w</w:t>
      </w:r>
      <w:r w:rsidR="00CA2303">
        <w:rPr>
          <w:rFonts w:ascii="Bookman Old Style" w:hAnsi="Bookman Old Style" w:cs="Courier New"/>
          <w:sz w:val="24"/>
          <w:szCs w:val="24"/>
        </w:rPr>
        <w:t>as</w:t>
      </w:r>
      <w:r w:rsidR="00CE7DE2">
        <w:rPr>
          <w:rFonts w:ascii="Bookman Old Style" w:hAnsi="Bookman Old Style" w:cs="Courier New"/>
          <w:sz w:val="24"/>
          <w:szCs w:val="24"/>
        </w:rPr>
        <w:t xml:space="preserve"> </w:t>
      </w:r>
      <w:r>
        <w:rPr>
          <w:rFonts w:ascii="Bookman Old Style" w:hAnsi="Bookman Old Style" w:cs="Courier New"/>
          <w:sz w:val="24"/>
          <w:szCs w:val="24"/>
        </w:rPr>
        <w:t xml:space="preserve">discussion about the new budget estimates from the State </w:t>
      </w:r>
      <w:r w:rsidR="00CA2303">
        <w:rPr>
          <w:rFonts w:ascii="Bookman Old Style" w:hAnsi="Bookman Old Style" w:cs="Courier New"/>
          <w:sz w:val="24"/>
          <w:szCs w:val="24"/>
        </w:rPr>
        <w:t xml:space="preserve">which </w:t>
      </w:r>
      <w:r>
        <w:rPr>
          <w:rFonts w:ascii="Bookman Old Style" w:hAnsi="Bookman Old Style" w:cs="Courier New"/>
          <w:sz w:val="24"/>
          <w:szCs w:val="24"/>
        </w:rPr>
        <w:t xml:space="preserve">will be available in February. </w:t>
      </w:r>
      <w:r w:rsidR="00CE7DE2">
        <w:rPr>
          <w:rFonts w:ascii="Bookman Old Style" w:hAnsi="Bookman Old Style" w:cs="Courier New"/>
          <w:sz w:val="24"/>
          <w:szCs w:val="24"/>
        </w:rPr>
        <w:t xml:space="preserve">Also, </w:t>
      </w:r>
      <w:r>
        <w:rPr>
          <w:rFonts w:ascii="Bookman Old Style" w:hAnsi="Bookman Old Style" w:cs="Courier New"/>
          <w:sz w:val="24"/>
          <w:szCs w:val="24"/>
        </w:rPr>
        <w:t>Medicaid Expansion is a hot topic being monitored</w:t>
      </w:r>
      <w:r w:rsidR="00CE7DE2">
        <w:rPr>
          <w:rFonts w:ascii="Bookman Old Style" w:hAnsi="Bookman Old Style" w:cs="Courier New"/>
          <w:sz w:val="24"/>
          <w:szCs w:val="24"/>
        </w:rPr>
        <w:t xml:space="preserve">. This is getting quick </w:t>
      </w:r>
      <w:r w:rsidR="00CE7DE2" w:rsidRPr="00CE7DE2">
        <w:rPr>
          <w:rFonts w:ascii="Bookman Old Style" w:hAnsi="Bookman Old Style" w:cs="Courier New"/>
          <w:sz w:val="24"/>
          <w:szCs w:val="24"/>
        </w:rPr>
        <w:t xml:space="preserve">support from the State </w:t>
      </w:r>
      <w:r w:rsidR="00CE7DE2">
        <w:rPr>
          <w:rFonts w:ascii="Bookman Old Style" w:hAnsi="Bookman Old Style" w:cs="Courier New"/>
          <w:sz w:val="24"/>
          <w:szCs w:val="24"/>
        </w:rPr>
        <w:t xml:space="preserve">to streamline eligibility procedures in order to adequately manage </w:t>
      </w:r>
      <w:r w:rsidR="00CE7DE2" w:rsidRPr="00CE7DE2">
        <w:rPr>
          <w:rFonts w:ascii="Bookman Old Style" w:hAnsi="Bookman Old Style" w:cs="Courier New"/>
          <w:sz w:val="24"/>
          <w:szCs w:val="24"/>
        </w:rPr>
        <w:t>customer eligibility</w:t>
      </w:r>
      <w:r w:rsidR="00CE7DE2">
        <w:rPr>
          <w:rFonts w:ascii="Bookman Old Style" w:hAnsi="Bookman Old Style" w:cs="Courier New"/>
          <w:sz w:val="24"/>
          <w:szCs w:val="24"/>
        </w:rPr>
        <w:t xml:space="preserve"> increases</w:t>
      </w:r>
      <w:r w:rsidR="00CE7DE2" w:rsidRPr="00CE7DE2">
        <w:rPr>
          <w:rFonts w:ascii="Bookman Old Style" w:hAnsi="Bookman Old Style" w:cs="Courier New"/>
          <w:sz w:val="24"/>
          <w:szCs w:val="24"/>
        </w:rPr>
        <w:t xml:space="preserve">.  </w:t>
      </w:r>
      <w:r w:rsidR="00CE7DE2">
        <w:rPr>
          <w:rFonts w:ascii="Bookman Old Style" w:hAnsi="Bookman Old Style" w:cs="Courier New"/>
          <w:sz w:val="24"/>
          <w:szCs w:val="24"/>
        </w:rPr>
        <w:t>Additional discussion included t</w:t>
      </w:r>
      <w:r>
        <w:rPr>
          <w:rFonts w:ascii="Bookman Old Style" w:hAnsi="Bookman Old Style" w:cs="Courier New"/>
          <w:sz w:val="24"/>
          <w:szCs w:val="24"/>
        </w:rPr>
        <w:t xml:space="preserve">he </w:t>
      </w:r>
      <w:r w:rsidR="00CE7DE2">
        <w:rPr>
          <w:rFonts w:ascii="Bookman Old Style" w:hAnsi="Bookman Old Style" w:cs="Courier New"/>
          <w:sz w:val="24"/>
          <w:szCs w:val="24"/>
        </w:rPr>
        <w:t xml:space="preserve">Medicaid Admin </w:t>
      </w:r>
      <w:r>
        <w:rPr>
          <w:rFonts w:ascii="Bookman Old Style" w:hAnsi="Bookman Old Style" w:cs="Courier New"/>
          <w:sz w:val="24"/>
          <w:szCs w:val="24"/>
        </w:rPr>
        <w:t xml:space="preserve">reimbursement </w:t>
      </w:r>
      <w:r w:rsidR="00CE7DE2">
        <w:rPr>
          <w:rFonts w:ascii="Bookman Old Style" w:hAnsi="Bookman Old Style" w:cs="Courier New"/>
          <w:sz w:val="24"/>
          <w:szCs w:val="24"/>
        </w:rPr>
        <w:t>reduction from</w:t>
      </w:r>
      <w:r>
        <w:rPr>
          <w:rFonts w:ascii="Bookman Old Style" w:hAnsi="Bookman Old Style" w:cs="Courier New"/>
          <w:sz w:val="24"/>
          <w:szCs w:val="24"/>
        </w:rPr>
        <w:t xml:space="preserve"> 7</w:t>
      </w:r>
      <w:r w:rsidR="00CE7DE2">
        <w:rPr>
          <w:rFonts w:ascii="Bookman Old Style" w:hAnsi="Bookman Old Style" w:cs="Courier New"/>
          <w:sz w:val="24"/>
          <w:szCs w:val="24"/>
        </w:rPr>
        <w:t xml:space="preserve">5% </w:t>
      </w:r>
      <w:r>
        <w:rPr>
          <w:rFonts w:ascii="Bookman Old Style" w:hAnsi="Bookman Old Style" w:cs="Courier New"/>
          <w:sz w:val="24"/>
          <w:szCs w:val="24"/>
        </w:rPr>
        <w:t>to 50</w:t>
      </w:r>
      <w:r w:rsidR="00CE7DE2">
        <w:rPr>
          <w:rFonts w:ascii="Bookman Old Style" w:hAnsi="Bookman Old Style" w:cs="Courier New"/>
          <w:sz w:val="24"/>
          <w:szCs w:val="24"/>
        </w:rPr>
        <w:t>% and the</w:t>
      </w:r>
      <w:r w:rsidR="00502F93">
        <w:rPr>
          <w:rFonts w:ascii="Bookman Old Style" w:hAnsi="Bookman Old Style" w:cs="Courier New"/>
          <w:sz w:val="24"/>
          <w:szCs w:val="24"/>
        </w:rPr>
        <w:t xml:space="preserve"> expansion of SA </w:t>
      </w:r>
      <w:r w:rsidR="00CE7DE2">
        <w:rPr>
          <w:rFonts w:ascii="Bookman Old Style" w:hAnsi="Bookman Old Style" w:cs="Courier New"/>
          <w:sz w:val="24"/>
          <w:szCs w:val="24"/>
        </w:rPr>
        <w:t>I</w:t>
      </w:r>
      <w:r w:rsidR="00502F93">
        <w:rPr>
          <w:rFonts w:ascii="Bookman Old Style" w:hAnsi="Bookman Old Style" w:cs="Courier New"/>
          <w:sz w:val="24"/>
          <w:szCs w:val="24"/>
        </w:rPr>
        <w:t>n-Home Services eligibility</w:t>
      </w:r>
      <w:r w:rsidR="00CE7DE2">
        <w:rPr>
          <w:rFonts w:ascii="Bookman Old Style" w:hAnsi="Bookman Old Style" w:cs="Courier New"/>
          <w:sz w:val="24"/>
          <w:szCs w:val="24"/>
        </w:rPr>
        <w:t>.</w:t>
      </w:r>
    </w:p>
    <w:p w14:paraId="2F9A3DC1" w14:textId="4B3FE510" w:rsidR="004604B5" w:rsidRDefault="004604B5" w:rsidP="00432E0F">
      <w:pPr>
        <w:rPr>
          <w:rFonts w:ascii="Bookman Old Style" w:hAnsi="Bookman Old Style" w:cs="Courier New"/>
          <w:sz w:val="24"/>
          <w:szCs w:val="24"/>
        </w:rPr>
      </w:pPr>
    </w:p>
    <w:p w14:paraId="6D436962" w14:textId="3E15C293" w:rsidR="004604B5" w:rsidRDefault="004604B5"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Interim Director Sarah Bradshaw and emphasized the need for Medicaid expansion. With the challenges in the </w:t>
      </w:r>
      <w:r>
        <w:rPr>
          <w:rFonts w:ascii="Bookman Old Style" w:hAnsi="Bookman Old Style" w:cs="Courier New"/>
          <w:sz w:val="24"/>
          <w:szCs w:val="24"/>
        </w:rPr>
        <w:lastRenderedPageBreak/>
        <w:t>community with poverty, substance abuse and mental health, Medicaid expansion is very important, but will be overwhelming for staff.</w:t>
      </w:r>
    </w:p>
    <w:p w14:paraId="63D6503A" w14:textId="67D9E853" w:rsidR="004604B5" w:rsidRDefault="004604B5" w:rsidP="00432E0F">
      <w:pPr>
        <w:rPr>
          <w:rFonts w:ascii="Bookman Old Style" w:hAnsi="Bookman Old Style" w:cs="Courier New"/>
          <w:sz w:val="24"/>
          <w:szCs w:val="24"/>
        </w:rPr>
      </w:pPr>
      <w:r>
        <w:rPr>
          <w:rFonts w:ascii="Bookman Old Style" w:hAnsi="Bookman Old Style" w:cs="Courier New"/>
          <w:sz w:val="24"/>
          <w:szCs w:val="24"/>
        </w:rPr>
        <w:t>Chair Commissioner Wendy Jacobs commended Interim Director Bradshaw for leadership during the transition and acknowledged the expertise</w:t>
      </w:r>
      <w:r w:rsidR="00413CA7">
        <w:rPr>
          <w:rFonts w:ascii="Bookman Old Style" w:hAnsi="Bookman Old Style" w:cs="Courier New"/>
          <w:sz w:val="24"/>
          <w:szCs w:val="24"/>
        </w:rPr>
        <w:t xml:space="preserve">, </w:t>
      </w:r>
      <w:r w:rsidR="00EE2F8B">
        <w:rPr>
          <w:rFonts w:ascii="Bookman Old Style" w:hAnsi="Bookman Old Style" w:cs="Courier New"/>
          <w:sz w:val="24"/>
          <w:szCs w:val="24"/>
        </w:rPr>
        <w:t>knowledge,</w:t>
      </w:r>
      <w:r w:rsidR="00413CA7">
        <w:rPr>
          <w:rFonts w:ascii="Bookman Old Style" w:hAnsi="Bookman Old Style" w:cs="Courier New"/>
          <w:sz w:val="24"/>
          <w:szCs w:val="24"/>
        </w:rPr>
        <w:t xml:space="preserve"> and new ideas she brings to Durham.</w:t>
      </w:r>
    </w:p>
    <w:p w14:paraId="5805EA80" w14:textId="760211E7" w:rsidR="00413CA7" w:rsidRDefault="00413CA7" w:rsidP="00432E0F">
      <w:pPr>
        <w:rPr>
          <w:rFonts w:ascii="Bookman Old Style" w:hAnsi="Bookman Old Style" w:cs="Courier New"/>
          <w:sz w:val="24"/>
          <w:szCs w:val="24"/>
        </w:rPr>
      </w:pPr>
    </w:p>
    <w:p w14:paraId="4875D037" w14:textId="3B22A6D4" w:rsidR="00413CA7" w:rsidRDefault="00413CA7" w:rsidP="00432E0F">
      <w:pPr>
        <w:rPr>
          <w:rFonts w:ascii="Bookman Old Style" w:hAnsi="Bookman Old Style" w:cs="Courier New"/>
          <w:b/>
          <w:bCs/>
          <w:sz w:val="24"/>
          <w:szCs w:val="24"/>
          <w:u w:val="single"/>
        </w:rPr>
      </w:pPr>
      <w:r w:rsidRPr="00EE2F8B">
        <w:rPr>
          <w:rFonts w:ascii="Bookman Old Style" w:hAnsi="Bookman Old Style" w:cs="Courier New"/>
          <w:b/>
          <w:bCs/>
          <w:sz w:val="24"/>
          <w:szCs w:val="24"/>
          <w:u w:val="single"/>
        </w:rPr>
        <w:t>Vacancy Report</w:t>
      </w:r>
      <w:r>
        <w:rPr>
          <w:rFonts w:ascii="Bookman Old Style" w:hAnsi="Bookman Old Style" w:cs="Courier New"/>
          <w:b/>
          <w:bCs/>
          <w:sz w:val="24"/>
          <w:szCs w:val="24"/>
          <w:u w:val="single"/>
        </w:rPr>
        <w:t xml:space="preserve"> – James Hart, HR Analyst</w:t>
      </w:r>
    </w:p>
    <w:p w14:paraId="6AD77B43" w14:textId="1317F0F4" w:rsidR="00413CA7" w:rsidRDefault="00413CA7" w:rsidP="00432E0F">
      <w:pPr>
        <w:rPr>
          <w:rFonts w:ascii="Bookman Old Style" w:hAnsi="Bookman Old Style" w:cs="Courier New"/>
          <w:sz w:val="24"/>
          <w:szCs w:val="24"/>
        </w:rPr>
      </w:pPr>
      <w:r>
        <w:rPr>
          <w:rFonts w:ascii="Bookman Old Style" w:hAnsi="Bookman Old Style" w:cs="Courier New"/>
          <w:sz w:val="24"/>
          <w:szCs w:val="24"/>
        </w:rPr>
        <w:t>James Hart reported vacancies increased in October due to continued promotions and other issues. Overall, approximately 100 new staff and 40 individual</w:t>
      </w:r>
      <w:r w:rsidR="00CA2303">
        <w:rPr>
          <w:rFonts w:ascii="Bookman Old Style" w:hAnsi="Bookman Old Style" w:cs="Courier New"/>
          <w:sz w:val="24"/>
          <w:szCs w:val="24"/>
        </w:rPr>
        <w:t>s</w:t>
      </w:r>
      <w:r>
        <w:rPr>
          <w:rFonts w:ascii="Bookman Old Style" w:hAnsi="Bookman Old Style" w:cs="Courier New"/>
          <w:sz w:val="24"/>
          <w:szCs w:val="24"/>
        </w:rPr>
        <w:t xml:space="preserve"> have been promoted this year. </w:t>
      </w:r>
      <w:r w:rsidR="0007054B">
        <w:rPr>
          <w:rFonts w:ascii="Bookman Old Style" w:hAnsi="Bookman Old Style" w:cs="Courier New"/>
          <w:sz w:val="24"/>
          <w:szCs w:val="24"/>
        </w:rPr>
        <w:t>Management</w:t>
      </w:r>
      <w:r w:rsidR="00861A31">
        <w:rPr>
          <w:rFonts w:ascii="Bookman Old Style" w:hAnsi="Bookman Old Style" w:cs="Courier New"/>
          <w:sz w:val="24"/>
          <w:szCs w:val="24"/>
        </w:rPr>
        <w:t xml:space="preserve"> staff</w:t>
      </w:r>
      <w:r w:rsidR="0007054B">
        <w:rPr>
          <w:rFonts w:ascii="Bookman Old Style" w:hAnsi="Bookman Old Style" w:cs="Courier New"/>
          <w:sz w:val="24"/>
          <w:szCs w:val="24"/>
        </w:rPr>
        <w:t xml:space="preserve"> are working to equip and support staff to adjust in their positions. Eighty or more individuals have separated from the agency.  Promotions are causing vacancies in monitored areas and working to make sure appropriate support to services continue.  Staff are retiring in critical areas, therefore, </w:t>
      </w:r>
      <w:r w:rsidR="00C76858">
        <w:rPr>
          <w:rFonts w:ascii="Bookman Old Style" w:hAnsi="Bookman Old Style" w:cs="Courier New"/>
          <w:sz w:val="24"/>
          <w:szCs w:val="24"/>
        </w:rPr>
        <w:t>working to fill those positions urgently.</w:t>
      </w:r>
      <w:r w:rsidR="00CA2303">
        <w:rPr>
          <w:rFonts w:ascii="Bookman Old Style" w:hAnsi="Bookman Old Style" w:cs="Courier New"/>
          <w:sz w:val="24"/>
          <w:szCs w:val="24"/>
        </w:rPr>
        <w:t xml:space="preserve"> </w:t>
      </w:r>
    </w:p>
    <w:p w14:paraId="327552EB" w14:textId="2DB2A733" w:rsidR="00C76858" w:rsidRDefault="00C76858" w:rsidP="00432E0F">
      <w:pPr>
        <w:rPr>
          <w:rFonts w:ascii="Bookman Old Style" w:hAnsi="Bookman Old Style" w:cs="Courier New"/>
          <w:sz w:val="24"/>
          <w:szCs w:val="24"/>
        </w:rPr>
      </w:pPr>
      <w:r>
        <w:rPr>
          <w:rFonts w:ascii="Bookman Old Style" w:hAnsi="Bookman Old Style" w:cs="Courier New"/>
          <w:sz w:val="24"/>
          <w:szCs w:val="24"/>
        </w:rPr>
        <w:t>Chair Commissioner Wendy Jacobs thanked James Hart for the information relating to vacancies.  Chair Commissioner Jacobs agree</w:t>
      </w:r>
      <w:r w:rsidR="009114BB">
        <w:rPr>
          <w:rFonts w:ascii="Bookman Old Style" w:hAnsi="Bookman Old Style" w:cs="Courier New"/>
          <w:sz w:val="24"/>
          <w:szCs w:val="24"/>
        </w:rPr>
        <w:t>d</w:t>
      </w:r>
      <w:r>
        <w:rPr>
          <w:rFonts w:ascii="Bookman Old Style" w:hAnsi="Bookman Old Style" w:cs="Courier New"/>
          <w:sz w:val="24"/>
          <w:szCs w:val="24"/>
        </w:rPr>
        <w:t xml:space="preserve"> with the assessment of what is </w:t>
      </w:r>
      <w:r w:rsidR="00EE2F8B">
        <w:rPr>
          <w:rFonts w:ascii="Bookman Old Style" w:hAnsi="Bookman Old Style" w:cs="Courier New"/>
          <w:sz w:val="24"/>
          <w:szCs w:val="24"/>
        </w:rPr>
        <w:t>happening,</w:t>
      </w:r>
      <w:r>
        <w:rPr>
          <w:rFonts w:ascii="Bookman Old Style" w:hAnsi="Bookman Old Style" w:cs="Courier New"/>
          <w:sz w:val="24"/>
          <w:szCs w:val="24"/>
        </w:rPr>
        <w:t xml:space="preserve"> and the exit interviews can be an important source of information. </w:t>
      </w:r>
    </w:p>
    <w:p w14:paraId="07A08AFB" w14:textId="4AE6EF74" w:rsidR="009114BB" w:rsidRDefault="009114BB" w:rsidP="00432E0F">
      <w:pPr>
        <w:rPr>
          <w:rFonts w:ascii="Bookman Old Style" w:hAnsi="Bookman Old Style" w:cs="Courier New"/>
          <w:sz w:val="24"/>
          <w:szCs w:val="24"/>
        </w:rPr>
      </w:pPr>
      <w:r>
        <w:rPr>
          <w:rFonts w:ascii="Bookman Old Style" w:hAnsi="Bookman Old Style" w:cs="Courier New"/>
          <w:sz w:val="24"/>
          <w:szCs w:val="24"/>
        </w:rPr>
        <w:t xml:space="preserve">Board member Jacqueline Beatty-Smith applauded staff for being aggressive in the recruitment and staffing area.  Board member Beatty-Smith inquired about the recruitment bonus. James Hart stated there is a sign-on retention bonus for critical to fill position in Child Welfare and FEI income maintenance caseworkers </w:t>
      </w:r>
      <w:r w:rsidR="00AA556C">
        <w:rPr>
          <w:rFonts w:ascii="Bookman Old Style" w:hAnsi="Bookman Old Style" w:cs="Courier New"/>
          <w:sz w:val="24"/>
          <w:szCs w:val="24"/>
        </w:rPr>
        <w:t>II</w:t>
      </w:r>
      <w:r>
        <w:rPr>
          <w:rFonts w:ascii="Bookman Old Style" w:hAnsi="Bookman Old Style" w:cs="Courier New"/>
          <w:sz w:val="24"/>
          <w:szCs w:val="24"/>
        </w:rPr>
        <w:t xml:space="preserve"> and </w:t>
      </w:r>
      <w:r w:rsidR="00AA556C">
        <w:rPr>
          <w:rFonts w:ascii="Bookman Old Style" w:hAnsi="Bookman Old Style" w:cs="Courier New"/>
          <w:sz w:val="24"/>
          <w:szCs w:val="24"/>
        </w:rPr>
        <w:t>III</w:t>
      </w:r>
      <w:r>
        <w:rPr>
          <w:rFonts w:ascii="Bookman Old Style" w:hAnsi="Bookman Old Style" w:cs="Courier New"/>
          <w:sz w:val="24"/>
          <w:szCs w:val="24"/>
        </w:rPr>
        <w:t>.  There are increments implemented, which would be after six months probationary period effective in August.  This will be tracked</w:t>
      </w:r>
      <w:r w:rsidR="004A626E">
        <w:rPr>
          <w:rFonts w:ascii="Bookman Old Style" w:hAnsi="Bookman Old Style" w:cs="Courier New"/>
          <w:sz w:val="24"/>
          <w:szCs w:val="24"/>
        </w:rPr>
        <w:t xml:space="preserve"> closer to February for results. This is communicated to new hires as a benefit.  Board member Jacqueline Beatty-Smith thanked James Hart for the information.</w:t>
      </w:r>
    </w:p>
    <w:p w14:paraId="1DD26AE4" w14:textId="77777777" w:rsidR="00660BAE" w:rsidRDefault="00660BAE" w:rsidP="00432E0F">
      <w:pPr>
        <w:rPr>
          <w:rFonts w:ascii="Bookman Old Style" w:hAnsi="Bookman Old Style" w:cs="Courier New"/>
          <w:sz w:val="24"/>
          <w:szCs w:val="24"/>
        </w:rPr>
      </w:pPr>
    </w:p>
    <w:p w14:paraId="309B0AA8" w14:textId="77777777" w:rsidR="0007054B" w:rsidRPr="00413CA7" w:rsidRDefault="0007054B" w:rsidP="00432E0F">
      <w:pPr>
        <w:rPr>
          <w:rFonts w:ascii="Bookman Old Style" w:hAnsi="Bookman Old Style" w:cs="Courier New"/>
          <w:sz w:val="24"/>
          <w:szCs w:val="24"/>
        </w:rPr>
      </w:pPr>
    </w:p>
    <w:p w14:paraId="2336541D" w14:textId="755D58EB" w:rsidR="00762D83" w:rsidRPr="009B3C9D" w:rsidRDefault="00762D83" w:rsidP="00432E0F">
      <w:pPr>
        <w:rPr>
          <w:rFonts w:ascii="Bookman Old Style" w:hAnsi="Bookman Old Style" w:cs="Courier New"/>
          <w:b/>
          <w:bCs/>
          <w:sz w:val="24"/>
          <w:szCs w:val="24"/>
        </w:rPr>
      </w:pPr>
      <w:r w:rsidRPr="009B3C9D">
        <w:rPr>
          <w:rFonts w:ascii="Bookman Old Style" w:hAnsi="Bookman Old Style" w:cs="Courier New"/>
          <w:b/>
          <w:bCs/>
          <w:sz w:val="24"/>
          <w:szCs w:val="24"/>
        </w:rPr>
        <w:t>Family Economic Independence</w:t>
      </w:r>
      <w:r w:rsidR="00F61C4C" w:rsidRPr="009B3C9D">
        <w:rPr>
          <w:rFonts w:ascii="Bookman Old Style" w:hAnsi="Bookman Old Style" w:cs="Courier New"/>
          <w:b/>
          <w:bCs/>
          <w:sz w:val="24"/>
          <w:szCs w:val="24"/>
        </w:rPr>
        <w:t xml:space="preserve"> (FEI)</w:t>
      </w:r>
      <w:r w:rsidRPr="009B3C9D">
        <w:rPr>
          <w:rFonts w:ascii="Bookman Old Style" w:hAnsi="Bookman Old Style" w:cs="Courier New"/>
          <w:b/>
          <w:bCs/>
          <w:sz w:val="24"/>
          <w:szCs w:val="24"/>
        </w:rPr>
        <w:t xml:space="preserve"> – Rhonda Stevens</w:t>
      </w:r>
    </w:p>
    <w:p w14:paraId="6C6242D5" w14:textId="572AC25C" w:rsidR="0072579D" w:rsidRDefault="004A626E" w:rsidP="00432E0F">
      <w:pPr>
        <w:rPr>
          <w:rFonts w:ascii="Bookman Old Style" w:hAnsi="Bookman Old Style" w:cs="Courier New"/>
          <w:sz w:val="24"/>
          <w:szCs w:val="24"/>
        </w:rPr>
      </w:pPr>
      <w:r>
        <w:rPr>
          <w:rFonts w:ascii="Bookman Old Style" w:hAnsi="Bookman Old Style" w:cs="Courier New"/>
          <w:sz w:val="24"/>
          <w:szCs w:val="24"/>
        </w:rPr>
        <w:t xml:space="preserve">Assistant Director Rhonda Stevens shared vacancies are being discussed in FEI and the term used is unwinding the programs, especially FNS and Medicaid. Programs are </w:t>
      </w:r>
      <w:r w:rsidR="00EE2F8B">
        <w:rPr>
          <w:rFonts w:ascii="Bookman Old Style" w:hAnsi="Bookman Old Style" w:cs="Courier New"/>
          <w:sz w:val="24"/>
          <w:szCs w:val="24"/>
        </w:rPr>
        <w:t>returning</w:t>
      </w:r>
      <w:r>
        <w:rPr>
          <w:rFonts w:ascii="Bookman Old Style" w:hAnsi="Bookman Old Style" w:cs="Courier New"/>
          <w:sz w:val="24"/>
          <w:szCs w:val="24"/>
        </w:rPr>
        <w:t xml:space="preserve"> to previous structure before the pandemic. A date has not been established because the focus is on filling positions and training staff. </w:t>
      </w:r>
      <w:r w:rsidR="0072579D">
        <w:rPr>
          <w:rFonts w:ascii="Bookman Old Style" w:hAnsi="Bookman Old Style" w:cs="Courier New"/>
          <w:sz w:val="24"/>
          <w:szCs w:val="24"/>
        </w:rPr>
        <w:t xml:space="preserve">  Vacancies are being filled and hiring packets have been submitted.</w:t>
      </w:r>
    </w:p>
    <w:p w14:paraId="67CA62EE" w14:textId="188382BB" w:rsidR="00912B38" w:rsidRDefault="0072579D" w:rsidP="00432E0F">
      <w:pPr>
        <w:rPr>
          <w:rFonts w:ascii="Bookman Old Style" w:hAnsi="Bookman Old Style" w:cs="Courier New"/>
          <w:sz w:val="24"/>
          <w:szCs w:val="24"/>
        </w:rPr>
      </w:pPr>
      <w:r>
        <w:rPr>
          <w:rFonts w:ascii="Bookman Old Style" w:hAnsi="Bookman Old Style" w:cs="Courier New"/>
          <w:sz w:val="24"/>
          <w:szCs w:val="24"/>
        </w:rPr>
        <w:lastRenderedPageBreak/>
        <w:t xml:space="preserve">Chair Commissioner Wendy Jacobs inquired about child care subsidy funding and information available to the community.  Assistant Director Rhonda Stevens indicated additional funding was received and spending has dropped noticeably.  Meetings </w:t>
      </w:r>
      <w:r w:rsidR="00EE2F8B">
        <w:rPr>
          <w:rFonts w:ascii="Bookman Old Style" w:hAnsi="Bookman Old Style" w:cs="Courier New"/>
          <w:sz w:val="24"/>
          <w:szCs w:val="24"/>
        </w:rPr>
        <w:t>with</w:t>
      </w:r>
      <w:r>
        <w:rPr>
          <w:rFonts w:ascii="Bookman Old Style" w:hAnsi="Bookman Old Style" w:cs="Courier New"/>
          <w:sz w:val="24"/>
          <w:szCs w:val="24"/>
        </w:rPr>
        <w:t xml:space="preserve"> staff looking at strategies to get the information out to the community.  Flyers have been sent to partners and meetings to look at what can be </w:t>
      </w:r>
      <w:r w:rsidR="00EE2F8B">
        <w:rPr>
          <w:rFonts w:ascii="Bookman Old Style" w:hAnsi="Bookman Old Style" w:cs="Courier New"/>
          <w:sz w:val="24"/>
          <w:szCs w:val="24"/>
        </w:rPr>
        <w:t>done</w:t>
      </w:r>
      <w:r>
        <w:rPr>
          <w:rFonts w:ascii="Bookman Old Style" w:hAnsi="Bookman Old Style" w:cs="Courier New"/>
          <w:sz w:val="24"/>
          <w:szCs w:val="24"/>
        </w:rPr>
        <w:t xml:space="preserve"> to spend money.  A meeting was held with the State </w:t>
      </w:r>
      <w:r w:rsidR="00EE2F8B">
        <w:rPr>
          <w:rFonts w:ascii="Bookman Old Style" w:hAnsi="Bookman Old Style" w:cs="Courier New"/>
          <w:sz w:val="24"/>
          <w:szCs w:val="24"/>
        </w:rPr>
        <w:t>representative,</w:t>
      </w:r>
      <w:r>
        <w:rPr>
          <w:rFonts w:ascii="Bookman Old Style" w:hAnsi="Bookman Old Style" w:cs="Courier New"/>
          <w:sz w:val="24"/>
          <w:szCs w:val="24"/>
        </w:rPr>
        <w:t xml:space="preserve"> and she agreed Durham was doing what’s needed.   The</w:t>
      </w:r>
      <w:r w:rsidR="00912B38">
        <w:rPr>
          <w:rFonts w:ascii="Bookman Old Style" w:hAnsi="Bookman Old Style" w:cs="Courier New"/>
          <w:sz w:val="24"/>
          <w:szCs w:val="24"/>
        </w:rPr>
        <w:t xml:space="preserve"> strategy is to get more people for the </w:t>
      </w:r>
      <w:r w:rsidR="00EE2F8B">
        <w:rPr>
          <w:rFonts w:ascii="Bookman Old Style" w:hAnsi="Bookman Old Style" w:cs="Courier New"/>
          <w:sz w:val="24"/>
          <w:szCs w:val="24"/>
        </w:rPr>
        <w:t>services</w:t>
      </w:r>
      <w:r w:rsidR="00912B38">
        <w:rPr>
          <w:rFonts w:ascii="Bookman Old Style" w:hAnsi="Bookman Old Style" w:cs="Courier New"/>
          <w:sz w:val="24"/>
          <w:szCs w:val="24"/>
        </w:rPr>
        <w:t xml:space="preserve">.  A team is looking at how to connect more directly with </w:t>
      </w:r>
      <w:r w:rsidR="00EE2F8B">
        <w:rPr>
          <w:rFonts w:ascii="Bookman Old Style" w:hAnsi="Bookman Old Style" w:cs="Courier New"/>
          <w:sz w:val="24"/>
          <w:szCs w:val="24"/>
        </w:rPr>
        <w:t>individual</w:t>
      </w:r>
      <w:r w:rsidR="00AF4825">
        <w:rPr>
          <w:rFonts w:ascii="Bookman Old Style" w:hAnsi="Bookman Old Style" w:cs="Courier New"/>
          <w:sz w:val="24"/>
          <w:szCs w:val="24"/>
        </w:rPr>
        <w:t>s</w:t>
      </w:r>
      <w:r w:rsidR="00912B38">
        <w:rPr>
          <w:rFonts w:ascii="Bookman Old Style" w:hAnsi="Bookman Old Style" w:cs="Courier New"/>
          <w:sz w:val="24"/>
          <w:szCs w:val="24"/>
        </w:rPr>
        <w:t xml:space="preserve"> that might </w:t>
      </w:r>
      <w:r w:rsidR="00EE2F8B">
        <w:rPr>
          <w:rFonts w:ascii="Bookman Old Style" w:hAnsi="Bookman Old Style" w:cs="Courier New"/>
          <w:sz w:val="24"/>
          <w:szCs w:val="24"/>
        </w:rPr>
        <w:t>need</w:t>
      </w:r>
      <w:r w:rsidR="00912B38">
        <w:rPr>
          <w:rFonts w:ascii="Bookman Old Style" w:hAnsi="Bookman Old Style" w:cs="Courier New"/>
          <w:sz w:val="24"/>
          <w:szCs w:val="24"/>
        </w:rPr>
        <w:t xml:space="preserve"> services.  There is no wait list.  Funds received last month caused spending to decrease the coefficient.</w:t>
      </w:r>
    </w:p>
    <w:p w14:paraId="37D5E786" w14:textId="58097D58" w:rsidR="00912B38" w:rsidRDefault="008940D8" w:rsidP="00432E0F">
      <w:pPr>
        <w:rPr>
          <w:rFonts w:ascii="Bookman Old Style" w:hAnsi="Bookman Old Style" w:cs="Courier New"/>
          <w:sz w:val="24"/>
          <w:szCs w:val="24"/>
        </w:rPr>
      </w:pPr>
      <w:r>
        <w:rPr>
          <w:rFonts w:ascii="Bookman Old Style" w:hAnsi="Bookman Old Style" w:cs="Courier New"/>
          <w:sz w:val="24"/>
          <w:szCs w:val="24"/>
        </w:rPr>
        <w:t>Deputy Director Catherine Williamson-Hardy emphasized there is no waiting list. There ha</w:t>
      </w:r>
      <w:r w:rsidR="00A65C24">
        <w:rPr>
          <w:rFonts w:ascii="Bookman Old Style" w:hAnsi="Bookman Old Style" w:cs="Courier New"/>
          <w:sz w:val="24"/>
          <w:szCs w:val="24"/>
        </w:rPr>
        <w:t>s</w:t>
      </w:r>
      <w:r>
        <w:rPr>
          <w:rFonts w:ascii="Bookman Old Style" w:hAnsi="Bookman Old Style" w:cs="Courier New"/>
          <w:sz w:val="24"/>
          <w:szCs w:val="24"/>
        </w:rPr>
        <w:t xml:space="preserve"> been a long span of coefficients and a wait list.  Staff have worked </w:t>
      </w:r>
      <w:r w:rsidR="00EE2F8B">
        <w:rPr>
          <w:rFonts w:ascii="Bookman Old Style" w:hAnsi="Bookman Old Style" w:cs="Courier New"/>
          <w:sz w:val="24"/>
          <w:szCs w:val="24"/>
        </w:rPr>
        <w:t>diligently</w:t>
      </w:r>
      <w:r>
        <w:rPr>
          <w:rFonts w:ascii="Bookman Old Style" w:hAnsi="Bookman Old Style" w:cs="Courier New"/>
          <w:sz w:val="24"/>
          <w:szCs w:val="24"/>
        </w:rPr>
        <w:t xml:space="preserve"> through wait lists which is a challenging process.  As people come to agency seeking child care services needs are being met. </w:t>
      </w:r>
    </w:p>
    <w:p w14:paraId="3925535A" w14:textId="187D023F" w:rsidR="00A65C24" w:rsidRDefault="008940D8" w:rsidP="00432E0F">
      <w:pPr>
        <w:rPr>
          <w:rFonts w:ascii="Bookman Old Style" w:hAnsi="Bookman Old Style" w:cs="Courier New"/>
          <w:sz w:val="24"/>
          <w:szCs w:val="24"/>
        </w:rPr>
      </w:pPr>
      <w:r>
        <w:rPr>
          <w:rFonts w:ascii="Bookman Old Style" w:hAnsi="Bookman Old Style" w:cs="Courier New"/>
          <w:sz w:val="24"/>
          <w:szCs w:val="24"/>
        </w:rPr>
        <w:t xml:space="preserve">Chair Commissioner Jacobs suggested </w:t>
      </w:r>
      <w:r w:rsidR="00EE2F8B">
        <w:rPr>
          <w:rFonts w:ascii="Bookman Old Style" w:hAnsi="Bookman Old Style" w:cs="Courier New"/>
          <w:sz w:val="24"/>
          <w:szCs w:val="24"/>
        </w:rPr>
        <w:t>connecting</w:t>
      </w:r>
      <w:r>
        <w:rPr>
          <w:rFonts w:ascii="Bookman Old Style" w:hAnsi="Bookman Old Style" w:cs="Courier New"/>
          <w:sz w:val="24"/>
          <w:szCs w:val="24"/>
        </w:rPr>
        <w:t xml:space="preserve"> with the Early Childhood Coordinator for Durham County. There is a large </w:t>
      </w:r>
      <w:r w:rsidR="00EE2F8B">
        <w:rPr>
          <w:rFonts w:ascii="Bookman Old Style" w:hAnsi="Bookman Old Style" w:cs="Courier New"/>
          <w:sz w:val="24"/>
          <w:szCs w:val="24"/>
        </w:rPr>
        <w:t>listserv</w:t>
      </w:r>
      <w:r>
        <w:rPr>
          <w:rFonts w:ascii="Bookman Old Style" w:hAnsi="Bookman Old Style" w:cs="Courier New"/>
          <w:sz w:val="24"/>
          <w:szCs w:val="24"/>
        </w:rPr>
        <w:t xml:space="preserve"> and network that can assist with getting the word out and </w:t>
      </w:r>
      <w:r w:rsidR="00EF7CFF">
        <w:rPr>
          <w:rFonts w:ascii="Bookman Old Style" w:hAnsi="Bookman Old Style" w:cs="Courier New"/>
          <w:sz w:val="24"/>
          <w:szCs w:val="24"/>
        </w:rPr>
        <w:t>additional resources.</w:t>
      </w:r>
      <w:r>
        <w:rPr>
          <w:rFonts w:ascii="Bookman Old Style" w:hAnsi="Bookman Old Style" w:cs="Courier New"/>
          <w:sz w:val="24"/>
          <w:szCs w:val="24"/>
        </w:rPr>
        <w:t xml:space="preserve">  Assista</w:t>
      </w:r>
      <w:r w:rsidR="00EE2F8B">
        <w:rPr>
          <w:rFonts w:ascii="Bookman Old Style" w:hAnsi="Bookman Old Style" w:cs="Courier New"/>
          <w:sz w:val="24"/>
          <w:szCs w:val="24"/>
        </w:rPr>
        <w:t>nt</w:t>
      </w:r>
      <w:r>
        <w:rPr>
          <w:rFonts w:ascii="Bookman Old Style" w:hAnsi="Bookman Old Style" w:cs="Courier New"/>
          <w:sz w:val="24"/>
          <w:szCs w:val="24"/>
        </w:rPr>
        <w:t xml:space="preserve"> Director Rhonda Stevens has been in contact</w:t>
      </w:r>
      <w:r w:rsidR="00EF7CFF">
        <w:rPr>
          <w:rFonts w:ascii="Bookman Old Style" w:hAnsi="Bookman Old Style" w:cs="Courier New"/>
          <w:sz w:val="24"/>
          <w:szCs w:val="24"/>
        </w:rPr>
        <w:t xml:space="preserve"> with the coordinator. </w:t>
      </w:r>
    </w:p>
    <w:p w14:paraId="1FB56B72" w14:textId="77777777" w:rsidR="00AA556C" w:rsidRDefault="00AA556C" w:rsidP="00432E0F">
      <w:pPr>
        <w:rPr>
          <w:rFonts w:ascii="Bookman Old Style" w:hAnsi="Bookman Old Style" w:cs="Courier New"/>
          <w:sz w:val="24"/>
          <w:szCs w:val="24"/>
        </w:rPr>
      </w:pPr>
    </w:p>
    <w:p w14:paraId="4209D417" w14:textId="77777777" w:rsidR="004807C1" w:rsidRDefault="004807C1" w:rsidP="004807C1">
      <w:pPr>
        <w:rPr>
          <w:rFonts w:ascii="Bookman Old Style" w:hAnsi="Bookman Old Style" w:cs="Courier New"/>
          <w:b/>
          <w:bCs/>
          <w:sz w:val="24"/>
          <w:szCs w:val="24"/>
        </w:rPr>
      </w:pPr>
      <w:r w:rsidRPr="009B3C9D">
        <w:rPr>
          <w:rFonts w:ascii="Bookman Old Style" w:hAnsi="Bookman Old Style" w:cs="Courier New"/>
          <w:b/>
          <w:bCs/>
          <w:sz w:val="24"/>
          <w:szCs w:val="24"/>
        </w:rPr>
        <w:t>Customer Accountability and Talent Development</w:t>
      </w:r>
      <w:r>
        <w:rPr>
          <w:rFonts w:ascii="Bookman Old Style" w:hAnsi="Bookman Old Style" w:cs="Courier New"/>
          <w:b/>
          <w:bCs/>
          <w:sz w:val="24"/>
          <w:szCs w:val="24"/>
        </w:rPr>
        <w:t xml:space="preserve"> (CATD)</w:t>
      </w:r>
      <w:r w:rsidRPr="009B3C9D">
        <w:rPr>
          <w:rFonts w:ascii="Bookman Old Style" w:hAnsi="Bookman Old Style" w:cs="Courier New"/>
          <w:b/>
          <w:bCs/>
          <w:sz w:val="24"/>
          <w:szCs w:val="24"/>
        </w:rPr>
        <w:t xml:space="preserve"> – Interim</w:t>
      </w:r>
      <w:r>
        <w:rPr>
          <w:rFonts w:ascii="Bookman Old Style" w:hAnsi="Bookman Old Style" w:cs="Courier New"/>
          <w:b/>
          <w:bCs/>
          <w:sz w:val="24"/>
          <w:szCs w:val="24"/>
        </w:rPr>
        <w:t xml:space="preserve"> Assistant Director</w:t>
      </w:r>
      <w:r w:rsidRPr="009B3C9D">
        <w:rPr>
          <w:rFonts w:ascii="Bookman Old Style" w:hAnsi="Bookman Old Style" w:cs="Courier New"/>
          <w:b/>
          <w:bCs/>
          <w:sz w:val="24"/>
          <w:szCs w:val="24"/>
        </w:rPr>
        <w:t xml:space="preserve"> Cynthia Cason</w:t>
      </w:r>
    </w:p>
    <w:p w14:paraId="1FDFDE3B" w14:textId="2685C06D" w:rsidR="004807C1" w:rsidRDefault="004807C1" w:rsidP="004807C1">
      <w:pPr>
        <w:rPr>
          <w:rFonts w:ascii="Bookman Old Style" w:hAnsi="Bookman Old Style" w:cs="Courier New"/>
          <w:sz w:val="24"/>
          <w:szCs w:val="24"/>
        </w:rPr>
      </w:pPr>
      <w:r>
        <w:rPr>
          <w:rFonts w:ascii="Bookman Old Style" w:hAnsi="Bookman Old Style" w:cs="Courier New"/>
          <w:sz w:val="24"/>
          <w:szCs w:val="24"/>
        </w:rPr>
        <w:t xml:space="preserve">Interim Assistant Director Cason </w:t>
      </w:r>
      <w:r w:rsidR="00FF2302">
        <w:rPr>
          <w:rFonts w:ascii="Bookman Old Style" w:hAnsi="Bookman Old Style" w:cs="Courier New"/>
          <w:sz w:val="24"/>
          <w:szCs w:val="24"/>
        </w:rPr>
        <w:t>recognized</w:t>
      </w:r>
      <w:r w:rsidR="00D73C9C">
        <w:rPr>
          <w:rFonts w:ascii="Bookman Old Style" w:hAnsi="Bookman Old Style" w:cs="Courier New"/>
          <w:sz w:val="24"/>
          <w:szCs w:val="24"/>
        </w:rPr>
        <w:t xml:space="preserve"> Program Integrity staff.  October 2021, they received a report from the State regarding the USDA charge letter  and the report was completed in October 2022 and submitted to the State. The deadline was met, so congratulations to Shelia Dorsett, Candice Leathers and the Program Integrity team for their commitment and hard work.</w:t>
      </w:r>
    </w:p>
    <w:p w14:paraId="2CC2079C" w14:textId="001ABF8D" w:rsidR="00D73C9C" w:rsidRDefault="00D73C9C" w:rsidP="004807C1">
      <w:pPr>
        <w:rPr>
          <w:rFonts w:ascii="Bookman Old Style" w:hAnsi="Bookman Old Style" w:cs="Courier New"/>
          <w:sz w:val="24"/>
          <w:szCs w:val="24"/>
        </w:rPr>
      </w:pPr>
      <w:r>
        <w:rPr>
          <w:rFonts w:ascii="Bookman Old Style" w:hAnsi="Bookman Old Style" w:cs="Courier New"/>
          <w:sz w:val="24"/>
          <w:szCs w:val="24"/>
        </w:rPr>
        <w:t>Chair Commissioner Wendy Jacobs acknowledged staff for their work and meeting the required deadline.</w:t>
      </w:r>
    </w:p>
    <w:p w14:paraId="1D332FC2" w14:textId="59BCC975" w:rsidR="00D73C9C" w:rsidRDefault="00D73C9C" w:rsidP="004807C1">
      <w:pPr>
        <w:rPr>
          <w:rFonts w:ascii="Bookman Old Style" w:hAnsi="Bookman Old Style" w:cs="Courier New"/>
          <w:sz w:val="24"/>
          <w:szCs w:val="24"/>
        </w:rPr>
      </w:pPr>
      <w:r>
        <w:rPr>
          <w:rFonts w:ascii="Bookman Old Style" w:hAnsi="Bookman Old Style" w:cs="Courier New"/>
          <w:sz w:val="24"/>
          <w:szCs w:val="24"/>
        </w:rPr>
        <w:t xml:space="preserve">Chair Commissioner Jacobs raised a question about different types of training.  </w:t>
      </w:r>
      <w:r w:rsidR="00016CF1">
        <w:rPr>
          <w:rFonts w:ascii="Bookman Old Style" w:hAnsi="Bookman Old Style" w:cs="Courier New"/>
          <w:sz w:val="24"/>
          <w:szCs w:val="24"/>
        </w:rPr>
        <w:t xml:space="preserve">Public Health has someone offering free training related to dealing with stressful circumstances and ongoing support. The training is being offered to public </w:t>
      </w:r>
      <w:r w:rsidR="00FF2302">
        <w:rPr>
          <w:rFonts w:ascii="Bookman Old Style" w:hAnsi="Bookman Old Style" w:cs="Courier New"/>
          <w:sz w:val="24"/>
          <w:szCs w:val="24"/>
        </w:rPr>
        <w:t>health</w:t>
      </w:r>
      <w:r w:rsidR="00016CF1">
        <w:rPr>
          <w:rFonts w:ascii="Bookman Old Style" w:hAnsi="Bookman Old Style" w:cs="Courier New"/>
          <w:sz w:val="24"/>
          <w:szCs w:val="24"/>
        </w:rPr>
        <w:t xml:space="preserve"> workers and they want to open the invitation to other County staff.  Chair Commissioner Jacobs will retrieve additional information and forward to Interim Assistant Director Cynthia Cason and James Hart.</w:t>
      </w:r>
    </w:p>
    <w:p w14:paraId="15803CEE" w14:textId="2C5B64F3" w:rsidR="004807C1" w:rsidRDefault="004807C1" w:rsidP="004807C1">
      <w:pPr>
        <w:rPr>
          <w:rFonts w:ascii="Bookman Old Style" w:hAnsi="Bookman Old Style" w:cs="Courier New"/>
          <w:sz w:val="24"/>
          <w:szCs w:val="24"/>
        </w:rPr>
      </w:pPr>
      <w:r>
        <w:rPr>
          <w:rFonts w:ascii="Bookman Old Style" w:hAnsi="Bookman Old Style" w:cs="Courier New"/>
          <w:sz w:val="24"/>
          <w:szCs w:val="24"/>
        </w:rPr>
        <w:t>Chair Commissioner Wendy Jacobs thanked Interim Assistant Director Cynthia Cason.</w:t>
      </w:r>
    </w:p>
    <w:p w14:paraId="493C99FD" w14:textId="77777777" w:rsidR="00660BAE" w:rsidRDefault="00660BAE" w:rsidP="004807C1">
      <w:pPr>
        <w:rPr>
          <w:rFonts w:ascii="Bookman Old Style" w:hAnsi="Bookman Old Style" w:cs="Courier New"/>
          <w:sz w:val="24"/>
          <w:szCs w:val="24"/>
        </w:rPr>
      </w:pPr>
    </w:p>
    <w:p w14:paraId="58A073C7" w14:textId="2D527161" w:rsidR="00F61C4C" w:rsidRDefault="00F61C4C" w:rsidP="00432E0F">
      <w:pPr>
        <w:rPr>
          <w:rFonts w:ascii="Bookman Old Style" w:hAnsi="Bookman Old Style" w:cs="Courier New"/>
          <w:b/>
          <w:bCs/>
          <w:sz w:val="24"/>
          <w:szCs w:val="24"/>
        </w:rPr>
      </w:pPr>
      <w:r w:rsidRPr="009B3C9D">
        <w:rPr>
          <w:rFonts w:ascii="Bookman Old Style" w:hAnsi="Bookman Old Style" w:cs="Courier New"/>
          <w:b/>
          <w:bCs/>
          <w:sz w:val="24"/>
          <w:szCs w:val="24"/>
        </w:rPr>
        <w:t>Child and Family Services</w:t>
      </w:r>
      <w:r>
        <w:rPr>
          <w:rFonts w:ascii="Bookman Old Style" w:hAnsi="Bookman Old Style" w:cs="Courier New"/>
          <w:b/>
          <w:bCs/>
          <w:sz w:val="24"/>
          <w:szCs w:val="24"/>
        </w:rPr>
        <w:t xml:space="preserve"> – Jovetta Whitfield</w:t>
      </w:r>
    </w:p>
    <w:p w14:paraId="32F45B98" w14:textId="031A1F8B" w:rsidR="00F61C4C" w:rsidRDefault="00016CF1" w:rsidP="00432E0F">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highlighted the crisis with the </w:t>
      </w:r>
      <w:r w:rsidR="00FF2302">
        <w:rPr>
          <w:rFonts w:ascii="Bookman Old Style" w:hAnsi="Bookman Old Style" w:cs="Courier New"/>
          <w:sz w:val="24"/>
          <w:szCs w:val="24"/>
        </w:rPr>
        <w:t>After-Hours</w:t>
      </w:r>
      <w:r>
        <w:rPr>
          <w:rFonts w:ascii="Bookman Old Style" w:hAnsi="Bookman Old Style" w:cs="Courier New"/>
          <w:sz w:val="24"/>
          <w:szCs w:val="24"/>
        </w:rPr>
        <w:t xml:space="preserve"> Unit.  Interim Director Sarah Bradshaw and Assistant Director Jovetta Whitfield met and crafted a preliminary plan to present to staff to receive additional feedback.  There are other options in that the temporary agency is working with DSS to identify </w:t>
      </w:r>
      <w:r w:rsidR="002478CA">
        <w:rPr>
          <w:rFonts w:ascii="Bookman Old Style" w:hAnsi="Bookman Old Style" w:cs="Courier New"/>
          <w:sz w:val="24"/>
          <w:szCs w:val="24"/>
        </w:rPr>
        <w:t>individuals to assist.</w:t>
      </w:r>
    </w:p>
    <w:p w14:paraId="4DC52891" w14:textId="47EC99DC" w:rsidR="00D92139" w:rsidRDefault="00D92139" w:rsidP="00432E0F">
      <w:pPr>
        <w:rPr>
          <w:rFonts w:ascii="Bookman Old Style" w:hAnsi="Bookman Old Style" w:cs="Courier New"/>
          <w:sz w:val="24"/>
          <w:szCs w:val="24"/>
        </w:rPr>
      </w:pPr>
      <w:r>
        <w:rPr>
          <w:rFonts w:ascii="Bookman Old Style" w:hAnsi="Bookman Old Style" w:cs="Courier New"/>
          <w:sz w:val="24"/>
          <w:szCs w:val="24"/>
        </w:rPr>
        <w:t xml:space="preserve">Starting December 1, </w:t>
      </w:r>
      <w:r w:rsidR="00FF2302">
        <w:rPr>
          <w:rFonts w:ascii="Bookman Old Style" w:hAnsi="Bookman Old Style" w:cs="Courier New"/>
          <w:sz w:val="24"/>
          <w:szCs w:val="24"/>
        </w:rPr>
        <w:t>2022,</w:t>
      </w:r>
      <w:r>
        <w:rPr>
          <w:rFonts w:ascii="Bookman Old Style" w:hAnsi="Bookman Old Style" w:cs="Courier New"/>
          <w:sz w:val="24"/>
          <w:szCs w:val="24"/>
        </w:rPr>
        <w:t xml:space="preserve"> the State is transitioning with the tailored care management for youth in foster care who fall under the group of severe mental health issues, developmental </w:t>
      </w:r>
      <w:r w:rsidR="00FF2302">
        <w:rPr>
          <w:rFonts w:ascii="Bookman Old Style" w:hAnsi="Bookman Old Style" w:cs="Courier New"/>
          <w:sz w:val="24"/>
          <w:szCs w:val="24"/>
        </w:rPr>
        <w:t>disabilities,</w:t>
      </w:r>
      <w:r>
        <w:rPr>
          <w:rFonts w:ascii="Bookman Old Style" w:hAnsi="Bookman Old Style" w:cs="Courier New"/>
          <w:sz w:val="24"/>
          <w:szCs w:val="24"/>
        </w:rPr>
        <w:t xml:space="preserve"> and substance abuse.  It will not be for all youth, only those served by Alliance Health.  Youth will be flagged automatically and there will be a handover with agencies working under fostering foster care health.  The collaboration will include Caremark, CCNC and NC.  The Medicaid transformation for foster care was pushed out to April 2023.</w:t>
      </w:r>
    </w:p>
    <w:p w14:paraId="271F544B" w14:textId="04B4D0FD" w:rsidR="00F301CC" w:rsidRDefault="00D92139" w:rsidP="00432E0F">
      <w:pPr>
        <w:rPr>
          <w:rFonts w:ascii="Bookman Old Style" w:hAnsi="Bookman Old Style" w:cs="Courier New"/>
          <w:sz w:val="24"/>
          <w:szCs w:val="24"/>
        </w:rPr>
      </w:pPr>
      <w:r>
        <w:rPr>
          <w:rFonts w:ascii="Bookman Old Style" w:hAnsi="Bookman Old Style" w:cs="Courier New"/>
          <w:sz w:val="24"/>
          <w:szCs w:val="24"/>
        </w:rPr>
        <w:t>Chair Commissioner Wendy Jacobs recognized the achievements with the monthly visit</w:t>
      </w:r>
      <w:r w:rsidR="00A65C24">
        <w:rPr>
          <w:rFonts w:ascii="Bookman Old Style" w:hAnsi="Bookman Old Style" w:cs="Courier New"/>
          <w:sz w:val="24"/>
          <w:szCs w:val="24"/>
        </w:rPr>
        <w:t>s</w:t>
      </w:r>
      <w:r>
        <w:rPr>
          <w:rFonts w:ascii="Bookman Old Style" w:hAnsi="Bookman Old Style" w:cs="Courier New"/>
          <w:sz w:val="24"/>
          <w:szCs w:val="24"/>
        </w:rPr>
        <w:t xml:space="preserve">  within in-home visitation for foster families.  Chair </w:t>
      </w:r>
      <w:r w:rsidR="00FF2302">
        <w:rPr>
          <w:rFonts w:ascii="Bookman Old Style" w:hAnsi="Bookman Old Style" w:cs="Courier New"/>
          <w:sz w:val="24"/>
          <w:szCs w:val="24"/>
        </w:rPr>
        <w:t>Commissioner</w:t>
      </w:r>
      <w:r>
        <w:rPr>
          <w:rFonts w:ascii="Bookman Old Style" w:hAnsi="Bookman Old Style" w:cs="Courier New"/>
          <w:sz w:val="24"/>
          <w:szCs w:val="24"/>
        </w:rPr>
        <w:t xml:space="preserve"> Jacobs pointed out the new regionalization and questioned </w:t>
      </w:r>
      <w:r w:rsidR="00F410C6">
        <w:rPr>
          <w:rFonts w:ascii="Bookman Old Style" w:hAnsi="Bookman Old Style" w:cs="Courier New"/>
          <w:sz w:val="24"/>
          <w:szCs w:val="24"/>
        </w:rPr>
        <w:t>if this will be helpful in Durham County</w:t>
      </w:r>
      <w:r w:rsidR="00A65C24">
        <w:rPr>
          <w:rFonts w:ascii="Bookman Old Style" w:hAnsi="Bookman Old Style" w:cs="Courier New"/>
          <w:sz w:val="24"/>
          <w:szCs w:val="24"/>
        </w:rPr>
        <w:t>.</w:t>
      </w:r>
      <w:r w:rsidR="00AA556C">
        <w:rPr>
          <w:rFonts w:ascii="Bookman Old Style" w:hAnsi="Bookman Old Style" w:cs="Courier New"/>
          <w:sz w:val="24"/>
          <w:szCs w:val="24"/>
        </w:rPr>
        <w:t xml:space="preserve">  </w:t>
      </w:r>
      <w:r w:rsidR="00F410C6">
        <w:rPr>
          <w:rFonts w:ascii="Bookman Old Style" w:hAnsi="Bookman Old Style" w:cs="Courier New"/>
          <w:sz w:val="24"/>
          <w:szCs w:val="24"/>
        </w:rPr>
        <w:t xml:space="preserve">Assistant Director Jovetta Whitfield </w:t>
      </w:r>
      <w:r w:rsidR="00AA556C">
        <w:rPr>
          <w:rFonts w:ascii="Bookman Old Style" w:hAnsi="Bookman Old Style" w:cs="Courier New"/>
          <w:sz w:val="24"/>
          <w:szCs w:val="24"/>
        </w:rPr>
        <w:t xml:space="preserve">shared </w:t>
      </w:r>
      <w:r w:rsidR="00F410C6">
        <w:rPr>
          <w:rFonts w:ascii="Bookman Old Style" w:hAnsi="Bookman Old Style" w:cs="Courier New"/>
          <w:sz w:val="24"/>
          <w:szCs w:val="24"/>
        </w:rPr>
        <w:t>it will be helpful for all counties.  Staff will be on-site to assist with the transition.  The challenge is getting the resources and manpower noted in the report.  There are seven regions and Durham is in region three.  Families will be transitioned first followed by child welfare transformation. The regional child welfare consultant will be on-site monthly.</w:t>
      </w:r>
      <w:r w:rsidR="00AA556C">
        <w:rPr>
          <w:rFonts w:ascii="Bookman Old Style" w:hAnsi="Bookman Old Style" w:cs="Courier New"/>
          <w:sz w:val="24"/>
          <w:szCs w:val="24"/>
        </w:rPr>
        <w:t xml:space="preserve"> </w:t>
      </w:r>
      <w:r w:rsidR="00F410C6">
        <w:rPr>
          <w:rFonts w:ascii="Bookman Old Style" w:hAnsi="Bookman Old Style" w:cs="Courier New"/>
          <w:sz w:val="24"/>
          <w:szCs w:val="24"/>
        </w:rPr>
        <w:t>Interim Director Sarah Bradshaw added one</w:t>
      </w:r>
      <w:r w:rsidR="00AA556C">
        <w:rPr>
          <w:rFonts w:ascii="Bookman Old Style" w:hAnsi="Bookman Old Style" w:cs="Courier New"/>
          <w:sz w:val="24"/>
          <w:szCs w:val="24"/>
        </w:rPr>
        <w:t xml:space="preserve"> significant issue with regionalization is challenge in hiring staff with institutionalized knowledge. C</w:t>
      </w:r>
      <w:r w:rsidR="00F410C6">
        <w:rPr>
          <w:rFonts w:ascii="Bookman Old Style" w:hAnsi="Bookman Old Style" w:cs="Courier New"/>
          <w:sz w:val="24"/>
          <w:szCs w:val="24"/>
        </w:rPr>
        <w:t>ompensation</w:t>
      </w:r>
      <w:r w:rsidR="002234F1">
        <w:rPr>
          <w:rFonts w:ascii="Bookman Old Style" w:hAnsi="Bookman Old Style" w:cs="Courier New"/>
          <w:sz w:val="24"/>
          <w:szCs w:val="24"/>
        </w:rPr>
        <w:t xml:space="preserve"> </w:t>
      </w:r>
      <w:r w:rsidR="00AA556C">
        <w:rPr>
          <w:rFonts w:ascii="Bookman Old Style" w:hAnsi="Bookman Old Style" w:cs="Courier New"/>
          <w:sz w:val="24"/>
          <w:szCs w:val="24"/>
        </w:rPr>
        <w:t xml:space="preserve">still needs to be addressed – the </w:t>
      </w:r>
      <w:r w:rsidR="002234F1">
        <w:rPr>
          <w:rFonts w:ascii="Bookman Old Style" w:hAnsi="Bookman Old Style" w:cs="Courier New"/>
          <w:sz w:val="24"/>
          <w:szCs w:val="24"/>
        </w:rPr>
        <w:t>S</w:t>
      </w:r>
      <w:r w:rsidR="00A65C24">
        <w:rPr>
          <w:rFonts w:ascii="Bookman Old Style" w:hAnsi="Bookman Old Style" w:cs="Courier New"/>
          <w:sz w:val="24"/>
          <w:szCs w:val="24"/>
        </w:rPr>
        <w:t>t</w:t>
      </w:r>
      <w:r w:rsidR="002234F1">
        <w:rPr>
          <w:rFonts w:ascii="Bookman Old Style" w:hAnsi="Bookman Old Style" w:cs="Courier New"/>
          <w:sz w:val="24"/>
          <w:szCs w:val="24"/>
        </w:rPr>
        <w:t xml:space="preserve">ate </w:t>
      </w:r>
      <w:r w:rsidR="00AA556C">
        <w:rPr>
          <w:rFonts w:ascii="Bookman Old Style" w:hAnsi="Bookman Old Style" w:cs="Courier New"/>
          <w:sz w:val="24"/>
          <w:szCs w:val="24"/>
        </w:rPr>
        <w:t xml:space="preserve">(overall) </w:t>
      </w:r>
      <w:r w:rsidR="002234F1">
        <w:rPr>
          <w:rFonts w:ascii="Bookman Old Style" w:hAnsi="Bookman Old Style" w:cs="Courier New"/>
          <w:sz w:val="24"/>
          <w:szCs w:val="24"/>
        </w:rPr>
        <w:t>use</w:t>
      </w:r>
      <w:r w:rsidR="00AA556C">
        <w:rPr>
          <w:rFonts w:ascii="Bookman Old Style" w:hAnsi="Bookman Old Style" w:cs="Courier New"/>
          <w:sz w:val="24"/>
          <w:szCs w:val="24"/>
        </w:rPr>
        <w:t>d</w:t>
      </w:r>
      <w:r w:rsidR="002234F1">
        <w:rPr>
          <w:rFonts w:ascii="Bookman Old Style" w:hAnsi="Bookman Old Style" w:cs="Courier New"/>
          <w:sz w:val="24"/>
          <w:szCs w:val="24"/>
        </w:rPr>
        <w:t xml:space="preserve"> to pay more than </w:t>
      </w:r>
      <w:r w:rsidR="00AA556C">
        <w:rPr>
          <w:rFonts w:ascii="Bookman Old Style" w:hAnsi="Bookman Old Style" w:cs="Courier New"/>
          <w:sz w:val="24"/>
          <w:szCs w:val="24"/>
        </w:rPr>
        <w:t>C</w:t>
      </w:r>
      <w:r w:rsidR="002234F1">
        <w:rPr>
          <w:rFonts w:ascii="Bookman Old Style" w:hAnsi="Bookman Old Style" w:cs="Courier New"/>
          <w:sz w:val="24"/>
          <w:szCs w:val="24"/>
        </w:rPr>
        <w:t>ounties</w:t>
      </w:r>
      <w:r w:rsidR="00AA556C">
        <w:rPr>
          <w:rFonts w:ascii="Bookman Old Style" w:hAnsi="Bookman Old Style" w:cs="Courier New"/>
          <w:sz w:val="24"/>
          <w:szCs w:val="24"/>
        </w:rPr>
        <w:t xml:space="preserve"> but that has flipped over the years. </w:t>
      </w:r>
      <w:r w:rsidR="002234F1">
        <w:rPr>
          <w:rFonts w:ascii="Bookman Old Style" w:hAnsi="Bookman Old Style" w:cs="Courier New"/>
          <w:sz w:val="24"/>
          <w:szCs w:val="24"/>
        </w:rPr>
        <w:t xml:space="preserve"> </w:t>
      </w:r>
      <w:r w:rsidR="00AA556C">
        <w:rPr>
          <w:rFonts w:ascii="Bookman Old Style" w:hAnsi="Bookman Old Style" w:cs="Courier New"/>
          <w:sz w:val="24"/>
          <w:szCs w:val="24"/>
        </w:rPr>
        <w:t xml:space="preserve">This is in the CSF Regionalization report previously released and </w:t>
      </w:r>
      <w:r w:rsidR="000A4D8C">
        <w:rPr>
          <w:rFonts w:ascii="Bookman Old Style" w:hAnsi="Bookman Old Style" w:cs="Courier New"/>
          <w:sz w:val="24"/>
          <w:szCs w:val="24"/>
        </w:rPr>
        <w:t xml:space="preserve">Directors </w:t>
      </w:r>
      <w:r w:rsidR="00AA556C">
        <w:rPr>
          <w:rFonts w:ascii="Bookman Old Style" w:hAnsi="Bookman Old Style" w:cs="Courier New"/>
          <w:sz w:val="24"/>
          <w:szCs w:val="24"/>
        </w:rPr>
        <w:t>have been a</w:t>
      </w:r>
      <w:r w:rsidR="000A4D8C">
        <w:rPr>
          <w:rFonts w:ascii="Bookman Old Style" w:hAnsi="Bookman Old Style" w:cs="Courier New"/>
          <w:sz w:val="24"/>
          <w:szCs w:val="24"/>
        </w:rPr>
        <w:t>dvoca</w:t>
      </w:r>
      <w:r w:rsidR="00AA556C">
        <w:rPr>
          <w:rFonts w:ascii="Bookman Old Style" w:hAnsi="Bookman Old Style" w:cs="Courier New"/>
          <w:sz w:val="24"/>
          <w:szCs w:val="24"/>
        </w:rPr>
        <w:t>ting</w:t>
      </w:r>
      <w:r w:rsidR="000A4D8C">
        <w:rPr>
          <w:rFonts w:ascii="Bookman Old Style" w:hAnsi="Bookman Old Style" w:cs="Courier New"/>
          <w:sz w:val="24"/>
          <w:szCs w:val="24"/>
        </w:rPr>
        <w:t xml:space="preserve"> to change the pay structure.  </w:t>
      </w:r>
    </w:p>
    <w:p w14:paraId="05B8A7A4" w14:textId="5FCCBB34" w:rsidR="00F301CC" w:rsidRDefault="00F301CC" w:rsidP="00432E0F">
      <w:pPr>
        <w:rPr>
          <w:rFonts w:ascii="Bookman Old Style" w:hAnsi="Bookman Old Style" w:cs="Courier New"/>
          <w:sz w:val="24"/>
          <w:szCs w:val="24"/>
        </w:rPr>
      </w:pPr>
      <w:r>
        <w:rPr>
          <w:rFonts w:ascii="Bookman Old Style" w:hAnsi="Bookman Old Style" w:cs="Courier New"/>
          <w:sz w:val="24"/>
          <w:szCs w:val="24"/>
        </w:rPr>
        <w:t>Chair Commissioner Wendy Jacobs thanked Interim Director Bradshaw for the information. In the past</w:t>
      </w:r>
      <w:r w:rsidR="00AA556C">
        <w:rPr>
          <w:rFonts w:ascii="Bookman Old Style" w:hAnsi="Bookman Old Style" w:cs="Courier New"/>
          <w:sz w:val="24"/>
          <w:szCs w:val="24"/>
        </w:rPr>
        <w:t>,</w:t>
      </w:r>
      <w:r>
        <w:rPr>
          <w:rFonts w:ascii="Bookman Old Style" w:hAnsi="Bookman Old Style" w:cs="Courier New"/>
          <w:sz w:val="24"/>
          <w:szCs w:val="24"/>
        </w:rPr>
        <w:t xml:space="preserve"> a legislative meeting with state delegates educate</w:t>
      </w:r>
      <w:r w:rsidR="00AA556C">
        <w:rPr>
          <w:rFonts w:ascii="Bookman Old Style" w:hAnsi="Bookman Old Style" w:cs="Courier New"/>
          <w:sz w:val="24"/>
          <w:szCs w:val="24"/>
        </w:rPr>
        <w:t>d</w:t>
      </w:r>
      <w:r>
        <w:rPr>
          <w:rFonts w:ascii="Bookman Old Style" w:hAnsi="Bookman Old Style" w:cs="Courier New"/>
          <w:sz w:val="24"/>
          <w:szCs w:val="24"/>
        </w:rPr>
        <w:t xml:space="preserve"> them around issues to advocate for. Chair Commissioner Jacobs will be attending a legislative forum for </w:t>
      </w:r>
      <w:r w:rsidR="00FF2302">
        <w:rPr>
          <w:rFonts w:ascii="Bookman Old Style" w:hAnsi="Bookman Old Style" w:cs="Courier New"/>
          <w:sz w:val="24"/>
          <w:szCs w:val="24"/>
        </w:rPr>
        <w:t>NCACC</w:t>
      </w:r>
      <w:r w:rsidR="00AA556C">
        <w:rPr>
          <w:rFonts w:ascii="Bookman Old Style" w:hAnsi="Bookman Old Style" w:cs="Courier New"/>
          <w:sz w:val="24"/>
          <w:szCs w:val="24"/>
        </w:rPr>
        <w:t xml:space="preserve"> </w:t>
      </w:r>
      <w:r>
        <w:rPr>
          <w:rFonts w:ascii="Bookman Old Style" w:hAnsi="Bookman Old Style" w:cs="Courier New"/>
          <w:sz w:val="24"/>
          <w:szCs w:val="24"/>
        </w:rPr>
        <w:t xml:space="preserve">and this is good while conversating with others. Chair Commissioner Jacobs </w:t>
      </w:r>
      <w:r w:rsidR="000A3092">
        <w:rPr>
          <w:rFonts w:ascii="Bookman Old Style" w:hAnsi="Bookman Old Style" w:cs="Courier New"/>
          <w:sz w:val="24"/>
          <w:szCs w:val="24"/>
        </w:rPr>
        <w:t>touched on past legislative breakfasts hosted by Durham DSS.</w:t>
      </w:r>
    </w:p>
    <w:p w14:paraId="0ECDD443" w14:textId="3A62DCEF" w:rsidR="000A3092" w:rsidRDefault="000A3092" w:rsidP="00432E0F">
      <w:pPr>
        <w:rPr>
          <w:rFonts w:ascii="Bookman Old Style" w:hAnsi="Bookman Old Style" w:cs="Courier New"/>
          <w:sz w:val="24"/>
          <w:szCs w:val="24"/>
        </w:rPr>
      </w:pPr>
      <w:r>
        <w:rPr>
          <w:rFonts w:ascii="Bookman Old Style" w:hAnsi="Bookman Old Style" w:cs="Courier New"/>
          <w:sz w:val="24"/>
          <w:szCs w:val="24"/>
        </w:rPr>
        <w:t xml:space="preserve">Board member Janice P. Paul </w:t>
      </w:r>
      <w:r w:rsidR="00756E5A">
        <w:rPr>
          <w:rFonts w:ascii="Bookman Old Style" w:hAnsi="Bookman Old Style" w:cs="Courier New"/>
          <w:sz w:val="24"/>
          <w:szCs w:val="24"/>
        </w:rPr>
        <w:t>asked about how the DSS Board could support and encourage the legislature to allocate more money for human services.</w:t>
      </w:r>
    </w:p>
    <w:p w14:paraId="39A2212B" w14:textId="011C310D" w:rsidR="006D141C" w:rsidRDefault="0080576F" w:rsidP="00432E0F">
      <w:pPr>
        <w:rPr>
          <w:rFonts w:ascii="Bookman Old Style" w:hAnsi="Bookman Old Style" w:cs="Courier New"/>
          <w:sz w:val="24"/>
          <w:szCs w:val="24"/>
        </w:rPr>
      </w:pPr>
      <w:r>
        <w:rPr>
          <w:rFonts w:ascii="Bookman Old Style" w:hAnsi="Bookman Old Style" w:cs="Courier New"/>
          <w:sz w:val="24"/>
          <w:szCs w:val="24"/>
        </w:rPr>
        <w:t xml:space="preserve">Interim Director Sarah Bradshaw proposed drafting talking points and meeting with others.  The Advocacy Committee for the Directors Association can provide </w:t>
      </w:r>
      <w:r>
        <w:rPr>
          <w:rFonts w:ascii="Bookman Old Style" w:hAnsi="Bookman Old Style" w:cs="Courier New"/>
          <w:sz w:val="24"/>
          <w:szCs w:val="24"/>
        </w:rPr>
        <w:lastRenderedPageBreak/>
        <w:t xml:space="preserve">information.  The State does not provide enough administrative funds to counties.  </w:t>
      </w:r>
    </w:p>
    <w:p w14:paraId="31926A22" w14:textId="641436EF" w:rsidR="00BC32CB" w:rsidRDefault="00BC32CB"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stated goals were submitted to the NCACC related to Families First and Child Welfare. Also, Aging and Adult Services for in-home services.  Chair Commissioner Jacobs will have </w:t>
      </w:r>
      <w:r w:rsidR="00A65C24">
        <w:rPr>
          <w:rFonts w:ascii="Bookman Old Style" w:hAnsi="Bookman Old Style" w:cs="Courier New"/>
          <w:sz w:val="24"/>
          <w:szCs w:val="24"/>
        </w:rPr>
        <w:t>an</w:t>
      </w:r>
      <w:r>
        <w:rPr>
          <w:rFonts w:ascii="Bookman Old Style" w:hAnsi="Bookman Old Style" w:cs="Courier New"/>
          <w:sz w:val="24"/>
          <w:szCs w:val="24"/>
        </w:rPr>
        <w:t xml:space="preserve"> opportunity to </w:t>
      </w:r>
      <w:r w:rsidR="00A65C24">
        <w:rPr>
          <w:rFonts w:ascii="Bookman Old Style" w:hAnsi="Bookman Old Style" w:cs="Courier New"/>
          <w:sz w:val="24"/>
          <w:szCs w:val="24"/>
        </w:rPr>
        <w:t>convey information</w:t>
      </w:r>
      <w:r>
        <w:rPr>
          <w:rFonts w:ascii="Bookman Old Style" w:hAnsi="Bookman Old Style" w:cs="Courier New"/>
          <w:sz w:val="24"/>
          <w:szCs w:val="24"/>
        </w:rPr>
        <w:t xml:space="preserve"> </w:t>
      </w:r>
      <w:r w:rsidR="00A65C24">
        <w:rPr>
          <w:rFonts w:ascii="Bookman Old Style" w:hAnsi="Bookman Old Style" w:cs="Courier New"/>
          <w:sz w:val="24"/>
          <w:szCs w:val="24"/>
        </w:rPr>
        <w:t xml:space="preserve">to </w:t>
      </w:r>
      <w:r>
        <w:rPr>
          <w:rFonts w:ascii="Bookman Old Style" w:hAnsi="Bookman Old Style" w:cs="Courier New"/>
          <w:sz w:val="24"/>
          <w:szCs w:val="24"/>
        </w:rPr>
        <w:t xml:space="preserve">county commissioners </w:t>
      </w:r>
    </w:p>
    <w:p w14:paraId="26DE417C" w14:textId="43EDF0FD" w:rsidR="00D7120B" w:rsidRDefault="00D7120B" w:rsidP="00432E0F">
      <w:pPr>
        <w:rPr>
          <w:rFonts w:ascii="Bookman Old Style" w:hAnsi="Bookman Old Style" w:cs="Courier New"/>
          <w:sz w:val="24"/>
          <w:szCs w:val="24"/>
        </w:rPr>
      </w:pPr>
    </w:p>
    <w:p w14:paraId="1A430549" w14:textId="7BD903EA" w:rsidR="00D7120B" w:rsidRPr="009B626A" w:rsidRDefault="00D7120B" w:rsidP="00432E0F">
      <w:pPr>
        <w:rPr>
          <w:rFonts w:ascii="Bookman Old Style" w:hAnsi="Bookman Old Style" w:cs="Courier New"/>
          <w:b/>
          <w:bCs/>
          <w:sz w:val="24"/>
          <w:szCs w:val="24"/>
          <w:u w:val="single"/>
        </w:rPr>
      </w:pPr>
      <w:r w:rsidRPr="009B626A">
        <w:rPr>
          <w:rFonts w:ascii="Bookman Old Style" w:hAnsi="Bookman Old Style" w:cs="Courier New"/>
          <w:b/>
          <w:bCs/>
          <w:sz w:val="24"/>
          <w:szCs w:val="24"/>
          <w:u w:val="single"/>
        </w:rPr>
        <w:t>Aging and Adult Services – Janeen Gordon</w:t>
      </w:r>
    </w:p>
    <w:p w14:paraId="1CC073A4" w14:textId="5E59EDCD" w:rsidR="00D7120B" w:rsidRPr="009B3C9D" w:rsidRDefault="00E74E33" w:rsidP="00EE2F8B">
      <w:pPr>
        <w:rPr>
          <w:rFonts w:ascii="Bookman Old Style" w:eastAsia="Times New Roman" w:hAnsi="Bookman Old Style" w:cs="Segoe UI"/>
          <w:color w:val="616161"/>
          <w:sz w:val="24"/>
          <w:szCs w:val="24"/>
        </w:rPr>
      </w:pPr>
      <w:r w:rsidRPr="009B626A">
        <w:rPr>
          <w:rFonts w:ascii="Bookman Old Style" w:hAnsi="Bookman Old Style"/>
          <w:sz w:val="24"/>
          <w:szCs w:val="24"/>
        </w:rPr>
        <w:t>O</w:t>
      </w:r>
      <w:r w:rsidR="00D7120B" w:rsidRPr="009B626A">
        <w:rPr>
          <w:rFonts w:ascii="Bookman Old Style" w:hAnsi="Bookman Old Style"/>
          <w:sz w:val="24"/>
          <w:szCs w:val="24"/>
        </w:rPr>
        <w:t>ne highlight</w:t>
      </w:r>
      <w:r w:rsidR="00833702">
        <w:rPr>
          <w:rFonts w:ascii="Bookman Old Style" w:hAnsi="Bookman Old Style"/>
          <w:sz w:val="24"/>
          <w:szCs w:val="24"/>
        </w:rPr>
        <w:t>,</w:t>
      </w:r>
      <w:r w:rsidR="00D7120B" w:rsidRPr="009B626A">
        <w:rPr>
          <w:rFonts w:ascii="Bookman Old Style" w:hAnsi="Bookman Old Style"/>
          <w:sz w:val="24"/>
          <w:szCs w:val="24"/>
        </w:rPr>
        <w:t xml:space="preserve"> </w:t>
      </w:r>
      <w:r w:rsidRPr="009B626A">
        <w:rPr>
          <w:rFonts w:ascii="Bookman Old Style" w:hAnsi="Bookman Old Style"/>
          <w:sz w:val="24"/>
          <w:szCs w:val="24"/>
        </w:rPr>
        <w:t>the</w:t>
      </w:r>
      <w:r w:rsidR="00D7120B" w:rsidRPr="009B626A">
        <w:rPr>
          <w:rFonts w:ascii="Bookman Old Style" w:hAnsi="Bookman Old Style"/>
          <w:sz w:val="24"/>
          <w:szCs w:val="24"/>
        </w:rPr>
        <w:t xml:space="preserve"> </w:t>
      </w:r>
      <w:r w:rsidR="00BC32CB">
        <w:rPr>
          <w:rFonts w:ascii="Bookman Old Style" w:hAnsi="Bookman Old Style"/>
          <w:sz w:val="24"/>
          <w:szCs w:val="24"/>
        </w:rPr>
        <w:t xml:space="preserve">consultant for the State mentioned </w:t>
      </w:r>
      <w:r w:rsidR="008552C5">
        <w:rPr>
          <w:rFonts w:ascii="Bookman Old Style" w:hAnsi="Bookman Old Style"/>
          <w:sz w:val="24"/>
          <w:szCs w:val="24"/>
        </w:rPr>
        <w:t xml:space="preserve"> the need to work on the wait list. Durham is one of the counties with the largest wait list in the State.  Durham has 50 to 75 persons on  the wait list.  Calls are being received about </w:t>
      </w:r>
      <w:r w:rsidR="00670091">
        <w:rPr>
          <w:rFonts w:ascii="Bookman Old Style" w:hAnsi="Bookman Old Style"/>
          <w:sz w:val="24"/>
          <w:szCs w:val="24"/>
        </w:rPr>
        <w:t xml:space="preserve">obtaining help for  </w:t>
      </w:r>
      <w:r w:rsidR="008552C5">
        <w:rPr>
          <w:rFonts w:ascii="Bookman Old Style" w:hAnsi="Bookman Old Style"/>
          <w:sz w:val="24"/>
          <w:szCs w:val="24"/>
        </w:rPr>
        <w:t>people</w:t>
      </w:r>
      <w:r w:rsidR="00670091">
        <w:rPr>
          <w:rFonts w:ascii="Bookman Old Style" w:hAnsi="Bookman Old Style"/>
          <w:sz w:val="24"/>
          <w:szCs w:val="24"/>
        </w:rPr>
        <w:t xml:space="preserve"> requiring</w:t>
      </w:r>
      <w:r w:rsidR="008552C5">
        <w:rPr>
          <w:rFonts w:ascii="Bookman Old Style" w:hAnsi="Bookman Old Style"/>
          <w:sz w:val="24"/>
          <w:szCs w:val="24"/>
        </w:rPr>
        <w:t xml:space="preserve"> special assistance </w:t>
      </w:r>
      <w:r w:rsidR="00670091">
        <w:rPr>
          <w:rFonts w:ascii="Bookman Old Style" w:hAnsi="Bookman Old Style"/>
          <w:sz w:val="24"/>
          <w:szCs w:val="24"/>
        </w:rPr>
        <w:t xml:space="preserve">the </w:t>
      </w:r>
      <w:r w:rsidR="008552C5">
        <w:rPr>
          <w:rFonts w:ascii="Bookman Old Style" w:hAnsi="Bookman Old Style"/>
          <w:sz w:val="24"/>
          <w:szCs w:val="24"/>
        </w:rPr>
        <w:t>in-home program.  There are other programs growing and funds are not available.</w:t>
      </w:r>
    </w:p>
    <w:p w14:paraId="2261E066" w14:textId="34EC6557" w:rsidR="00D7120B" w:rsidRDefault="00D7120B" w:rsidP="00432E0F">
      <w:pPr>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Chair Commissioner Wendy Jacobs thanked Assistant Director Janeen Gordon for the information</w:t>
      </w:r>
      <w:r w:rsidR="008552C5">
        <w:rPr>
          <w:rFonts w:ascii="Bookman Old Style" w:eastAsia="Times New Roman" w:hAnsi="Bookman Old Style" w:cs="Segoe UI"/>
          <w:color w:val="252423"/>
          <w:sz w:val="24"/>
          <w:szCs w:val="24"/>
        </w:rPr>
        <w:t xml:space="preserve">  and highlighted the focus on self-car</w:t>
      </w:r>
      <w:r w:rsidR="00670091">
        <w:rPr>
          <w:rFonts w:ascii="Bookman Old Style" w:eastAsia="Times New Roman" w:hAnsi="Bookman Old Style" w:cs="Segoe UI"/>
          <w:color w:val="252423"/>
          <w:sz w:val="24"/>
          <w:szCs w:val="24"/>
        </w:rPr>
        <w:t>e</w:t>
      </w:r>
      <w:r w:rsidR="008552C5">
        <w:rPr>
          <w:rFonts w:ascii="Bookman Old Style" w:eastAsia="Times New Roman" w:hAnsi="Bookman Old Style" w:cs="Segoe UI"/>
          <w:color w:val="252423"/>
          <w:sz w:val="24"/>
          <w:szCs w:val="24"/>
        </w:rPr>
        <w:t xml:space="preserve"> while caring for others.  Assistant Director Janeen Gordon stated it was an opportunity</w:t>
      </w:r>
      <w:r w:rsidR="00670091">
        <w:rPr>
          <w:rFonts w:ascii="Bookman Old Style" w:eastAsia="Times New Roman" w:hAnsi="Bookman Old Style" w:cs="Segoe UI"/>
          <w:color w:val="252423"/>
          <w:sz w:val="24"/>
          <w:szCs w:val="24"/>
        </w:rPr>
        <w:t xml:space="preserve"> for staff</w:t>
      </w:r>
      <w:r w:rsidR="008552C5">
        <w:rPr>
          <w:rFonts w:ascii="Bookman Old Style" w:eastAsia="Times New Roman" w:hAnsi="Bookman Old Style" w:cs="Segoe UI"/>
          <w:color w:val="252423"/>
          <w:sz w:val="24"/>
          <w:szCs w:val="24"/>
        </w:rPr>
        <w:t xml:space="preserve"> to come together since the pandemic.</w:t>
      </w:r>
    </w:p>
    <w:p w14:paraId="6BF879B1" w14:textId="36617942" w:rsidR="00660BAE" w:rsidRDefault="00660BAE" w:rsidP="00432E0F">
      <w:pPr>
        <w:rPr>
          <w:rFonts w:ascii="Bookman Old Style" w:eastAsia="Times New Roman" w:hAnsi="Bookman Old Style" w:cs="Segoe UI"/>
          <w:color w:val="252423"/>
          <w:sz w:val="24"/>
          <w:szCs w:val="24"/>
        </w:rPr>
      </w:pPr>
    </w:p>
    <w:p w14:paraId="4C3A410E" w14:textId="4D2D61FF" w:rsidR="00D7120B" w:rsidRPr="009B626A" w:rsidRDefault="00D7120B" w:rsidP="00432E0F">
      <w:pPr>
        <w:rPr>
          <w:rFonts w:ascii="Bookman Old Style" w:eastAsia="Times New Roman" w:hAnsi="Bookman Old Style" w:cs="Segoe UI"/>
          <w:b/>
          <w:bCs/>
          <w:color w:val="252423"/>
          <w:sz w:val="24"/>
          <w:szCs w:val="24"/>
          <w:u w:val="single"/>
        </w:rPr>
      </w:pPr>
      <w:r w:rsidRPr="009B626A">
        <w:rPr>
          <w:rFonts w:ascii="Bookman Old Style" w:eastAsia="Times New Roman" w:hAnsi="Bookman Old Style" w:cs="Segoe UI"/>
          <w:b/>
          <w:bCs/>
          <w:color w:val="252423"/>
          <w:sz w:val="24"/>
          <w:szCs w:val="24"/>
          <w:u w:val="single"/>
        </w:rPr>
        <w:t>Business Operations – Margaret Faircloth, Kelly Inman</w:t>
      </w:r>
    </w:p>
    <w:p w14:paraId="40D08B8D" w14:textId="0A6053DF" w:rsidR="00833702" w:rsidRDefault="002D5911" w:rsidP="00D7120B">
      <w:pPr>
        <w:spacing w:after="0" w:line="240" w:lineRule="auto"/>
        <w:textAlignment w:val="top"/>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Assistant Director Faircloth reported</w:t>
      </w:r>
      <w:r w:rsidR="00C26FAA" w:rsidRPr="009B3C9D">
        <w:rPr>
          <w:rFonts w:ascii="Bookman Old Style" w:eastAsia="Times New Roman" w:hAnsi="Bookman Old Style" w:cs="Segoe UI"/>
          <w:color w:val="252423"/>
          <w:sz w:val="24"/>
          <w:szCs w:val="24"/>
        </w:rPr>
        <w:t xml:space="preserve"> </w:t>
      </w:r>
      <w:r w:rsidR="00670091">
        <w:rPr>
          <w:rFonts w:ascii="Bookman Old Style" w:eastAsia="Times New Roman" w:hAnsi="Bookman Old Style" w:cs="Segoe UI"/>
          <w:color w:val="252423"/>
          <w:sz w:val="24"/>
          <w:szCs w:val="24"/>
        </w:rPr>
        <w:t xml:space="preserve">continuous </w:t>
      </w:r>
      <w:r w:rsidR="007C2260">
        <w:rPr>
          <w:rFonts w:ascii="Bookman Old Style" w:eastAsia="Times New Roman" w:hAnsi="Bookman Old Style" w:cs="Segoe UI"/>
          <w:color w:val="252423"/>
          <w:sz w:val="24"/>
          <w:szCs w:val="24"/>
        </w:rPr>
        <w:t xml:space="preserve">work through </w:t>
      </w:r>
      <w:r w:rsidR="00670091">
        <w:rPr>
          <w:rFonts w:ascii="Bookman Old Style" w:eastAsia="Times New Roman" w:hAnsi="Bookman Old Style" w:cs="Segoe UI"/>
          <w:color w:val="252423"/>
          <w:sz w:val="24"/>
          <w:szCs w:val="24"/>
        </w:rPr>
        <w:t xml:space="preserve">the </w:t>
      </w:r>
      <w:r w:rsidR="007C2260">
        <w:rPr>
          <w:rFonts w:ascii="Bookman Old Style" w:eastAsia="Times New Roman" w:hAnsi="Bookman Old Style" w:cs="Segoe UI"/>
          <w:color w:val="252423"/>
          <w:sz w:val="24"/>
          <w:szCs w:val="24"/>
        </w:rPr>
        <w:t xml:space="preserve">single audit.  There are findings with documentation and timeliness, however, the information has not been received in writing.  Everything is in </w:t>
      </w:r>
      <w:r w:rsidR="00670091">
        <w:rPr>
          <w:rFonts w:ascii="Bookman Old Style" w:eastAsia="Times New Roman" w:hAnsi="Bookman Old Style" w:cs="Segoe UI"/>
          <w:color w:val="252423"/>
          <w:sz w:val="24"/>
          <w:szCs w:val="24"/>
        </w:rPr>
        <w:t xml:space="preserve">the auditor’s </w:t>
      </w:r>
      <w:r w:rsidR="007C2260">
        <w:rPr>
          <w:rFonts w:ascii="Bookman Old Style" w:eastAsia="Times New Roman" w:hAnsi="Bookman Old Style" w:cs="Segoe UI"/>
          <w:color w:val="252423"/>
          <w:sz w:val="24"/>
          <w:szCs w:val="24"/>
        </w:rPr>
        <w:t>hands and the Board will receive an update</w:t>
      </w:r>
      <w:r w:rsidR="00670091">
        <w:rPr>
          <w:rFonts w:ascii="Bookman Old Style" w:eastAsia="Times New Roman" w:hAnsi="Bookman Old Style" w:cs="Segoe UI"/>
          <w:color w:val="252423"/>
          <w:sz w:val="24"/>
          <w:szCs w:val="24"/>
        </w:rPr>
        <w:t xml:space="preserve"> at a later date</w:t>
      </w:r>
      <w:r w:rsidR="007C2260">
        <w:rPr>
          <w:rFonts w:ascii="Bookman Old Style" w:eastAsia="Times New Roman" w:hAnsi="Bookman Old Style" w:cs="Segoe UI"/>
          <w:color w:val="252423"/>
          <w:sz w:val="24"/>
          <w:szCs w:val="24"/>
        </w:rPr>
        <w:t>.</w:t>
      </w:r>
    </w:p>
    <w:p w14:paraId="0DF4CCCB" w14:textId="0361474A" w:rsidR="00833702" w:rsidRDefault="00833702" w:rsidP="00D7120B">
      <w:pPr>
        <w:spacing w:after="0" w:line="240" w:lineRule="auto"/>
        <w:textAlignment w:val="top"/>
        <w:rPr>
          <w:rFonts w:ascii="Bookman Old Style" w:eastAsia="Times New Roman" w:hAnsi="Bookman Old Style" w:cs="Segoe UI"/>
          <w:color w:val="252423"/>
          <w:sz w:val="24"/>
          <w:szCs w:val="24"/>
        </w:rPr>
      </w:pPr>
    </w:p>
    <w:p w14:paraId="18973B39" w14:textId="678B9F0C" w:rsidR="00D7120B" w:rsidRDefault="00AA556C"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Chief Operations</w:t>
      </w:r>
      <w:r w:rsidR="007C2260">
        <w:rPr>
          <w:rFonts w:ascii="Bookman Old Style" w:eastAsia="Times New Roman" w:hAnsi="Bookman Old Style" w:cs="Segoe UI"/>
          <w:color w:val="252423"/>
          <w:sz w:val="24"/>
          <w:szCs w:val="24"/>
        </w:rPr>
        <w:t xml:space="preserve"> Officer Kelly Inman added budget discussions are for</w:t>
      </w:r>
      <w:r w:rsidR="00FF2302">
        <w:rPr>
          <w:rFonts w:ascii="Bookman Old Style" w:eastAsia="Times New Roman" w:hAnsi="Bookman Old Style" w:cs="Segoe UI"/>
          <w:color w:val="252423"/>
          <w:sz w:val="24"/>
          <w:szCs w:val="24"/>
        </w:rPr>
        <w:t>th</w:t>
      </w:r>
      <w:r w:rsidR="007C2260">
        <w:rPr>
          <w:rFonts w:ascii="Bookman Old Style" w:eastAsia="Times New Roman" w:hAnsi="Bookman Old Style" w:cs="Segoe UI"/>
          <w:color w:val="252423"/>
          <w:sz w:val="24"/>
          <w:szCs w:val="24"/>
        </w:rPr>
        <w:t xml:space="preserve">coming.  Chief Operations Officer Inman recognized the work DSS Information Technology staff are </w:t>
      </w:r>
      <w:r w:rsidR="00670091">
        <w:rPr>
          <w:rFonts w:ascii="Bookman Old Style" w:eastAsia="Times New Roman" w:hAnsi="Bookman Old Style" w:cs="Segoe UI"/>
          <w:color w:val="252423"/>
          <w:sz w:val="24"/>
          <w:szCs w:val="24"/>
        </w:rPr>
        <w:t>undertaking</w:t>
      </w:r>
      <w:r w:rsidR="007C2260">
        <w:rPr>
          <w:rFonts w:ascii="Bookman Old Style" w:eastAsia="Times New Roman" w:hAnsi="Bookman Old Style" w:cs="Segoe UI"/>
          <w:color w:val="252423"/>
          <w:sz w:val="24"/>
          <w:szCs w:val="24"/>
        </w:rPr>
        <w:t xml:space="preserve">.  </w:t>
      </w:r>
    </w:p>
    <w:p w14:paraId="78347EA3" w14:textId="10EB19DF" w:rsidR="00EE2F8B" w:rsidRDefault="00EE2F8B" w:rsidP="00D7120B">
      <w:pPr>
        <w:spacing w:after="0" w:line="240" w:lineRule="auto"/>
        <w:textAlignment w:val="top"/>
        <w:rPr>
          <w:rFonts w:ascii="Bookman Old Style" w:eastAsia="Times New Roman" w:hAnsi="Bookman Old Style" w:cs="Segoe UI"/>
          <w:color w:val="252423"/>
          <w:sz w:val="24"/>
          <w:szCs w:val="24"/>
        </w:rPr>
      </w:pPr>
    </w:p>
    <w:p w14:paraId="264C2DCB" w14:textId="2285A7BB" w:rsidR="00EE2F8B" w:rsidRDefault="00EE2F8B"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Chair Commissioner Wendy Jacobs </w:t>
      </w:r>
      <w:r w:rsidR="008F3CAF">
        <w:rPr>
          <w:rFonts w:ascii="Bookman Old Style" w:eastAsia="Times New Roman" w:hAnsi="Bookman Old Style" w:cs="Segoe UI"/>
          <w:color w:val="252423"/>
          <w:sz w:val="24"/>
          <w:szCs w:val="24"/>
        </w:rPr>
        <w:t xml:space="preserve">mentioned </w:t>
      </w:r>
      <w:r w:rsidR="00A35684">
        <w:rPr>
          <w:rFonts w:ascii="Bookman Old Style" w:eastAsia="Times New Roman" w:hAnsi="Bookman Old Style" w:cs="Segoe UI"/>
          <w:color w:val="252423"/>
          <w:sz w:val="24"/>
          <w:szCs w:val="24"/>
        </w:rPr>
        <w:t xml:space="preserve">Interim Director Sarah Bradshaw attendance at the budget retreat. </w:t>
      </w:r>
      <w:r>
        <w:rPr>
          <w:rFonts w:ascii="Bookman Old Style" w:eastAsia="Times New Roman" w:hAnsi="Bookman Old Style" w:cs="Segoe UI"/>
          <w:color w:val="252423"/>
          <w:sz w:val="24"/>
          <w:szCs w:val="24"/>
        </w:rPr>
        <w:t xml:space="preserve">The bond passed which means there </w:t>
      </w:r>
      <w:r w:rsidR="00FF2302">
        <w:rPr>
          <w:rFonts w:ascii="Bookman Old Style" w:eastAsia="Times New Roman" w:hAnsi="Bookman Old Style" w:cs="Segoe UI"/>
          <w:color w:val="252423"/>
          <w:sz w:val="24"/>
          <w:szCs w:val="24"/>
        </w:rPr>
        <w:t>may be</w:t>
      </w:r>
      <w:r>
        <w:rPr>
          <w:rFonts w:ascii="Bookman Old Style" w:eastAsia="Times New Roman" w:hAnsi="Bookman Old Style" w:cs="Segoe UI"/>
          <w:color w:val="252423"/>
          <w:sz w:val="24"/>
          <w:szCs w:val="24"/>
        </w:rPr>
        <w:t xml:space="preserve"> a tax increase</w:t>
      </w:r>
      <w:r w:rsidR="00670091">
        <w:rPr>
          <w:rFonts w:ascii="Bookman Old Style" w:eastAsia="Times New Roman" w:hAnsi="Bookman Old Style" w:cs="Segoe UI"/>
          <w:color w:val="252423"/>
          <w:sz w:val="24"/>
          <w:szCs w:val="24"/>
        </w:rPr>
        <w:t>.</w:t>
      </w:r>
    </w:p>
    <w:p w14:paraId="1C825A3F" w14:textId="77777777" w:rsidR="007473E3" w:rsidRDefault="007473E3" w:rsidP="00D7120B">
      <w:pPr>
        <w:spacing w:after="0" w:line="240" w:lineRule="auto"/>
        <w:textAlignment w:val="top"/>
        <w:rPr>
          <w:rFonts w:ascii="Bookman Old Style" w:eastAsia="Times New Roman" w:hAnsi="Bookman Old Style" w:cs="Segoe UI"/>
          <w:color w:val="252423"/>
          <w:sz w:val="24"/>
          <w:szCs w:val="24"/>
        </w:rPr>
      </w:pPr>
    </w:p>
    <w:p w14:paraId="603981BC" w14:textId="65F1D24C" w:rsidR="00670091" w:rsidRDefault="007473E3" w:rsidP="00D7120B">
      <w:pPr>
        <w:spacing w:after="0" w:line="240" w:lineRule="auto"/>
        <w:textAlignment w:val="top"/>
        <w:rPr>
          <w:rFonts w:ascii="Bookman Old Style" w:eastAsia="Times New Roman" w:hAnsi="Bookman Old Style" w:cs="Segoe UI"/>
          <w:color w:val="252423"/>
          <w:sz w:val="24"/>
          <w:szCs w:val="24"/>
        </w:rPr>
      </w:pPr>
      <w:r>
        <w:rPr>
          <w:rFonts w:ascii="Bookman Old Style" w:eastAsia="Times New Roman" w:hAnsi="Bookman Old Style" w:cs="Segoe UI"/>
          <w:color w:val="252423"/>
          <w:sz w:val="24"/>
          <w:szCs w:val="24"/>
        </w:rPr>
        <w:t xml:space="preserve">Chief Operations Officer Inman mentioned some of the initiatives around retention, holiday bonus and other things have about a $6 million dollar price tag.  </w:t>
      </w:r>
      <w:r w:rsidR="008F3CAF">
        <w:rPr>
          <w:rFonts w:ascii="Bookman Old Style" w:eastAsia="Times New Roman" w:hAnsi="Bookman Old Style" w:cs="Segoe UI"/>
          <w:color w:val="252423"/>
          <w:sz w:val="24"/>
          <w:szCs w:val="24"/>
        </w:rPr>
        <w:t>T</w:t>
      </w:r>
      <w:r>
        <w:rPr>
          <w:rFonts w:ascii="Bookman Old Style" w:eastAsia="Times New Roman" w:hAnsi="Bookman Old Style" w:cs="Segoe UI"/>
          <w:color w:val="252423"/>
          <w:sz w:val="24"/>
          <w:szCs w:val="24"/>
        </w:rPr>
        <w:t xml:space="preserve">hese items have to be considered in the budget process.  </w:t>
      </w:r>
    </w:p>
    <w:p w14:paraId="006B595D" w14:textId="77777777" w:rsidR="007473E3" w:rsidRDefault="007473E3" w:rsidP="00D7120B">
      <w:pPr>
        <w:spacing w:after="0" w:line="240" w:lineRule="auto"/>
        <w:textAlignment w:val="top"/>
        <w:rPr>
          <w:rFonts w:ascii="Bookman Old Style" w:eastAsia="Times New Roman" w:hAnsi="Bookman Old Style" w:cs="Segoe UI"/>
          <w:color w:val="252423"/>
          <w:sz w:val="24"/>
          <w:szCs w:val="24"/>
        </w:rPr>
      </w:pPr>
    </w:p>
    <w:p w14:paraId="50F2BF5E" w14:textId="1FB570CC" w:rsidR="00670091" w:rsidRPr="009B3C9D" w:rsidRDefault="00670091" w:rsidP="00D7120B">
      <w:pPr>
        <w:spacing w:after="0" w:line="240" w:lineRule="auto"/>
        <w:textAlignment w:val="top"/>
        <w:rPr>
          <w:rFonts w:ascii="Bookman Old Style" w:eastAsia="Times New Roman" w:hAnsi="Bookman Old Style" w:cs="Segoe UI"/>
          <w:color w:val="616161"/>
          <w:sz w:val="24"/>
          <w:szCs w:val="24"/>
        </w:rPr>
      </w:pPr>
      <w:r>
        <w:rPr>
          <w:rFonts w:ascii="Bookman Old Style" w:eastAsia="Times New Roman" w:hAnsi="Bookman Old Style" w:cs="Segoe UI"/>
          <w:color w:val="252423"/>
          <w:sz w:val="24"/>
          <w:szCs w:val="24"/>
        </w:rPr>
        <w:t xml:space="preserve">Chair </w:t>
      </w:r>
      <w:r w:rsidR="00A35684">
        <w:rPr>
          <w:rFonts w:ascii="Bookman Old Style" w:eastAsia="Times New Roman" w:hAnsi="Bookman Old Style" w:cs="Segoe UI"/>
          <w:color w:val="252423"/>
          <w:sz w:val="24"/>
          <w:szCs w:val="24"/>
        </w:rPr>
        <w:t xml:space="preserve">Commissioner Jacobs expressed thanks to staff for attending the meeting and extended </w:t>
      </w:r>
      <w:r w:rsidR="007473E3">
        <w:rPr>
          <w:rFonts w:ascii="Bookman Old Style" w:eastAsia="Times New Roman" w:hAnsi="Bookman Old Style" w:cs="Segoe UI"/>
          <w:color w:val="252423"/>
          <w:sz w:val="24"/>
          <w:szCs w:val="24"/>
        </w:rPr>
        <w:t>Thanksgiving Holiday greetings on behalf of the DSS Board.</w:t>
      </w:r>
    </w:p>
    <w:p w14:paraId="1119DCA6" w14:textId="77777777" w:rsidR="00C26FAA" w:rsidRDefault="00C26FAA" w:rsidP="00432E0F">
      <w:pPr>
        <w:rPr>
          <w:rFonts w:ascii="Segoe UI" w:eastAsia="Times New Roman" w:hAnsi="Segoe UI" w:cs="Segoe UI"/>
          <w:color w:val="252423"/>
          <w:sz w:val="21"/>
          <w:szCs w:val="21"/>
        </w:rPr>
      </w:pPr>
    </w:p>
    <w:p w14:paraId="0E66EB5D" w14:textId="0D929F65" w:rsidR="0002750B" w:rsidRDefault="0043791D" w:rsidP="0000784A">
      <w:pPr>
        <w:rPr>
          <w:rFonts w:asciiTheme="minorHAnsi" w:eastAsiaTheme="minorEastAsia" w:hAnsiTheme="minorHAnsi" w:cstheme="minorBidi"/>
        </w:rPr>
      </w:pPr>
      <w:r>
        <w:rPr>
          <w:rFonts w:ascii="Bookman Old Style" w:hAnsi="Bookman Old Style" w:cs="Courier New"/>
          <w:sz w:val="24"/>
          <w:szCs w:val="24"/>
        </w:rPr>
        <w:t xml:space="preserve">Chair Commissioner Wendy Jacobs </w:t>
      </w:r>
      <w:r w:rsidR="0000784A">
        <w:rPr>
          <w:rFonts w:ascii="Bookman Old Style" w:hAnsi="Bookman Old Style" w:cs="Courier New"/>
          <w:sz w:val="24"/>
          <w:szCs w:val="24"/>
        </w:rPr>
        <w:t xml:space="preserve">continued </w:t>
      </w:r>
      <w:r w:rsidR="000E7246">
        <w:rPr>
          <w:rFonts w:ascii="Bookman Old Style" w:hAnsi="Bookman Old Style" w:cs="Courier New"/>
          <w:sz w:val="24"/>
          <w:szCs w:val="24"/>
        </w:rPr>
        <w:t>to the</w:t>
      </w:r>
      <w:r w:rsidR="0000784A">
        <w:rPr>
          <w:rFonts w:ascii="Bookman Old Style" w:hAnsi="Bookman Old Style" w:cs="Courier New"/>
          <w:sz w:val="24"/>
          <w:szCs w:val="24"/>
        </w:rPr>
        <w:t xml:space="preserve"> closed session.  </w:t>
      </w:r>
    </w:p>
    <w:p w14:paraId="25E46205" w14:textId="6C2A4036" w:rsidR="00D9286C" w:rsidRPr="007473E3" w:rsidRDefault="0002750B" w:rsidP="00D9286C">
      <w:pPr>
        <w:pStyle w:val="xmsonormal"/>
        <w:shd w:val="clear" w:color="auto" w:fill="FFFFFF"/>
        <w:spacing w:before="0" w:beforeAutospacing="0" w:after="0" w:afterAutospacing="0"/>
        <w:rPr>
          <w:rFonts w:ascii="Bookman Old Style" w:hAnsi="Bookman Old Style"/>
          <w:color w:val="242424"/>
        </w:rPr>
      </w:pPr>
      <w:r w:rsidRPr="007473E3">
        <w:rPr>
          <w:rFonts w:ascii="Bookman Old Style" w:eastAsiaTheme="minorEastAsia" w:hAnsi="Bookman Old Style" w:cstheme="minorBidi"/>
        </w:rPr>
        <w:t>T</w:t>
      </w:r>
      <w:r w:rsidR="0000784A" w:rsidRPr="007473E3">
        <w:rPr>
          <w:rFonts w:ascii="Bookman Old Style" w:eastAsiaTheme="minorEastAsia" w:hAnsi="Bookman Old Style" w:cstheme="minorBidi"/>
        </w:rPr>
        <w:t xml:space="preserve">he </w:t>
      </w:r>
      <w:r w:rsidR="00AE6F86" w:rsidRPr="007473E3">
        <w:rPr>
          <w:rFonts w:ascii="Bookman Old Style" w:eastAsiaTheme="minorEastAsia" w:hAnsi="Bookman Old Style" w:cstheme="minorBidi"/>
        </w:rPr>
        <w:t xml:space="preserve">DSS </w:t>
      </w:r>
      <w:r w:rsidR="00940BF5" w:rsidRPr="007473E3">
        <w:rPr>
          <w:rFonts w:ascii="Bookman Old Style" w:eastAsiaTheme="minorEastAsia" w:hAnsi="Bookman Old Style" w:cstheme="minorBidi"/>
        </w:rPr>
        <w:t>Board will adjourn</w:t>
      </w:r>
      <w:r w:rsidR="0000784A" w:rsidRPr="007473E3">
        <w:rPr>
          <w:rFonts w:ascii="Bookman Old Style" w:eastAsiaTheme="minorEastAsia" w:hAnsi="Bookman Old Style" w:cstheme="minorBidi"/>
        </w:rPr>
        <w:t xml:space="preserve"> into closed session</w:t>
      </w:r>
      <w:r w:rsidR="00AE6F86" w:rsidRPr="007473E3">
        <w:rPr>
          <w:rFonts w:ascii="Bookman Old Style" w:eastAsiaTheme="minorEastAsia" w:hAnsi="Bookman Old Style" w:cstheme="minorBidi"/>
        </w:rPr>
        <w:t xml:space="preserve"> under </w:t>
      </w:r>
      <w:r w:rsidR="0000784A" w:rsidRPr="007473E3">
        <w:rPr>
          <w:rFonts w:ascii="Bookman Old Style" w:eastAsiaTheme="minorEastAsia" w:hAnsi="Bookman Old Style" w:cstheme="minorBidi"/>
        </w:rPr>
        <w:t xml:space="preserve"> </w:t>
      </w:r>
      <w:r w:rsidR="00D9286C" w:rsidRPr="00F043D1">
        <w:rPr>
          <w:rFonts w:ascii="Bookman Old Style" w:hAnsi="Bookman Old Style"/>
        </w:rPr>
        <w:t>NCS 143-318.11 (a)(5)</w:t>
      </w:r>
      <w:r w:rsidR="00D9286C" w:rsidRPr="00D9286C">
        <w:rPr>
          <w:rFonts w:ascii="Bookman Old Style" w:hAnsi="Bookman Old Style"/>
          <w:color w:val="000000"/>
          <w:bdr w:val="none" w:sz="0" w:space="0" w:color="auto" w:frame="1"/>
        </w:rPr>
        <w:t xml:space="preserve"> </w:t>
      </w:r>
      <w:r w:rsidR="00D9286C" w:rsidRPr="007473E3">
        <w:rPr>
          <w:rFonts w:ascii="Bookman Old Style" w:hAnsi="Bookman Old Style"/>
          <w:color w:val="000000"/>
          <w:bdr w:val="none" w:sz="0" w:space="0" w:color="auto" w:frame="1"/>
        </w:rPr>
        <w:t>To establish, or to instruct the public body's staff or negotiating agents concerning the position to be taken by or on behalf of the public body in negotiating (i) the price and other material terms of a contract or proposed contract for the acquisition of real property by purchase, option, exchange, or lease; or (ii) the amount of compensation and other material terms of an employment contract or proposed employment contract.</w:t>
      </w:r>
    </w:p>
    <w:p w14:paraId="16E58C1E" w14:textId="61069CE2" w:rsidR="0000784A" w:rsidRPr="00BE1973" w:rsidRDefault="0000784A" w:rsidP="0000784A">
      <w:pPr>
        <w:rPr>
          <w:rFonts w:ascii="Bookman Old Style" w:eastAsiaTheme="minorEastAsia" w:hAnsi="Bookman Old Style" w:cstheme="minorBidi"/>
          <w:sz w:val="24"/>
          <w:szCs w:val="24"/>
        </w:rPr>
      </w:pPr>
    </w:p>
    <w:p w14:paraId="7079A7E3" w14:textId="7F5228A0" w:rsidR="00EE2F8B" w:rsidRPr="007473E3" w:rsidRDefault="00EE2F8B" w:rsidP="00EE2F8B">
      <w:pPr>
        <w:pStyle w:val="xmsonormal"/>
        <w:shd w:val="clear" w:color="auto" w:fill="FFFFFF"/>
        <w:spacing w:before="0" w:beforeAutospacing="0" w:after="0" w:afterAutospacing="0"/>
        <w:rPr>
          <w:rFonts w:ascii="Bookman Old Style" w:hAnsi="Bookman Old Style"/>
          <w:color w:val="242424"/>
        </w:rPr>
      </w:pPr>
      <w:r w:rsidRPr="007473E3">
        <w:rPr>
          <w:rFonts w:ascii="Bookman Old Style" w:eastAsiaTheme="minorEastAsia" w:hAnsi="Bookman Old Style" w:cstheme="minorBidi"/>
        </w:rPr>
        <w:t>Board member Janice P. Paul</w:t>
      </w:r>
      <w:r w:rsidR="0000784A" w:rsidRPr="007473E3">
        <w:rPr>
          <w:rFonts w:ascii="Bookman Old Style" w:eastAsiaTheme="minorEastAsia" w:hAnsi="Bookman Old Style" w:cstheme="minorBidi"/>
        </w:rPr>
        <w:t xml:space="preserve"> motioned to move into closed session in pursuant to North Carolina General Statutes </w:t>
      </w:r>
    </w:p>
    <w:p w14:paraId="55E2757A" w14:textId="39F14AC6" w:rsidR="00940BF5" w:rsidRPr="007473E3" w:rsidRDefault="00EE2F8B" w:rsidP="007473E3">
      <w:pPr>
        <w:pStyle w:val="xmsonormal"/>
        <w:shd w:val="clear" w:color="auto" w:fill="FFFFFF"/>
        <w:spacing w:before="0" w:beforeAutospacing="0" w:after="0" w:afterAutospacing="0"/>
        <w:rPr>
          <w:rFonts w:eastAsiaTheme="minorEastAsia"/>
        </w:rPr>
      </w:pPr>
      <w:r w:rsidRPr="007473E3">
        <w:rPr>
          <w:rFonts w:ascii="Bookman Old Style" w:hAnsi="Bookman Old Style"/>
          <w:color w:val="242424"/>
        </w:rPr>
        <w:t>NCS 143-318.11 (a)(5)</w:t>
      </w:r>
      <w:r w:rsidR="0000784A" w:rsidRPr="007473E3">
        <w:rPr>
          <w:rFonts w:ascii="Bookman Old Style" w:eastAsiaTheme="minorEastAsia" w:hAnsi="Bookman Old Style"/>
        </w:rPr>
        <w:t xml:space="preserve">.  Board member </w:t>
      </w:r>
      <w:r w:rsidRPr="007473E3">
        <w:rPr>
          <w:rFonts w:ascii="Bookman Old Style" w:eastAsiaTheme="minorEastAsia" w:hAnsi="Bookman Old Style"/>
        </w:rPr>
        <w:t xml:space="preserve">Jacqueline Beatty-Smith </w:t>
      </w:r>
      <w:r w:rsidR="0000784A" w:rsidRPr="007473E3">
        <w:rPr>
          <w:rFonts w:ascii="Bookman Old Style" w:eastAsiaTheme="minorEastAsia" w:hAnsi="Bookman Old Style"/>
        </w:rPr>
        <w:t xml:space="preserve"> seconded.</w:t>
      </w:r>
    </w:p>
    <w:p w14:paraId="399577CA" w14:textId="425F8603" w:rsidR="002D633C" w:rsidRPr="009755FB" w:rsidRDefault="002D633C" w:rsidP="002D633C">
      <w:pPr>
        <w:rPr>
          <w:rFonts w:ascii="Bookman Old Style" w:eastAsiaTheme="minorEastAsia" w:hAnsi="Bookman Old Style" w:cstheme="minorBidi"/>
          <w:sz w:val="24"/>
          <w:szCs w:val="24"/>
        </w:rPr>
      </w:pPr>
    </w:p>
    <w:p w14:paraId="5AB54AF4" w14:textId="3E8E394F" w:rsidR="002D633C"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Chair Commissioner Wendy Jacobs moved forward with a voice vote.</w:t>
      </w:r>
    </w:p>
    <w:p w14:paraId="713970ED" w14:textId="43AE1D26" w:rsidR="00660BAE" w:rsidRDefault="00660BAE" w:rsidP="002D633C">
      <w:pPr>
        <w:rPr>
          <w:rFonts w:ascii="Bookman Old Style" w:eastAsiaTheme="minorEastAsia" w:hAnsi="Bookman Old Style" w:cstheme="minorBidi"/>
          <w:sz w:val="24"/>
          <w:szCs w:val="24"/>
        </w:rPr>
      </w:pPr>
    </w:p>
    <w:p w14:paraId="09A107C2" w14:textId="77777777" w:rsidR="00660BAE" w:rsidRPr="009755FB" w:rsidRDefault="00660BAE" w:rsidP="002D633C">
      <w:pPr>
        <w:rPr>
          <w:rFonts w:ascii="Bookman Old Style" w:eastAsiaTheme="minorEastAsia" w:hAnsi="Bookman Old Style" w:cstheme="minorBidi"/>
          <w:sz w:val="24"/>
          <w:szCs w:val="24"/>
        </w:rPr>
      </w:pPr>
    </w:p>
    <w:p w14:paraId="0CE72119" w14:textId="77777777" w:rsidR="00B748EA" w:rsidRPr="007D6A37" w:rsidRDefault="00B748EA" w:rsidP="00B748EA">
      <w:pPr>
        <w:spacing w:line="240" w:lineRule="auto"/>
        <w:rPr>
          <w:rFonts w:ascii="Bookman Old Style" w:hAnsi="Bookman Old Style" w:cs="Courier New"/>
          <w:b/>
          <w:sz w:val="24"/>
          <w:szCs w:val="24"/>
        </w:rPr>
      </w:pPr>
      <w:bookmarkStart w:id="2" w:name="_Hlk110945291"/>
      <w:r w:rsidRPr="007D6A37">
        <w:rPr>
          <w:rFonts w:ascii="Bookman Old Style" w:hAnsi="Bookman Old Style" w:cs="Courier New"/>
          <w:b/>
          <w:sz w:val="24"/>
          <w:szCs w:val="24"/>
        </w:rPr>
        <w:t>Board member</w:t>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t>Yes</w:t>
      </w:r>
      <w:r w:rsidRPr="007D6A37">
        <w:rPr>
          <w:rFonts w:ascii="Bookman Old Style" w:hAnsi="Bookman Old Style" w:cs="Courier New"/>
          <w:b/>
          <w:sz w:val="24"/>
          <w:szCs w:val="24"/>
        </w:rPr>
        <w:tab/>
        <w:t>No</w:t>
      </w:r>
      <w:r w:rsidRPr="007D6A37">
        <w:rPr>
          <w:rFonts w:ascii="Bookman Old Style" w:hAnsi="Bookman Old Style" w:cs="Courier New"/>
          <w:b/>
          <w:sz w:val="24"/>
          <w:szCs w:val="24"/>
        </w:rPr>
        <w:tab/>
        <w:t>Abstained</w:t>
      </w:r>
    </w:p>
    <w:p w14:paraId="19ED85F7" w14:textId="643EB697" w:rsidR="00B748EA"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Chair Commissioner Wendy Jacobs</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48390BF4"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Janice P. Paul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 xml:space="preserve">Yes </w:t>
      </w:r>
    </w:p>
    <w:p w14:paraId="4F8C647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Jacqueline Beatty-Smith</w:t>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7F6CE0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Charles I. Mitchell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23624B15" w14:textId="54CB2F19" w:rsidR="00B748EA"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 xml:space="preserve">The </w:t>
      </w:r>
      <w:r w:rsidR="00AE6F86">
        <w:rPr>
          <w:rFonts w:ascii="Bookman Old Style" w:eastAsiaTheme="minorEastAsia" w:hAnsi="Bookman Old Style" w:cstheme="minorBidi"/>
          <w:sz w:val="24"/>
          <w:szCs w:val="24"/>
        </w:rPr>
        <w:t xml:space="preserve">voice </w:t>
      </w:r>
      <w:r w:rsidRPr="009755FB">
        <w:rPr>
          <w:rFonts w:ascii="Bookman Old Style" w:eastAsiaTheme="minorEastAsia" w:hAnsi="Bookman Old Style" w:cstheme="minorBidi"/>
          <w:sz w:val="24"/>
          <w:szCs w:val="24"/>
        </w:rPr>
        <w:t>vote was unanimous.</w:t>
      </w:r>
    </w:p>
    <w:bookmarkEnd w:id="2"/>
    <w:p w14:paraId="31375713" w14:textId="77777777" w:rsidR="00AE6F86" w:rsidRDefault="00AE6F86" w:rsidP="009035FB">
      <w:pPr>
        <w:rPr>
          <w:rFonts w:ascii="Bookman Old Style" w:hAnsi="Bookman Old Style" w:cs="Courier New"/>
          <w:sz w:val="24"/>
          <w:szCs w:val="24"/>
        </w:rPr>
      </w:pPr>
    </w:p>
    <w:p w14:paraId="4F555B86" w14:textId="310868FF" w:rsidR="00762AC1" w:rsidRDefault="00BE1973" w:rsidP="00537720">
      <w:pPr>
        <w:rPr>
          <w:rFonts w:ascii="Bookman Old Style" w:hAnsi="Bookman Old Style" w:cs="Courier New"/>
          <w:sz w:val="24"/>
          <w:szCs w:val="24"/>
        </w:rPr>
      </w:pPr>
      <w:r>
        <w:rPr>
          <w:rFonts w:ascii="Bookman Old Style" w:hAnsi="Bookman Old Style" w:cs="Courier New"/>
          <w:sz w:val="24"/>
          <w:szCs w:val="24"/>
        </w:rPr>
        <w:t xml:space="preserve">The DSS Board returned to </w:t>
      </w:r>
      <w:r w:rsidR="002F171D">
        <w:rPr>
          <w:rFonts w:ascii="Bookman Old Style" w:hAnsi="Bookman Old Style" w:cs="Courier New"/>
          <w:sz w:val="24"/>
          <w:szCs w:val="24"/>
        </w:rPr>
        <w:t>regular meeting</w:t>
      </w:r>
      <w:r>
        <w:rPr>
          <w:rFonts w:ascii="Bookman Old Style" w:hAnsi="Bookman Old Style" w:cs="Courier New"/>
          <w:sz w:val="24"/>
          <w:szCs w:val="24"/>
        </w:rPr>
        <w:t>.  No action taken.</w:t>
      </w: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CEF6" w14:textId="77777777" w:rsidR="00D22EA7" w:rsidRDefault="00D22EA7" w:rsidP="0030180B">
      <w:pPr>
        <w:spacing w:after="0" w:line="240" w:lineRule="auto"/>
      </w:pPr>
      <w:r>
        <w:separator/>
      </w:r>
    </w:p>
  </w:endnote>
  <w:endnote w:type="continuationSeparator" w:id="0">
    <w:p w14:paraId="243A0F87" w14:textId="77777777" w:rsidR="00D22EA7" w:rsidRDefault="00D22EA7"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7B04" w14:textId="77777777" w:rsidR="00D22EA7" w:rsidRDefault="00D22EA7" w:rsidP="0030180B">
      <w:pPr>
        <w:spacing w:after="0" w:line="240" w:lineRule="auto"/>
      </w:pPr>
      <w:r>
        <w:separator/>
      </w:r>
    </w:p>
  </w:footnote>
  <w:footnote w:type="continuationSeparator" w:id="0">
    <w:p w14:paraId="4DAFAFB4" w14:textId="77777777" w:rsidR="00D22EA7" w:rsidRDefault="00D22EA7"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0784A"/>
    <w:rsid w:val="00014158"/>
    <w:rsid w:val="000154B6"/>
    <w:rsid w:val="00016CF1"/>
    <w:rsid w:val="0002119A"/>
    <w:rsid w:val="00021C6F"/>
    <w:rsid w:val="00023275"/>
    <w:rsid w:val="000245A9"/>
    <w:rsid w:val="000267BA"/>
    <w:rsid w:val="00026E7C"/>
    <w:rsid w:val="0002750B"/>
    <w:rsid w:val="000303EC"/>
    <w:rsid w:val="0003307C"/>
    <w:rsid w:val="000361A9"/>
    <w:rsid w:val="00042177"/>
    <w:rsid w:val="00046CB2"/>
    <w:rsid w:val="00052355"/>
    <w:rsid w:val="00052874"/>
    <w:rsid w:val="00055740"/>
    <w:rsid w:val="00060F9E"/>
    <w:rsid w:val="00064ECB"/>
    <w:rsid w:val="00067A2F"/>
    <w:rsid w:val="000701C1"/>
    <w:rsid w:val="0007054B"/>
    <w:rsid w:val="00070AB4"/>
    <w:rsid w:val="0007210F"/>
    <w:rsid w:val="00075564"/>
    <w:rsid w:val="00077EAD"/>
    <w:rsid w:val="00081EEC"/>
    <w:rsid w:val="000823A9"/>
    <w:rsid w:val="000831E7"/>
    <w:rsid w:val="000834C5"/>
    <w:rsid w:val="00083767"/>
    <w:rsid w:val="000856FF"/>
    <w:rsid w:val="00085733"/>
    <w:rsid w:val="00092320"/>
    <w:rsid w:val="0009334B"/>
    <w:rsid w:val="000950AE"/>
    <w:rsid w:val="00096E13"/>
    <w:rsid w:val="00096FBE"/>
    <w:rsid w:val="000A071B"/>
    <w:rsid w:val="000A3092"/>
    <w:rsid w:val="000A34FC"/>
    <w:rsid w:val="000A3E9C"/>
    <w:rsid w:val="000A437E"/>
    <w:rsid w:val="000A4D8C"/>
    <w:rsid w:val="000A4F1B"/>
    <w:rsid w:val="000A5D9D"/>
    <w:rsid w:val="000A60B9"/>
    <w:rsid w:val="000A63D6"/>
    <w:rsid w:val="000A7132"/>
    <w:rsid w:val="000B0656"/>
    <w:rsid w:val="000B167D"/>
    <w:rsid w:val="000B207E"/>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7B06"/>
    <w:rsid w:val="000E2B39"/>
    <w:rsid w:val="000E6D81"/>
    <w:rsid w:val="000E7246"/>
    <w:rsid w:val="000F02A3"/>
    <w:rsid w:val="000F2D05"/>
    <w:rsid w:val="000F35D2"/>
    <w:rsid w:val="000F5E5A"/>
    <w:rsid w:val="000F7CC9"/>
    <w:rsid w:val="0010139D"/>
    <w:rsid w:val="0010208D"/>
    <w:rsid w:val="0010279A"/>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314C8"/>
    <w:rsid w:val="0013364A"/>
    <w:rsid w:val="001438F4"/>
    <w:rsid w:val="001447E0"/>
    <w:rsid w:val="001448C2"/>
    <w:rsid w:val="00144FAB"/>
    <w:rsid w:val="0014647E"/>
    <w:rsid w:val="00146998"/>
    <w:rsid w:val="001478C0"/>
    <w:rsid w:val="00151DAF"/>
    <w:rsid w:val="0015371D"/>
    <w:rsid w:val="00156658"/>
    <w:rsid w:val="001600BD"/>
    <w:rsid w:val="00161AD4"/>
    <w:rsid w:val="00163B9F"/>
    <w:rsid w:val="001666D1"/>
    <w:rsid w:val="001679D0"/>
    <w:rsid w:val="001709A8"/>
    <w:rsid w:val="00172029"/>
    <w:rsid w:val="00172164"/>
    <w:rsid w:val="00172D87"/>
    <w:rsid w:val="0017303D"/>
    <w:rsid w:val="001759D8"/>
    <w:rsid w:val="0017784D"/>
    <w:rsid w:val="00177C88"/>
    <w:rsid w:val="001802AA"/>
    <w:rsid w:val="001805BA"/>
    <w:rsid w:val="001812C5"/>
    <w:rsid w:val="00182F1B"/>
    <w:rsid w:val="00183130"/>
    <w:rsid w:val="00183A6F"/>
    <w:rsid w:val="0018749F"/>
    <w:rsid w:val="00187C68"/>
    <w:rsid w:val="001901A7"/>
    <w:rsid w:val="00190824"/>
    <w:rsid w:val="00192CF9"/>
    <w:rsid w:val="001A2458"/>
    <w:rsid w:val="001A2DBA"/>
    <w:rsid w:val="001A30A9"/>
    <w:rsid w:val="001A36D7"/>
    <w:rsid w:val="001A3868"/>
    <w:rsid w:val="001A40E1"/>
    <w:rsid w:val="001A594F"/>
    <w:rsid w:val="001A6DD1"/>
    <w:rsid w:val="001A707E"/>
    <w:rsid w:val="001B092A"/>
    <w:rsid w:val="001B195B"/>
    <w:rsid w:val="001B34A1"/>
    <w:rsid w:val="001B6813"/>
    <w:rsid w:val="001C6CC7"/>
    <w:rsid w:val="001C725C"/>
    <w:rsid w:val="001D2BCE"/>
    <w:rsid w:val="001D44DF"/>
    <w:rsid w:val="001D4A6D"/>
    <w:rsid w:val="001E153F"/>
    <w:rsid w:val="001E1A1A"/>
    <w:rsid w:val="001E396F"/>
    <w:rsid w:val="001E3A5A"/>
    <w:rsid w:val="001E5BEF"/>
    <w:rsid w:val="001E5D37"/>
    <w:rsid w:val="001E5F4B"/>
    <w:rsid w:val="001E6FE4"/>
    <w:rsid w:val="001F310A"/>
    <w:rsid w:val="001F6530"/>
    <w:rsid w:val="00200BB7"/>
    <w:rsid w:val="00201FB4"/>
    <w:rsid w:val="002032CF"/>
    <w:rsid w:val="00203DC2"/>
    <w:rsid w:val="00205197"/>
    <w:rsid w:val="00206008"/>
    <w:rsid w:val="00206B26"/>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34F1"/>
    <w:rsid w:val="00225412"/>
    <w:rsid w:val="002255C9"/>
    <w:rsid w:val="00225BBC"/>
    <w:rsid w:val="002261C3"/>
    <w:rsid w:val="00233AA5"/>
    <w:rsid w:val="0023590F"/>
    <w:rsid w:val="00235C02"/>
    <w:rsid w:val="002373F8"/>
    <w:rsid w:val="002405D1"/>
    <w:rsid w:val="00240AA1"/>
    <w:rsid w:val="002426AF"/>
    <w:rsid w:val="00242B2F"/>
    <w:rsid w:val="00243209"/>
    <w:rsid w:val="0024593B"/>
    <w:rsid w:val="00245B6A"/>
    <w:rsid w:val="00245F37"/>
    <w:rsid w:val="002478CA"/>
    <w:rsid w:val="002500D5"/>
    <w:rsid w:val="002511C8"/>
    <w:rsid w:val="00252B90"/>
    <w:rsid w:val="00253918"/>
    <w:rsid w:val="00253F12"/>
    <w:rsid w:val="0025414B"/>
    <w:rsid w:val="002544B3"/>
    <w:rsid w:val="002556DF"/>
    <w:rsid w:val="00260BD5"/>
    <w:rsid w:val="002671BD"/>
    <w:rsid w:val="00267246"/>
    <w:rsid w:val="00271A10"/>
    <w:rsid w:val="00276846"/>
    <w:rsid w:val="00277933"/>
    <w:rsid w:val="00282C4A"/>
    <w:rsid w:val="00283FFC"/>
    <w:rsid w:val="0028442E"/>
    <w:rsid w:val="00286433"/>
    <w:rsid w:val="00286FF6"/>
    <w:rsid w:val="00287085"/>
    <w:rsid w:val="00287697"/>
    <w:rsid w:val="00287A4F"/>
    <w:rsid w:val="002905BF"/>
    <w:rsid w:val="00290DDD"/>
    <w:rsid w:val="00291F2D"/>
    <w:rsid w:val="00293C9C"/>
    <w:rsid w:val="00294848"/>
    <w:rsid w:val="00294DA5"/>
    <w:rsid w:val="002960E0"/>
    <w:rsid w:val="00296A22"/>
    <w:rsid w:val="002A06EE"/>
    <w:rsid w:val="002A28F8"/>
    <w:rsid w:val="002A3062"/>
    <w:rsid w:val="002A3F13"/>
    <w:rsid w:val="002A54E8"/>
    <w:rsid w:val="002A5D34"/>
    <w:rsid w:val="002A66AC"/>
    <w:rsid w:val="002B0B03"/>
    <w:rsid w:val="002B1A58"/>
    <w:rsid w:val="002B1CB2"/>
    <w:rsid w:val="002B2307"/>
    <w:rsid w:val="002B512B"/>
    <w:rsid w:val="002B5376"/>
    <w:rsid w:val="002C034D"/>
    <w:rsid w:val="002C05EA"/>
    <w:rsid w:val="002C0A4D"/>
    <w:rsid w:val="002C1C88"/>
    <w:rsid w:val="002C2AAD"/>
    <w:rsid w:val="002C2AC8"/>
    <w:rsid w:val="002C3187"/>
    <w:rsid w:val="002C3A01"/>
    <w:rsid w:val="002C6E78"/>
    <w:rsid w:val="002D08E2"/>
    <w:rsid w:val="002D091B"/>
    <w:rsid w:val="002D104C"/>
    <w:rsid w:val="002D2545"/>
    <w:rsid w:val="002D2B2C"/>
    <w:rsid w:val="002D3768"/>
    <w:rsid w:val="002D381C"/>
    <w:rsid w:val="002D4FD6"/>
    <w:rsid w:val="002D5911"/>
    <w:rsid w:val="002D633C"/>
    <w:rsid w:val="002E469B"/>
    <w:rsid w:val="002E75FB"/>
    <w:rsid w:val="002E78B2"/>
    <w:rsid w:val="002F0C25"/>
    <w:rsid w:val="002F1336"/>
    <w:rsid w:val="002F171D"/>
    <w:rsid w:val="002F1F1E"/>
    <w:rsid w:val="002F3AF5"/>
    <w:rsid w:val="002F754F"/>
    <w:rsid w:val="002F7B26"/>
    <w:rsid w:val="0030180B"/>
    <w:rsid w:val="0030286D"/>
    <w:rsid w:val="00304515"/>
    <w:rsid w:val="0030512E"/>
    <w:rsid w:val="00305309"/>
    <w:rsid w:val="00305EED"/>
    <w:rsid w:val="0030749B"/>
    <w:rsid w:val="00307E47"/>
    <w:rsid w:val="00311B2A"/>
    <w:rsid w:val="00316257"/>
    <w:rsid w:val="00316307"/>
    <w:rsid w:val="00316790"/>
    <w:rsid w:val="00323F01"/>
    <w:rsid w:val="00324613"/>
    <w:rsid w:val="00324931"/>
    <w:rsid w:val="00324A9D"/>
    <w:rsid w:val="00325D2B"/>
    <w:rsid w:val="00326469"/>
    <w:rsid w:val="00330D18"/>
    <w:rsid w:val="0033113E"/>
    <w:rsid w:val="0033132D"/>
    <w:rsid w:val="003403D0"/>
    <w:rsid w:val="00340BE4"/>
    <w:rsid w:val="00340E4F"/>
    <w:rsid w:val="0034180D"/>
    <w:rsid w:val="00341B25"/>
    <w:rsid w:val="00346099"/>
    <w:rsid w:val="00347705"/>
    <w:rsid w:val="00350C07"/>
    <w:rsid w:val="00350C21"/>
    <w:rsid w:val="003523AC"/>
    <w:rsid w:val="00352A3F"/>
    <w:rsid w:val="00353F09"/>
    <w:rsid w:val="00354B7B"/>
    <w:rsid w:val="003607A2"/>
    <w:rsid w:val="00360EF9"/>
    <w:rsid w:val="003617F8"/>
    <w:rsid w:val="003619D1"/>
    <w:rsid w:val="00361EC7"/>
    <w:rsid w:val="00362E21"/>
    <w:rsid w:val="00364080"/>
    <w:rsid w:val="00365D9B"/>
    <w:rsid w:val="003713BF"/>
    <w:rsid w:val="00371530"/>
    <w:rsid w:val="00374B1F"/>
    <w:rsid w:val="00374DE4"/>
    <w:rsid w:val="00376454"/>
    <w:rsid w:val="003802DB"/>
    <w:rsid w:val="00380AAE"/>
    <w:rsid w:val="0038156E"/>
    <w:rsid w:val="00381DF0"/>
    <w:rsid w:val="0038235B"/>
    <w:rsid w:val="0038322C"/>
    <w:rsid w:val="00385B50"/>
    <w:rsid w:val="0039303C"/>
    <w:rsid w:val="00393905"/>
    <w:rsid w:val="0039431E"/>
    <w:rsid w:val="003952C1"/>
    <w:rsid w:val="00395E3D"/>
    <w:rsid w:val="00395FBC"/>
    <w:rsid w:val="00396D5F"/>
    <w:rsid w:val="003A0529"/>
    <w:rsid w:val="003A5F9A"/>
    <w:rsid w:val="003B3EC3"/>
    <w:rsid w:val="003B4D9C"/>
    <w:rsid w:val="003B6578"/>
    <w:rsid w:val="003B7309"/>
    <w:rsid w:val="003B7BBD"/>
    <w:rsid w:val="003C00EF"/>
    <w:rsid w:val="003C14A5"/>
    <w:rsid w:val="003C44F5"/>
    <w:rsid w:val="003C4DB1"/>
    <w:rsid w:val="003C537D"/>
    <w:rsid w:val="003D0992"/>
    <w:rsid w:val="003D648B"/>
    <w:rsid w:val="003D7D96"/>
    <w:rsid w:val="003E0D57"/>
    <w:rsid w:val="003E4DD8"/>
    <w:rsid w:val="003E558B"/>
    <w:rsid w:val="003E6ABD"/>
    <w:rsid w:val="003E7945"/>
    <w:rsid w:val="003E7BF4"/>
    <w:rsid w:val="00401F29"/>
    <w:rsid w:val="0040234D"/>
    <w:rsid w:val="004030B9"/>
    <w:rsid w:val="00403764"/>
    <w:rsid w:val="00403D96"/>
    <w:rsid w:val="004061D7"/>
    <w:rsid w:val="00410FB5"/>
    <w:rsid w:val="00412BA8"/>
    <w:rsid w:val="00413CA7"/>
    <w:rsid w:val="004155CC"/>
    <w:rsid w:val="00415C56"/>
    <w:rsid w:val="00416936"/>
    <w:rsid w:val="00420AE8"/>
    <w:rsid w:val="0042122A"/>
    <w:rsid w:val="004214CC"/>
    <w:rsid w:val="00421FB4"/>
    <w:rsid w:val="00422F59"/>
    <w:rsid w:val="00423D6B"/>
    <w:rsid w:val="00425203"/>
    <w:rsid w:val="00425473"/>
    <w:rsid w:val="00432E0F"/>
    <w:rsid w:val="004335C1"/>
    <w:rsid w:val="00433B95"/>
    <w:rsid w:val="00436869"/>
    <w:rsid w:val="00436E7F"/>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3E32"/>
    <w:rsid w:val="004541D0"/>
    <w:rsid w:val="0045512A"/>
    <w:rsid w:val="004560E8"/>
    <w:rsid w:val="00456194"/>
    <w:rsid w:val="004563EC"/>
    <w:rsid w:val="00457899"/>
    <w:rsid w:val="004604B5"/>
    <w:rsid w:val="00461B1A"/>
    <w:rsid w:val="00461F6C"/>
    <w:rsid w:val="00463C29"/>
    <w:rsid w:val="004641E6"/>
    <w:rsid w:val="004644E6"/>
    <w:rsid w:val="00466E46"/>
    <w:rsid w:val="00470F8E"/>
    <w:rsid w:val="004716FE"/>
    <w:rsid w:val="00472B5D"/>
    <w:rsid w:val="004733CE"/>
    <w:rsid w:val="00474B9B"/>
    <w:rsid w:val="004800F3"/>
    <w:rsid w:val="0048044E"/>
    <w:rsid w:val="004807C1"/>
    <w:rsid w:val="00481015"/>
    <w:rsid w:val="0048544D"/>
    <w:rsid w:val="0048570E"/>
    <w:rsid w:val="00485DB6"/>
    <w:rsid w:val="00490EAD"/>
    <w:rsid w:val="004933E2"/>
    <w:rsid w:val="00493E6B"/>
    <w:rsid w:val="0049430F"/>
    <w:rsid w:val="00494E81"/>
    <w:rsid w:val="004960B0"/>
    <w:rsid w:val="00496E93"/>
    <w:rsid w:val="00497256"/>
    <w:rsid w:val="00497EED"/>
    <w:rsid w:val="004A0280"/>
    <w:rsid w:val="004A0830"/>
    <w:rsid w:val="004A626E"/>
    <w:rsid w:val="004A7C1A"/>
    <w:rsid w:val="004A7EDA"/>
    <w:rsid w:val="004B0164"/>
    <w:rsid w:val="004B03C5"/>
    <w:rsid w:val="004B12EF"/>
    <w:rsid w:val="004B174F"/>
    <w:rsid w:val="004B42E0"/>
    <w:rsid w:val="004B4409"/>
    <w:rsid w:val="004B5AE4"/>
    <w:rsid w:val="004B66CC"/>
    <w:rsid w:val="004C1D1C"/>
    <w:rsid w:val="004C3CD7"/>
    <w:rsid w:val="004C41EA"/>
    <w:rsid w:val="004C5470"/>
    <w:rsid w:val="004C5B85"/>
    <w:rsid w:val="004C5E81"/>
    <w:rsid w:val="004C73B1"/>
    <w:rsid w:val="004D0F05"/>
    <w:rsid w:val="004D225E"/>
    <w:rsid w:val="004D4D6B"/>
    <w:rsid w:val="004D6253"/>
    <w:rsid w:val="004E0292"/>
    <w:rsid w:val="004E354C"/>
    <w:rsid w:val="004E62E0"/>
    <w:rsid w:val="004E69FC"/>
    <w:rsid w:val="004E6BD6"/>
    <w:rsid w:val="004E7381"/>
    <w:rsid w:val="004F06D3"/>
    <w:rsid w:val="004F4BB2"/>
    <w:rsid w:val="004F6621"/>
    <w:rsid w:val="00500060"/>
    <w:rsid w:val="00502900"/>
    <w:rsid w:val="00502CED"/>
    <w:rsid w:val="00502F93"/>
    <w:rsid w:val="00505D79"/>
    <w:rsid w:val="00506A17"/>
    <w:rsid w:val="00510B29"/>
    <w:rsid w:val="0051223A"/>
    <w:rsid w:val="0051485A"/>
    <w:rsid w:val="00515481"/>
    <w:rsid w:val="00516509"/>
    <w:rsid w:val="00520A8C"/>
    <w:rsid w:val="005223E4"/>
    <w:rsid w:val="00523A05"/>
    <w:rsid w:val="00524811"/>
    <w:rsid w:val="00525B2A"/>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3F48"/>
    <w:rsid w:val="00555E51"/>
    <w:rsid w:val="005560DF"/>
    <w:rsid w:val="00562DB6"/>
    <w:rsid w:val="00562FD4"/>
    <w:rsid w:val="00570D47"/>
    <w:rsid w:val="005740CC"/>
    <w:rsid w:val="00574D2E"/>
    <w:rsid w:val="005769C9"/>
    <w:rsid w:val="00576E5E"/>
    <w:rsid w:val="00581DE2"/>
    <w:rsid w:val="00583CA4"/>
    <w:rsid w:val="0058564A"/>
    <w:rsid w:val="00586ACA"/>
    <w:rsid w:val="00587217"/>
    <w:rsid w:val="00592566"/>
    <w:rsid w:val="00593116"/>
    <w:rsid w:val="005934FB"/>
    <w:rsid w:val="00595A52"/>
    <w:rsid w:val="00597D58"/>
    <w:rsid w:val="005A0251"/>
    <w:rsid w:val="005A1F6F"/>
    <w:rsid w:val="005A27DB"/>
    <w:rsid w:val="005A4B40"/>
    <w:rsid w:val="005A6BE0"/>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7697"/>
    <w:rsid w:val="005D79EA"/>
    <w:rsid w:val="005E0C4D"/>
    <w:rsid w:val="005E4B6E"/>
    <w:rsid w:val="005E57B9"/>
    <w:rsid w:val="005F0490"/>
    <w:rsid w:val="005F14EF"/>
    <w:rsid w:val="005F2FCB"/>
    <w:rsid w:val="006014FA"/>
    <w:rsid w:val="0060248E"/>
    <w:rsid w:val="006038E9"/>
    <w:rsid w:val="00604761"/>
    <w:rsid w:val="00604DD7"/>
    <w:rsid w:val="0060614F"/>
    <w:rsid w:val="0060672A"/>
    <w:rsid w:val="0061056F"/>
    <w:rsid w:val="00611000"/>
    <w:rsid w:val="00612B4D"/>
    <w:rsid w:val="006144FC"/>
    <w:rsid w:val="00616187"/>
    <w:rsid w:val="00621BE6"/>
    <w:rsid w:val="00622BF2"/>
    <w:rsid w:val="00623D45"/>
    <w:rsid w:val="006247AC"/>
    <w:rsid w:val="00624FF4"/>
    <w:rsid w:val="00625AA8"/>
    <w:rsid w:val="00630341"/>
    <w:rsid w:val="006309B8"/>
    <w:rsid w:val="00631E94"/>
    <w:rsid w:val="00633D60"/>
    <w:rsid w:val="006343FB"/>
    <w:rsid w:val="006358A4"/>
    <w:rsid w:val="006364B9"/>
    <w:rsid w:val="00640D1A"/>
    <w:rsid w:val="00640E7D"/>
    <w:rsid w:val="00641A6D"/>
    <w:rsid w:val="00642709"/>
    <w:rsid w:val="00643B03"/>
    <w:rsid w:val="006445AB"/>
    <w:rsid w:val="00646C30"/>
    <w:rsid w:val="00651E44"/>
    <w:rsid w:val="00652EB5"/>
    <w:rsid w:val="00653E86"/>
    <w:rsid w:val="00655749"/>
    <w:rsid w:val="006566E2"/>
    <w:rsid w:val="00660BAE"/>
    <w:rsid w:val="00663EEB"/>
    <w:rsid w:val="0066584C"/>
    <w:rsid w:val="0066590B"/>
    <w:rsid w:val="00665F2C"/>
    <w:rsid w:val="00670091"/>
    <w:rsid w:val="00673FF8"/>
    <w:rsid w:val="006744AB"/>
    <w:rsid w:val="00676ED7"/>
    <w:rsid w:val="0067774E"/>
    <w:rsid w:val="00677C77"/>
    <w:rsid w:val="006811B0"/>
    <w:rsid w:val="006814E7"/>
    <w:rsid w:val="00681E66"/>
    <w:rsid w:val="00682D79"/>
    <w:rsid w:val="00684546"/>
    <w:rsid w:val="00686037"/>
    <w:rsid w:val="0068720B"/>
    <w:rsid w:val="00691B7E"/>
    <w:rsid w:val="006A0677"/>
    <w:rsid w:val="006A0949"/>
    <w:rsid w:val="006A0FDF"/>
    <w:rsid w:val="006A2963"/>
    <w:rsid w:val="006A3886"/>
    <w:rsid w:val="006A5228"/>
    <w:rsid w:val="006A7368"/>
    <w:rsid w:val="006B07C8"/>
    <w:rsid w:val="006B301A"/>
    <w:rsid w:val="006B5744"/>
    <w:rsid w:val="006B5C56"/>
    <w:rsid w:val="006C0A20"/>
    <w:rsid w:val="006C0E9B"/>
    <w:rsid w:val="006C3098"/>
    <w:rsid w:val="006C3C80"/>
    <w:rsid w:val="006C7D0D"/>
    <w:rsid w:val="006D03B7"/>
    <w:rsid w:val="006D077E"/>
    <w:rsid w:val="006D141C"/>
    <w:rsid w:val="006D1E14"/>
    <w:rsid w:val="006D2AB3"/>
    <w:rsid w:val="006D44BF"/>
    <w:rsid w:val="006D4C1C"/>
    <w:rsid w:val="006D5A89"/>
    <w:rsid w:val="006D7493"/>
    <w:rsid w:val="006D7CC4"/>
    <w:rsid w:val="006E0096"/>
    <w:rsid w:val="006E2E21"/>
    <w:rsid w:val="006E3185"/>
    <w:rsid w:val="006E3F86"/>
    <w:rsid w:val="006F0173"/>
    <w:rsid w:val="006F2F47"/>
    <w:rsid w:val="006F442F"/>
    <w:rsid w:val="006F5D0E"/>
    <w:rsid w:val="006F7516"/>
    <w:rsid w:val="0070394A"/>
    <w:rsid w:val="00703B73"/>
    <w:rsid w:val="00703C78"/>
    <w:rsid w:val="00707FF7"/>
    <w:rsid w:val="00711E7B"/>
    <w:rsid w:val="00714853"/>
    <w:rsid w:val="007149F8"/>
    <w:rsid w:val="007154C3"/>
    <w:rsid w:val="007179D7"/>
    <w:rsid w:val="0072094D"/>
    <w:rsid w:val="007223AC"/>
    <w:rsid w:val="007234B3"/>
    <w:rsid w:val="0072579D"/>
    <w:rsid w:val="00730610"/>
    <w:rsid w:val="00733B38"/>
    <w:rsid w:val="00733CE6"/>
    <w:rsid w:val="007341F2"/>
    <w:rsid w:val="007342A0"/>
    <w:rsid w:val="00734A28"/>
    <w:rsid w:val="00734C47"/>
    <w:rsid w:val="00740228"/>
    <w:rsid w:val="00740590"/>
    <w:rsid w:val="0074174A"/>
    <w:rsid w:val="007441AE"/>
    <w:rsid w:val="0074494C"/>
    <w:rsid w:val="007460E7"/>
    <w:rsid w:val="007473E3"/>
    <w:rsid w:val="00750083"/>
    <w:rsid w:val="00751A3C"/>
    <w:rsid w:val="00751A3E"/>
    <w:rsid w:val="00752B1E"/>
    <w:rsid w:val="00755C34"/>
    <w:rsid w:val="00756E5A"/>
    <w:rsid w:val="00757ECF"/>
    <w:rsid w:val="00760207"/>
    <w:rsid w:val="00760344"/>
    <w:rsid w:val="007612D4"/>
    <w:rsid w:val="00761512"/>
    <w:rsid w:val="00762AC1"/>
    <w:rsid w:val="00762D83"/>
    <w:rsid w:val="00764537"/>
    <w:rsid w:val="00764D84"/>
    <w:rsid w:val="00765563"/>
    <w:rsid w:val="0076607C"/>
    <w:rsid w:val="0076700B"/>
    <w:rsid w:val="00767E5B"/>
    <w:rsid w:val="007709F3"/>
    <w:rsid w:val="00770A0F"/>
    <w:rsid w:val="00770D44"/>
    <w:rsid w:val="00771C49"/>
    <w:rsid w:val="007738E8"/>
    <w:rsid w:val="00774464"/>
    <w:rsid w:val="007744DD"/>
    <w:rsid w:val="00774F99"/>
    <w:rsid w:val="007751B2"/>
    <w:rsid w:val="00777362"/>
    <w:rsid w:val="00783E95"/>
    <w:rsid w:val="007851AB"/>
    <w:rsid w:val="007865C8"/>
    <w:rsid w:val="00791E6A"/>
    <w:rsid w:val="00792072"/>
    <w:rsid w:val="00792FA3"/>
    <w:rsid w:val="00793787"/>
    <w:rsid w:val="00795E81"/>
    <w:rsid w:val="00797C72"/>
    <w:rsid w:val="007A043A"/>
    <w:rsid w:val="007A0E18"/>
    <w:rsid w:val="007A2D87"/>
    <w:rsid w:val="007A32FA"/>
    <w:rsid w:val="007A54A3"/>
    <w:rsid w:val="007A7EA9"/>
    <w:rsid w:val="007B158E"/>
    <w:rsid w:val="007B42AF"/>
    <w:rsid w:val="007B6A40"/>
    <w:rsid w:val="007B7E83"/>
    <w:rsid w:val="007C2260"/>
    <w:rsid w:val="007C26EE"/>
    <w:rsid w:val="007C2F91"/>
    <w:rsid w:val="007C3E3F"/>
    <w:rsid w:val="007C50F5"/>
    <w:rsid w:val="007C63AF"/>
    <w:rsid w:val="007D18DF"/>
    <w:rsid w:val="007D6A37"/>
    <w:rsid w:val="007D7F69"/>
    <w:rsid w:val="007E0CA0"/>
    <w:rsid w:val="007E0E60"/>
    <w:rsid w:val="007E153D"/>
    <w:rsid w:val="007E4CAD"/>
    <w:rsid w:val="007F3748"/>
    <w:rsid w:val="007F6C1B"/>
    <w:rsid w:val="007F7B33"/>
    <w:rsid w:val="0080049D"/>
    <w:rsid w:val="008021C4"/>
    <w:rsid w:val="00803573"/>
    <w:rsid w:val="00803D47"/>
    <w:rsid w:val="0080576F"/>
    <w:rsid w:val="00806543"/>
    <w:rsid w:val="0080786A"/>
    <w:rsid w:val="00810BD7"/>
    <w:rsid w:val="00810F16"/>
    <w:rsid w:val="0081139D"/>
    <w:rsid w:val="00812339"/>
    <w:rsid w:val="008129AB"/>
    <w:rsid w:val="00812F8E"/>
    <w:rsid w:val="00813234"/>
    <w:rsid w:val="0081334F"/>
    <w:rsid w:val="00813D87"/>
    <w:rsid w:val="008154C8"/>
    <w:rsid w:val="00816922"/>
    <w:rsid w:val="00821092"/>
    <w:rsid w:val="008227BA"/>
    <w:rsid w:val="00823C76"/>
    <w:rsid w:val="00826697"/>
    <w:rsid w:val="00826CC3"/>
    <w:rsid w:val="00827480"/>
    <w:rsid w:val="00827BEF"/>
    <w:rsid w:val="008305AC"/>
    <w:rsid w:val="00830C2D"/>
    <w:rsid w:val="00832910"/>
    <w:rsid w:val="00833702"/>
    <w:rsid w:val="0083370A"/>
    <w:rsid w:val="0083607A"/>
    <w:rsid w:val="008410E8"/>
    <w:rsid w:val="00841C1B"/>
    <w:rsid w:val="00841F6A"/>
    <w:rsid w:val="0084536B"/>
    <w:rsid w:val="00847237"/>
    <w:rsid w:val="00850209"/>
    <w:rsid w:val="00854911"/>
    <w:rsid w:val="008552C5"/>
    <w:rsid w:val="008557B0"/>
    <w:rsid w:val="00855D20"/>
    <w:rsid w:val="00856734"/>
    <w:rsid w:val="00860842"/>
    <w:rsid w:val="00861A31"/>
    <w:rsid w:val="00862414"/>
    <w:rsid w:val="00862CDA"/>
    <w:rsid w:val="0086326B"/>
    <w:rsid w:val="008632BE"/>
    <w:rsid w:val="0086433C"/>
    <w:rsid w:val="008662D5"/>
    <w:rsid w:val="00867732"/>
    <w:rsid w:val="00870724"/>
    <w:rsid w:val="00874D67"/>
    <w:rsid w:val="008762FA"/>
    <w:rsid w:val="00881157"/>
    <w:rsid w:val="008813D9"/>
    <w:rsid w:val="008834BD"/>
    <w:rsid w:val="00883FFA"/>
    <w:rsid w:val="0088514D"/>
    <w:rsid w:val="008851AE"/>
    <w:rsid w:val="00887B43"/>
    <w:rsid w:val="00890164"/>
    <w:rsid w:val="00891F39"/>
    <w:rsid w:val="0089376F"/>
    <w:rsid w:val="008940D8"/>
    <w:rsid w:val="008971E5"/>
    <w:rsid w:val="008A2468"/>
    <w:rsid w:val="008A432D"/>
    <w:rsid w:val="008B325C"/>
    <w:rsid w:val="008B4513"/>
    <w:rsid w:val="008B4828"/>
    <w:rsid w:val="008C2F5F"/>
    <w:rsid w:val="008C4A53"/>
    <w:rsid w:val="008C4CC9"/>
    <w:rsid w:val="008C67D8"/>
    <w:rsid w:val="008D0B6B"/>
    <w:rsid w:val="008D4F5E"/>
    <w:rsid w:val="008E1595"/>
    <w:rsid w:val="008E2D89"/>
    <w:rsid w:val="008E45AE"/>
    <w:rsid w:val="008E5652"/>
    <w:rsid w:val="008E6E7B"/>
    <w:rsid w:val="008F1D8B"/>
    <w:rsid w:val="008F3CAF"/>
    <w:rsid w:val="008F5167"/>
    <w:rsid w:val="00900AE1"/>
    <w:rsid w:val="00902E6A"/>
    <w:rsid w:val="009031E1"/>
    <w:rsid w:val="009035FB"/>
    <w:rsid w:val="00905362"/>
    <w:rsid w:val="00906A32"/>
    <w:rsid w:val="009114BB"/>
    <w:rsid w:val="00912B38"/>
    <w:rsid w:val="00914CE9"/>
    <w:rsid w:val="009154DC"/>
    <w:rsid w:val="00917AD0"/>
    <w:rsid w:val="00920626"/>
    <w:rsid w:val="00924647"/>
    <w:rsid w:val="00930613"/>
    <w:rsid w:val="009340D4"/>
    <w:rsid w:val="0093597B"/>
    <w:rsid w:val="00936B9B"/>
    <w:rsid w:val="00940BF5"/>
    <w:rsid w:val="00941DBB"/>
    <w:rsid w:val="00943E79"/>
    <w:rsid w:val="00944E8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632B"/>
    <w:rsid w:val="00976D21"/>
    <w:rsid w:val="00980577"/>
    <w:rsid w:val="00981A5D"/>
    <w:rsid w:val="00983E50"/>
    <w:rsid w:val="009846D2"/>
    <w:rsid w:val="009866E9"/>
    <w:rsid w:val="00990DFE"/>
    <w:rsid w:val="009930F5"/>
    <w:rsid w:val="0099374B"/>
    <w:rsid w:val="00993EAC"/>
    <w:rsid w:val="00994F21"/>
    <w:rsid w:val="009953E9"/>
    <w:rsid w:val="009A00E5"/>
    <w:rsid w:val="009A0C79"/>
    <w:rsid w:val="009A1161"/>
    <w:rsid w:val="009A1163"/>
    <w:rsid w:val="009A309F"/>
    <w:rsid w:val="009A4B2C"/>
    <w:rsid w:val="009A55CF"/>
    <w:rsid w:val="009B0E94"/>
    <w:rsid w:val="009B1573"/>
    <w:rsid w:val="009B178B"/>
    <w:rsid w:val="009B3C9D"/>
    <w:rsid w:val="009B41F7"/>
    <w:rsid w:val="009B4DA8"/>
    <w:rsid w:val="009B5E8E"/>
    <w:rsid w:val="009B626A"/>
    <w:rsid w:val="009B6766"/>
    <w:rsid w:val="009B736F"/>
    <w:rsid w:val="009B73EB"/>
    <w:rsid w:val="009B76B8"/>
    <w:rsid w:val="009B779A"/>
    <w:rsid w:val="009B7D08"/>
    <w:rsid w:val="009C1046"/>
    <w:rsid w:val="009C3370"/>
    <w:rsid w:val="009C5368"/>
    <w:rsid w:val="009C613D"/>
    <w:rsid w:val="009C7418"/>
    <w:rsid w:val="009D1114"/>
    <w:rsid w:val="009D21B1"/>
    <w:rsid w:val="009D2989"/>
    <w:rsid w:val="009D4E7A"/>
    <w:rsid w:val="009D571F"/>
    <w:rsid w:val="009D622D"/>
    <w:rsid w:val="009D71EC"/>
    <w:rsid w:val="009E0D34"/>
    <w:rsid w:val="009E4799"/>
    <w:rsid w:val="009E631F"/>
    <w:rsid w:val="009E7FAA"/>
    <w:rsid w:val="009F1CCF"/>
    <w:rsid w:val="009F2856"/>
    <w:rsid w:val="009F720E"/>
    <w:rsid w:val="00A00C2D"/>
    <w:rsid w:val="00A035E3"/>
    <w:rsid w:val="00A043F5"/>
    <w:rsid w:val="00A044C1"/>
    <w:rsid w:val="00A05B00"/>
    <w:rsid w:val="00A06681"/>
    <w:rsid w:val="00A075A5"/>
    <w:rsid w:val="00A07625"/>
    <w:rsid w:val="00A10EBA"/>
    <w:rsid w:val="00A12C91"/>
    <w:rsid w:val="00A145BB"/>
    <w:rsid w:val="00A1521D"/>
    <w:rsid w:val="00A15466"/>
    <w:rsid w:val="00A15557"/>
    <w:rsid w:val="00A15FB7"/>
    <w:rsid w:val="00A17299"/>
    <w:rsid w:val="00A176BE"/>
    <w:rsid w:val="00A22A48"/>
    <w:rsid w:val="00A325BE"/>
    <w:rsid w:val="00A327C9"/>
    <w:rsid w:val="00A34AF9"/>
    <w:rsid w:val="00A35684"/>
    <w:rsid w:val="00A375CC"/>
    <w:rsid w:val="00A41B0B"/>
    <w:rsid w:val="00A41BB5"/>
    <w:rsid w:val="00A437A5"/>
    <w:rsid w:val="00A44FD2"/>
    <w:rsid w:val="00A45696"/>
    <w:rsid w:val="00A5034C"/>
    <w:rsid w:val="00A525FA"/>
    <w:rsid w:val="00A52A8F"/>
    <w:rsid w:val="00A561AC"/>
    <w:rsid w:val="00A641B6"/>
    <w:rsid w:val="00A65C24"/>
    <w:rsid w:val="00A67455"/>
    <w:rsid w:val="00A7095A"/>
    <w:rsid w:val="00A7101B"/>
    <w:rsid w:val="00A71980"/>
    <w:rsid w:val="00A74207"/>
    <w:rsid w:val="00A747A7"/>
    <w:rsid w:val="00A75279"/>
    <w:rsid w:val="00A75740"/>
    <w:rsid w:val="00A7603F"/>
    <w:rsid w:val="00A76CD3"/>
    <w:rsid w:val="00A77189"/>
    <w:rsid w:val="00A81E17"/>
    <w:rsid w:val="00A83041"/>
    <w:rsid w:val="00A85D80"/>
    <w:rsid w:val="00A86178"/>
    <w:rsid w:val="00A87F25"/>
    <w:rsid w:val="00A90F03"/>
    <w:rsid w:val="00A92E16"/>
    <w:rsid w:val="00A95BBA"/>
    <w:rsid w:val="00A96CF5"/>
    <w:rsid w:val="00A97277"/>
    <w:rsid w:val="00AA0259"/>
    <w:rsid w:val="00AA23EC"/>
    <w:rsid w:val="00AA2D78"/>
    <w:rsid w:val="00AA556C"/>
    <w:rsid w:val="00AB11C2"/>
    <w:rsid w:val="00AB1455"/>
    <w:rsid w:val="00AB1BB8"/>
    <w:rsid w:val="00AB1FF9"/>
    <w:rsid w:val="00AB2AFF"/>
    <w:rsid w:val="00AB4552"/>
    <w:rsid w:val="00AB47CE"/>
    <w:rsid w:val="00AB5609"/>
    <w:rsid w:val="00AB5BF9"/>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6F86"/>
    <w:rsid w:val="00AF02C1"/>
    <w:rsid w:val="00AF33E7"/>
    <w:rsid w:val="00AF3EB1"/>
    <w:rsid w:val="00AF4825"/>
    <w:rsid w:val="00B0011F"/>
    <w:rsid w:val="00B05002"/>
    <w:rsid w:val="00B0586F"/>
    <w:rsid w:val="00B06010"/>
    <w:rsid w:val="00B07142"/>
    <w:rsid w:val="00B10D3C"/>
    <w:rsid w:val="00B12437"/>
    <w:rsid w:val="00B1537F"/>
    <w:rsid w:val="00B161E7"/>
    <w:rsid w:val="00B1673D"/>
    <w:rsid w:val="00B1730E"/>
    <w:rsid w:val="00B215B3"/>
    <w:rsid w:val="00B228E8"/>
    <w:rsid w:val="00B22EE1"/>
    <w:rsid w:val="00B234D2"/>
    <w:rsid w:val="00B24C62"/>
    <w:rsid w:val="00B25D7D"/>
    <w:rsid w:val="00B26A3B"/>
    <w:rsid w:val="00B309C3"/>
    <w:rsid w:val="00B31F65"/>
    <w:rsid w:val="00B3258F"/>
    <w:rsid w:val="00B33750"/>
    <w:rsid w:val="00B337B5"/>
    <w:rsid w:val="00B352D2"/>
    <w:rsid w:val="00B4102F"/>
    <w:rsid w:val="00B41BEB"/>
    <w:rsid w:val="00B43E27"/>
    <w:rsid w:val="00B44BC5"/>
    <w:rsid w:val="00B44FA4"/>
    <w:rsid w:val="00B46051"/>
    <w:rsid w:val="00B5367D"/>
    <w:rsid w:val="00B53C27"/>
    <w:rsid w:val="00B55891"/>
    <w:rsid w:val="00B57379"/>
    <w:rsid w:val="00B64AC9"/>
    <w:rsid w:val="00B65A2C"/>
    <w:rsid w:val="00B65DA6"/>
    <w:rsid w:val="00B66FAE"/>
    <w:rsid w:val="00B71F31"/>
    <w:rsid w:val="00B73273"/>
    <w:rsid w:val="00B742E1"/>
    <w:rsid w:val="00B747EA"/>
    <w:rsid w:val="00B748EA"/>
    <w:rsid w:val="00B74E78"/>
    <w:rsid w:val="00B75491"/>
    <w:rsid w:val="00B7746F"/>
    <w:rsid w:val="00B7752C"/>
    <w:rsid w:val="00B8024E"/>
    <w:rsid w:val="00B8524B"/>
    <w:rsid w:val="00B8526C"/>
    <w:rsid w:val="00B90406"/>
    <w:rsid w:val="00B90F8B"/>
    <w:rsid w:val="00B934A4"/>
    <w:rsid w:val="00B936D4"/>
    <w:rsid w:val="00B937D6"/>
    <w:rsid w:val="00B961E6"/>
    <w:rsid w:val="00BA0DF3"/>
    <w:rsid w:val="00BA2AAC"/>
    <w:rsid w:val="00BA3280"/>
    <w:rsid w:val="00BA3CAA"/>
    <w:rsid w:val="00BA640F"/>
    <w:rsid w:val="00BA68AC"/>
    <w:rsid w:val="00BB15A8"/>
    <w:rsid w:val="00BB3197"/>
    <w:rsid w:val="00BB514A"/>
    <w:rsid w:val="00BC1651"/>
    <w:rsid w:val="00BC1C92"/>
    <w:rsid w:val="00BC32CB"/>
    <w:rsid w:val="00BC36A7"/>
    <w:rsid w:val="00BC76B7"/>
    <w:rsid w:val="00BC782C"/>
    <w:rsid w:val="00BC7ED0"/>
    <w:rsid w:val="00BD2144"/>
    <w:rsid w:val="00BD2343"/>
    <w:rsid w:val="00BD3526"/>
    <w:rsid w:val="00BD3862"/>
    <w:rsid w:val="00BE0BA2"/>
    <w:rsid w:val="00BE1029"/>
    <w:rsid w:val="00BE1973"/>
    <w:rsid w:val="00BE1A0B"/>
    <w:rsid w:val="00BE4619"/>
    <w:rsid w:val="00BE51FB"/>
    <w:rsid w:val="00BE5443"/>
    <w:rsid w:val="00BE74F3"/>
    <w:rsid w:val="00BE7F9F"/>
    <w:rsid w:val="00BF20F6"/>
    <w:rsid w:val="00BF23BE"/>
    <w:rsid w:val="00BF2E7C"/>
    <w:rsid w:val="00BF3D56"/>
    <w:rsid w:val="00C007D1"/>
    <w:rsid w:val="00C013F0"/>
    <w:rsid w:val="00C0145A"/>
    <w:rsid w:val="00C014E0"/>
    <w:rsid w:val="00C062D4"/>
    <w:rsid w:val="00C10865"/>
    <w:rsid w:val="00C10B17"/>
    <w:rsid w:val="00C131CA"/>
    <w:rsid w:val="00C14912"/>
    <w:rsid w:val="00C1617E"/>
    <w:rsid w:val="00C17CB5"/>
    <w:rsid w:val="00C207C8"/>
    <w:rsid w:val="00C232A2"/>
    <w:rsid w:val="00C248D6"/>
    <w:rsid w:val="00C2499F"/>
    <w:rsid w:val="00C26A75"/>
    <w:rsid w:val="00C26FAA"/>
    <w:rsid w:val="00C30651"/>
    <w:rsid w:val="00C30961"/>
    <w:rsid w:val="00C314EB"/>
    <w:rsid w:val="00C34C93"/>
    <w:rsid w:val="00C34CBB"/>
    <w:rsid w:val="00C35CAE"/>
    <w:rsid w:val="00C36999"/>
    <w:rsid w:val="00C41555"/>
    <w:rsid w:val="00C42DA6"/>
    <w:rsid w:val="00C42F98"/>
    <w:rsid w:val="00C45029"/>
    <w:rsid w:val="00C46E7A"/>
    <w:rsid w:val="00C472DC"/>
    <w:rsid w:val="00C50D4D"/>
    <w:rsid w:val="00C52C93"/>
    <w:rsid w:val="00C536FF"/>
    <w:rsid w:val="00C54DB0"/>
    <w:rsid w:val="00C56B88"/>
    <w:rsid w:val="00C577ED"/>
    <w:rsid w:val="00C6049C"/>
    <w:rsid w:val="00C61E14"/>
    <w:rsid w:val="00C6445A"/>
    <w:rsid w:val="00C71F50"/>
    <w:rsid w:val="00C73B0D"/>
    <w:rsid w:val="00C76858"/>
    <w:rsid w:val="00C76995"/>
    <w:rsid w:val="00C81F1F"/>
    <w:rsid w:val="00C82C94"/>
    <w:rsid w:val="00C86EB3"/>
    <w:rsid w:val="00C8774D"/>
    <w:rsid w:val="00C904FA"/>
    <w:rsid w:val="00C95EC0"/>
    <w:rsid w:val="00CA0B7B"/>
    <w:rsid w:val="00CA0F2B"/>
    <w:rsid w:val="00CA2303"/>
    <w:rsid w:val="00CA4E4F"/>
    <w:rsid w:val="00CA782B"/>
    <w:rsid w:val="00CA7EBC"/>
    <w:rsid w:val="00CB10E7"/>
    <w:rsid w:val="00CB1398"/>
    <w:rsid w:val="00CB1463"/>
    <w:rsid w:val="00CB4CA2"/>
    <w:rsid w:val="00CB6D9A"/>
    <w:rsid w:val="00CC3DD6"/>
    <w:rsid w:val="00CC5892"/>
    <w:rsid w:val="00CC65DE"/>
    <w:rsid w:val="00CC6C4A"/>
    <w:rsid w:val="00CC7344"/>
    <w:rsid w:val="00CD046D"/>
    <w:rsid w:val="00CD0498"/>
    <w:rsid w:val="00CD15AA"/>
    <w:rsid w:val="00CD34E7"/>
    <w:rsid w:val="00CD3EAA"/>
    <w:rsid w:val="00CD614D"/>
    <w:rsid w:val="00CD69E0"/>
    <w:rsid w:val="00CD6BBF"/>
    <w:rsid w:val="00CE0F9A"/>
    <w:rsid w:val="00CE4522"/>
    <w:rsid w:val="00CE7DE2"/>
    <w:rsid w:val="00CF03B3"/>
    <w:rsid w:val="00CF2ADA"/>
    <w:rsid w:val="00CF2FC9"/>
    <w:rsid w:val="00CF46B2"/>
    <w:rsid w:val="00D02818"/>
    <w:rsid w:val="00D03446"/>
    <w:rsid w:val="00D04040"/>
    <w:rsid w:val="00D053AB"/>
    <w:rsid w:val="00D06A74"/>
    <w:rsid w:val="00D07B9A"/>
    <w:rsid w:val="00D10080"/>
    <w:rsid w:val="00D112E4"/>
    <w:rsid w:val="00D137A4"/>
    <w:rsid w:val="00D13C6F"/>
    <w:rsid w:val="00D203EF"/>
    <w:rsid w:val="00D22218"/>
    <w:rsid w:val="00D22EA7"/>
    <w:rsid w:val="00D24152"/>
    <w:rsid w:val="00D27FAB"/>
    <w:rsid w:val="00D3133D"/>
    <w:rsid w:val="00D32035"/>
    <w:rsid w:val="00D32528"/>
    <w:rsid w:val="00D335C4"/>
    <w:rsid w:val="00D34799"/>
    <w:rsid w:val="00D349A1"/>
    <w:rsid w:val="00D4115D"/>
    <w:rsid w:val="00D41CB1"/>
    <w:rsid w:val="00D459F9"/>
    <w:rsid w:val="00D45F30"/>
    <w:rsid w:val="00D47FF1"/>
    <w:rsid w:val="00D50605"/>
    <w:rsid w:val="00D508CC"/>
    <w:rsid w:val="00D5342D"/>
    <w:rsid w:val="00D54522"/>
    <w:rsid w:val="00D54807"/>
    <w:rsid w:val="00D54AE1"/>
    <w:rsid w:val="00D5566D"/>
    <w:rsid w:val="00D55E90"/>
    <w:rsid w:val="00D572E2"/>
    <w:rsid w:val="00D60727"/>
    <w:rsid w:val="00D61341"/>
    <w:rsid w:val="00D62A94"/>
    <w:rsid w:val="00D62D3B"/>
    <w:rsid w:val="00D64600"/>
    <w:rsid w:val="00D655BD"/>
    <w:rsid w:val="00D65709"/>
    <w:rsid w:val="00D7120B"/>
    <w:rsid w:val="00D73C9C"/>
    <w:rsid w:val="00D744A6"/>
    <w:rsid w:val="00D753EF"/>
    <w:rsid w:val="00D761CF"/>
    <w:rsid w:val="00D7642E"/>
    <w:rsid w:val="00D82D77"/>
    <w:rsid w:val="00D82DD7"/>
    <w:rsid w:val="00D84A6C"/>
    <w:rsid w:val="00D853AD"/>
    <w:rsid w:val="00D85572"/>
    <w:rsid w:val="00D8608B"/>
    <w:rsid w:val="00D860B7"/>
    <w:rsid w:val="00D87968"/>
    <w:rsid w:val="00D902BA"/>
    <w:rsid w:val="00D909EA"/>
    <w:rsid w:val="00D919EE"/>
    <w:rsid w:val="00D91E0E"/>
    <w:rsid w:val="00D92139"/>
    <w:rsid w:val="00D9286C"/>
    <w:rsid w:val="00D92F05"/>
    <w:rsid w:val="00D93731"/>
    <w:rsid w:val="00D94968"/>
    <w:rsid w:val="00D968DE"/>
    <w:rsid w:val="00D96DD1"/>
    <w:rsid w:val="00D97C80"/>
    <w:rsid w:val="00DA0A56"/>
    <w:rsid w:val="00DA0DE0"/>
    <w:rsid w:val="00DA0E43"/>
    <w:rsid w:val="00DA10EE"/>
    <w:rsid w:val="00DA2AA3"/>
    <w:rsid w:val="00DA2DAF"/>
    <w:rsid w:val="00DA5BB6"/>
    <w:rsid w:val="00DB06A3"/>
    <w:rsid w:val="00DB21D3"/>
    <w:rsid w:val="00DB2A17"/>
    <w:rsid w:val="00DB74E5"/>
    <w:rsid w:val="00DC0B2E"/>
    <w:rsid w:val="00DC5AF7"/>
    <w:rsid w:val="00DC7106"/>
    <w:rsid w:val="00DD2057"/>
    <w:rsid w:val="00DD2207"/>
    <w:rsid w:val="00DD23B3"/>
    <w:rsid w:val="00DD5717"/>
    <w:rsid w:val="00DE06D0"/>
    <w:rsid w:val="00DE367C"/>
    <w:rsid w:val="00DE7AFC"/>
    <w:rsid w:val="00DF0686"/>
    <w:rsid w:val="00DF1C40"/>
    <w:rsid w:val="00DF3E64"/>
    <w:rsid w:val="00DF404D"/>
    <w:rsid w:val="00DF447D"/>
    <w:rsid w:val="00E021FA"/>
    <w:rsid w:val="00E04629"/>
    <w:rsid w:val="00E15224"/>
    <w:rsid w:val="00E15559"/>
    <w:rsid w:val="00E15DD6"/>
    <w:rsid w:val="00E1701D"/>
    <w:rsid w:val="00E21122"/>
    <w:rsid w:val="00E22F80"/>
    <w:rsid w:val="00E23DF5"/>
    <w:rsid w:val="00E23F01"/>
    <w:rsid w:val="00E245DC"/>
    <w:rsid w:val="00E25EB2"/>
    <w:rsid w:val="00E31216"/>
    <w:rsid w:val="00E33A14"/>
    <w:rsid w:val="00E342DC"/>
    <w:rsid w:val="00E36117"/>
    <w:rsid w:val="00E374B8"/>
    <w:rsid w:val="00E3781F"/>
    <w:rsid w:val="00E37A4E"/>
    <w:rsid w:val="00E4240D"/>
    <w:rsid w:val="00E45BB1"/>
    <w:rsid w:val="00E5119E"/>
    <w:rsid w:val="00E5186E"/>
    <w:rsid w:val="00E52B32"/>
    <w:rsid w:val="00E53D83"/>
    <w:rsid w:val="00E54CB2"/>
    <w:rsid w:val="00E5652D"/>
    <w:rsid w:val="00E62617"/>
    <w:rsid w:val="00E66417"/>
    <w:rsid w:val="00E6702C"/>
    <w:rsid w:val="00E724F0"/>
    <w:rsid w:val="00E727D8"/>
    <w:rsid w:val="00E747C8"/>
    <w:rsid w:val="00E74E33"/>
    <w:rsid w:val="00E775C3"/>
    <w:rsid w:val="00E77E09"/>
    <w:rsid w:val="00E829A7"/>
    <w:rsid w:val="00E83712"/>
    <w:rsid w:val="00E8464B"/>
    <w:rsid w:val="00E8525A"/>
    <w:rsid w:val="00E85354"/>
    <w:rsid w:val="00E87786"/>
    <w:rsid w:val="00E87A69"/>
    <w:rsid w:val="00E87B8D"/>
    <w:rsid w:val="00E9050C"/>
    <w:rsid w:val="00E9127A"/>
    <w:rsid w:val="00E94F50"/>
    <w:rsid w:val="00E96F4A"/>
    <w:rsid w:val="00E9741F"/>
    <w:rsid w:val="00E97940"/>
    <w:rsid w:val="00EA0D36"/>
    <w:rsid w:val="00EA33C9"/>
    <w:rsid w:val="00EA3EE9"/>
    <w:rsid w:val="00EA59C7"/>
    <w:rsid w:val="00EA5F22"/>
    <w:rsid w:val="00EA6801"/>
    <w:rsid w:val="00EA68E3"/>
    <w:rsid w:val="00EA7D57"/>
    <w:rsid w:val="00EB204B"/>
    <w:rsid w:val="00EB3F14"/>
    <w:rsid w:val="00EB464A"/>
    <w:rsid w:val="00EB78C3"/>
    <w:rsid w:val="00EB7935"/>
    <w:rsid w:val="00EC2295"/>
    <w:rsid w:val="00EC5BB6"/>
    <w:rsid w:val="00EC7145"/>
    <w:rsid w:val="00EC7B3B"/>
    <w:rsid w:val="00EC7C8C"/>
    <w:rsid w:val="00ED301A"/>
    <w:rsid w:val="00ED5276"/>
    <w:rsid w:val="00ED5C7A"/>
    <w:rsid w:val="00EE13C9"/>
    <w:rsid w:val="00EE2F8B"/>
    <w:rsid w:val="00EE3D24"/>
    <w:rsid w:val="00EE6178"/>
    <w:rsid w:val="00EE61C0"/>
    <w:rsid w:val="00EE62C3"/>
    <w:rsid w:val="00EE63CA"/>
    <w:rsid w:val="00EF1B18"/>
    <w:rsid w:val="00EF3B5A"/>
    <w:rsid w:val="00EF49EE"/>
    <w:rsid w:val="00EF66DD"/>
    <w:rsid w:val="00EF7CFF"/>
    <w:rsid w:val="00F02D6B"/>
    <w:rsid w:val="00F047AD"/>
    <w:rsid w:val="00F05E59"/>
    <w:rsid w:val="00F10313"/>
    <w:rsid w:val="00F10882"/>
    <w:rsid w:val="00F10D25"/>
    <w:rsid w:val="00F12A7C"/>
    <w:rsid w:val="00F15FAA"/>
    <w:rsid w:val="00F169A9"/>
    <w:rsid w:val="00F17FB0"/>
    <w:rsid w:val="00F2037F"/>
    <w:rsid w:val="00F23EF4"/>
    <w:rsid w:val="00F2458C"/>
    <w:rsid w:val="00F30170"/>
    <w:rsid w:val="00F301CC"/>
    <w:rsid w:val="00F319AA"/>
    <w:rsid w:val="00F32682"/>
    <w:rsid w:val="00F32952"/>
    <w:rsid w:val="00F33AC1"/>
    <w:rsid w:val="00F3739C"/>
    <w:rsid w:val="00F37E45"/>
    <w:rsid w:val="00F40890"/>
    <w:rsid w:val="00F40FB6"/>
    <w:rsid w:val="00F410C6"/>
    <w:rsid w:val="00F45186"/>
    <w:rsid w:val="00F5235D"/>
    <w:rsid w:val="00F527E5"/>
    <w:rsid w:val="00F607AB"/>
    <w:rsid w:val="00F6149F"/>
    <w:rsid w:val="00F61C4C"/>
    <w:rsid w:val="00F6221C"/>
    <w:rsid w:val="00F647FE"/>
    <w:rsid w:val="00F66D39"/>
    <w:rsid w:val="00F70C6E"/>
    <w:rsid w:val="00F739D4"/>
    <w:rsid w:val="00F763BB"/>
    <w:rsid w:val="00F778D3"/>
    <w:rsid w:val="00F82546"/>
    <w:rsid w:val="00F826BE"/>
    <w:rsid w:val="00F82919"/>
    <w:rsid w:val="00F8321D"/>
    <w:rsid w:val="00F84117"/>
    <w:rsid w:val="00F842FA"/>
    <w:rsid w:val="00F84AD1"/>
    <w:rsid w:val="00F86315"/>
    <w:rsid w:val="00F8674E"/>
    <w:rsid w:val="00F87E05"/>
    <w:rsid w:val="00F914C8"/>
    <w:rsid w:val="00F9462E"/>
    <w:rsid w:val="00F95896"/>
    <w:rsid w:val="00FA119A"/>
    <w:rsid w:val="00FA650C"/>
    <w:rsid w:val="00FA6646"/>
    <w:rsid w:val="00FB1382"/>
    <w:rsid w:val="00FB3C91"/>
    <w:rsid w:val="00FB3D99"/>
    <w:rsid w:val="00FB570B"/>
    <w:rsid w:val="00FB6287"/>
    <w:rsid w:val="00FB649C"/>
    <w:rsid w:val="00FB68BE"/>
    <w:rsid w:val="00FC21A4"/>
    <w:rsid w:val="00FC33E7"/>
    <w:rsid w:val="00FC4596"/>
    <w:rsid w:val="00FC5F8C"/>
    <w:rsid w:val="00FC6953"/>
    <w:rsid w:val="00FC6EE0"/>
    <w:rsid w:val="00FD0572"/>
    <w:rsid w:val="00FD5A6D"/>
    <w:rsid w:val="00FD6741"/>
    <w:rsid w:val="00FE05DB"/>
    <w:rsid w:val="00FE29E7"/>
    <w:rsid w:val="00FE53C1"/>
    <w:rsid w:val="00FE5BEF"/>
    <w:rsid w:val="00FF0BC7"/>
    <w:rsid w:val="00FF152B"/>
    <w:rsid w:val="00FF172D"/>
    <w:rsid w:val="00FF2302"/>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 w:type="paragraph" w:customStyle="1" w:styleId="xmsonormal">
    <w:name w:val="x_msonormal"/>
    <w:basedOn w:val="Normal"/>
    <w:rsid w:val="00EE2F8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3</cp:revision>
  <cp:lastPrinted>2022-12-15T13:41:00Z</cp:lastPrinted>
  <dcterms:created xsi:type="dcterms:W3CDTF">2022-12-19T14:10:00Z</dcterms:created>
  <dcterms:modified xsi:type="dcterms:W3CDTF">2022-12-19T15:03:00Z</dcterms:modified>
</cp:coreProperties>
</file>