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F19D3" w14:textId="77777777" w:rsidR="007329ED" w:rsidRPr="00EB6222" w:rsidRDefault="00CE1649">
      <w:pPr>
        <w:pStyle w:val="Body"/>
        <w:spacing w:after="0" w:line="240" w:lineRule="auto"/>
        <w:rPr>
          <w:rFonts w:cs="Calibri"/>
          <w:b/>
          <w:bCs/>
          <w:sz w:val="24"/>
          <w:szCs w:val="24"/>
        </w:rPr>
      </w:pPr>
      <w:r w:rsidRPr="00EB6222">
        <w:rPr>
          <w:rFonts w:cs="Calibri"/>
          <w:b/>
          <w:bCs/>
          <w:sz w:val="24"/>
          <w:szCs w:val="24"/>
        </w:rPr>
        <w:t>Durham County Women</w:t>
      </w:r>
      <w:r w:rsidRPr="00EB6222">
        <w:rPr>
          <w:rFonts w:cs="Calibri"/>
          <w:b/>
          <w:bCs/>
          <w:sz w:val="24"/>
          <w:szCs w:val="24"/>
          <w:rtl/>
        </w:rPr>
        <w:t>’</w:t>
      </w:r>
      <w:r w:rsidRPr="00EB6222">
        <w:rPr>
          <w:rFonts w:cs="Calibri"/>
          <w:b/>
          <w:bCs/>
          <w:sz w:val="24"/>
          <w:szCs w:val="24"/>
          <w:lang w:val="fr-FR"/>
        </w:rPr>
        <w:t xml:space="preserve">s Commission </w:t>
      </w:r>
    </w:p>
    <w:p w14:paraId="2ECE6E8C" w14:textId="77777777" w:rsidR="007329ED" w:rsidRPr="00EB6222" w:rsidRDefault="00CE1649">
      <w:pPr>
        <w:pStyle w:val="Body"/>
        <w:spacing w:after="0" w:line="240" w:lineRule="auto"/>
        <w:rPr>
          <w:rFonts w:cs="Calibri"/>
          <w:b/>
          <w:bCs/>
          <w:sz w:val="24"/>
          <w:szCs w:val="24"/>
        </w:rPr>
      </w:pPr>
      <w:r w:rsidRPr="00EB6222">
        <w:rPr>
          <w:rFonts w:cs="Calibri"/>
          <w:b/>
          <w:bCs/>
          <w:sz w:val="24"/>
          <w:szCs w:val="24"/>
        </w:rPr>
        <w:t>Meeting Minutes</w:t>
      </w:r>
    </w:p>
    <w:p w14:paraId="4073C1DB" w14:textId="749BCDFA" w:rsidR="007329ED" w:rsidRPr="00EB6222" w:rsidRDefault="00F831D8">
      <w:pPr>
        <w:pStyle w:val="Body"/>
        <w:spacing w:after="0" w:line="240" w:lineRule="auto"/>
        <w:rPr>
          <w:rFonts w:cs="Calibri"/>
          <w:b/>
          <w:bCs/>
          <w:sz w:val="24"/>
          <w:szCs w:val="24"/>
        </w:rPr>
      </w:pPr>
      <w:r>
        <w:rPr>
          <w:rFonts w:cs="Calibri"/>
          <w:b/>
          <w:bCs/>
          <w:sz w:val="24"/>
          <w:szCs w:val="24"/>
        </w:rPr>
        <w:t>January 25</w:t>
      </w:r>
      <w:r w:rsidR="00CE1649" w:rsidRPr="00EB6222">
        <w:rPr>
          <w:rFonts w:cs="Calibri"/>
          <w:b/>
          <w:bCs/>
          <w:sz w:val="24"/>
          <w:szCs w:val="24"/>
        </w:rPr>
        <w:t>, 202</w:t>
      </w:r>
      <w:r>
        <w:rPr>
          <w:rFonts w:cs="Calibri"/>
          <w:b/>
          <w:bCs/>
          <w:sz w:val="24"/>
          <w:szCs w:val="24"/>
        </w:rPr>
        <w:t>1</w:t>
      </w:r>
    </w:p>
    <w:p w14:paraId="33E0D5F6" w14:textId="77777777" w:rsidR="007329ED" w:rsidRPr="00EB6222" w:rsidRDefault="007329ED">
      <w:pPr>
        <w:pStyle w:val="Body"/>
        <w:spacing w:after="0" w:line="240" w:lineRule="auto"/>
        <w:rPr>
          <w:rFonts w:cs="Calibri"/>
          <w:b/>
          <w:bCs/>
          <w:sz w:val="24"/>
          <w:szCs w:val="24"/>
        </w:rPr>
      </w:pPr>
    </w:p>
    <w:p w14:paraId="537D0B51" w14:textId="67E65040" w:rsidR="007329ED" w:rsidRPr="00EB6222" w:rsidRDefault="00CE1649">
      <w:pPr>
        <w:pStyle w:val="Body"/>
        <w:spacing w:after="0" w:line="240" w:lineRule="auto"/>
        <w:rPr>
          <w:rFonts w:cs="Calibri"/>
          <w:sz w:val="24"/>
          <w:szCs w:val="24"/>
        </w:rPr>
      </w:pPr>
      <w:r w:rsidRPr="00EB6222">
        <w:rPr>
          <w:rFonts w:cs="Calibri"/>
          <w:sz w:val="24"/>
          <w:szCs w:val="24"/>
        </w:rPr>
        <w:t>Commissioners Present:</w:t>
      </w:r>
      <w:r w:rsidR="00DE417E" w:rsidRPr="00EB6222">
        <w:rPr>
          <w:rFonts w:cs="Calibri"/>
          <w:sz w:val="24"/>
          <w:szCs w:val="24"/>
        </w:rPr>
        <w:t xml:space="preserve"> </w:t>
      </w:r>
      <w:r w:rsidR="00CB6FDD">
        <w:rPr>
          <w:rFonts w:cs="Calibri"/>
          <w:sz w:val="24"/>
          <w:szCs w:val="24"/>
        </w:rPr>
        <w:t>Milicia Tedder</w:t>
      </w:r>
      <w:r w:rsidR="00DE417E" w:rsidRPr="00EB6222">
        <w:rPr>
          <w:rFonts w:cs="Calibri"/>
          <w:sz w:val="24"/>
          <w:szCs w:val="24"/>
        </w:rPr>
        <w:t xml:space="preserve">, </w:t>
      </w:r>
      <w:r w:rsidR="00CB6FDD" w:rsidRPr="00EB6222">
        <w:rPr>
          <w:rFonts w:cs="Calibri"/>
          <w:sz w:val="24"/>
          <w:szCs w:val="24"/>
        </w:rPr>
        <w:t>Kirstyn Allen</w:t>
      </w:r>
      <w:r w:rsidR="00CB6FDD">
        <w:rPr>
          <w:rFonts w:cs="Calibri"/>
          <w:sz w:val="24"/>
          <w:szCs w:val="24"/>
        </w:rPr>
        <w:t xml:space="preserve">, </w:t>
      </w:r>
      <w:r w:rsidR="00E50D74" w:rsidRPr="00EB6222">
        <w:rPr>
          <w:rFonts w:cs="Calibri"/>
          <w:sz w:val="24"/>
          <w:szCs w:val="24"/>
        </w:rPr>
        <w:t xml:space="preserve">Sara Bausch, </w:t>
      </w:r>
      <w:r w:rsidRPr="00EB6222">
        <w:rPr>
          <w:rFonts w:cs="Calibri"/>
          <w:sz w:val="24"/>
          <w:szCs w:val="24"/>
        </w:rPr>
        <w:t xml:space="preserve">Cynthia Bland, Laura Meyers, </w:t>
      </w:r>
      <w:proofErr w:type="spellStart"/>
      <w:r w:rsidRPr="00EB6222">
        <w:rPr>
          <w:rFonts w:cs="Calibri"/>
          <w:sz w:val="24"/>
          <w:szCs w:val="24"/>
        </w:rPr>
        <w:t>R</w:t>
      </w:r>
      <w:r w:rsidR="00633352">
        <w:rPr>
          <w:rFonts w:cs="Calibri"/>
          <w:sz w:val="24"/>
          <w:szCs w:val="24"/>
        </w:rPr>
        <w:t>ue</w:t>
      </w:r>
      <w:r w:rsidRPr="00EB6222">
        <w:rPr>
          <w:rFonts w:cs="Calibri"/>
          <w:sz w:val="24"/>
          <w:szCs w:val="24"/>
        </w:rPr>
        <w:t>be</w:t>
      </w:r>
      <w:proofErr w:type="spellEnd"/>
      <w:r w:rsidRPr="00EB6222">
        <w:rPr>
          <w:rFonts w:cs="Calibri"/>
          <w:sz w:val="24"/>
          <w:szCs w:val="24"/>
        </w:rPr>
        <w:t xml:space="preserve"> Holmes, </w:t>
      </w:r>
      <w:r w:rsidR="00D64479" w:rsidRPr="00EB6222">
        <w:rPr>
          <w:rFonts w:cs="Calibri"/>
          <w:sz w:val="24"/>
          <w:szCs w:val="24"/>
        </w:rPr>
        <w:t>Aquaris</w:t>
      </w:r>
      <w:r w:rsidRPr="00EB6222">
        <w:rPr>
          <w:rFonts w:cs="Calibri"/>
          <w:sz w:val="24"/>
          <w:szCs w:val="24"/>
        </w:rPr>
        <w:t xml:space="preserve"> Anderson, Jenny Gomez,</w:t>
      </w:r>
      <w:r w:rsidR="00DE417E" w:rsidRPr="00EB6222">
        <w:rPr>
          <w:rFonts w:cs="Calibri"/>
          <w:sz w:val="24"/>
          <w:szCs w:val="24"/>
        </w:rPr>
        <w:t xml:space="preserve"> </w:t>
      </w:r>
      <w:r w:rsidRPr="00EB6222">
        <w:rPr>
          <w:rFonts w:cs="Calibri"/>
          <w:sz w:val="24"/>
          <w:szCs w:val="24"/>
        </w:rPr>
        <w:t xml:space="preserve">Tamika McRae, </w:t>
      </w:r>
      <w:r w:rsidR="00361B33" w:rsidRPr="00EB6222">
        <w:rPr>
          <w:rFonts w:cs="Calibri"/>
          <w:sz w:val="24"/>
          <w:szCs w:val="24"/>
        </w:rPr>
        <w:t>Cheryl Ann Welsh</w:t>
      </w:r>
      <w:r w:rsidR="00F53814" w:rsidRPr="00EB6222">
        <w:rPr>
          <w:rFonts w:cs="Calibri"/>
          <w:sz w:val="24"/>
          <w:szCs w:val="24"/>
        </w:rPr>
        <w:t>, Patrice High</w:t>
      </w:r>
      <w:r w:rsidR="00CB6FDD">
        <w:rPr>
          <w:rFonts w:cs="Calibri"/>
          <w:sz w:val="24"/>
          <w:szCs w:val="24"/>
        </w:rPr>
        <w:t xml:space="preserve">, Lucia </w:t>
      </w:r>
      <w:proofErr w:type="spellStart"/>
      <w:r w:rsidR="00CB6FDD">
        <w:rPr>
          <w:rFonts w:cs="Calibri"/>
          <w:sz w:val="24"/>
          <w:szCs w:val="24"/>
        </w:rPr>
        <w:t>Ferejohn</w:t>
      </w:r>
      <w:proofErr w:type="spellEnd"/>
      <w:r w:rsidR="00D64479">
        <w:rPr>
          <w:rFonts w:cs="Calibri"/>
          <w:sz w:val="24"/>
          <w:szCs w:val="24"/>
        </w:rPr>
        <w:t>, Brianna Van S</w:t>
      </w:r>
      <w:r w:rsidR="00633352">
        <w:rPr>
          <w:rFonts w:cs="Calibri"/>
          <w:sz w:val="24"/>
          <w:szCs w:val="24"/>
        </w:rPr>
        <w:t>t</w:t>
      </w:r>
      <w:r w:rsidR="00D64479">
        <w:rPr>
          <w:rFonts w:cs="Calibri"/>
          <w:sz w:val="24"/>
          <w:szCs w:val="24"/>
        </w:rPr>
        <w:t>e</w:t>
      </w:r>
      <w:r w:rsidR="00633352">
        <w:rPr>
          <w:rFonts w:cs="Calibri"/>
          <w:sz w:val="24"/>
          <w:szCs w:val="24"/>
        </w:rPr>
        <w:t>k</w:t>
      </w:r>
      <w:r w:rsidR="00D64479">
        <w:rPr>
          <w:rFonts w:cs="Calibri"/>
          <w:sz w:val="24"/>
          <w:szCs w:val="24"/>
        </w:rPr>
        <w:t>elenburg</w:t>
      </w:r>
    </w:p>
    <w:p w14:paraId="7F28112B" w14:textId="77777777" w:rsidR="007329ED" w:rsidRPr="00EB6222" w:rsidRDefault="007329ED">
      <w:pPr>
        <w:pStyle w:val="Body"/>
        <w:spacing w:after="0" w:line="240" w:lineRule="auto"/>
        <w:rPr>
          <w:rFonts w:cs="Calibri"/>
          <w:sz w:val="24"/>
          <w:szCs w:val="24"/>
        </w:rPr>
      </w:pPr>
    </w:p>
    <w:p w14:paraId="3C912875" w14:textId="08242C83" w:rsidR="0030480D" w:rsidRPr="00EB6222" w:rsidRDefault="00361B33">
      <w:pPr>
        <w:pStyle w:val="Body"/>
        <w:spacing w:after="0" w:line="240" w:lineRule="auto"/>
        <w:rPr>
          <w:rFonts w:cs="Calibri"/>
          <w:sz w:val="24"/>
          <w:szCs w:val="24"/>
        </w:rPr>
      </w:pPr>
      <w:r w:rsidRPr="00EB6222">
        <w:rPr>
          <w:rFonts w:cs="Calibri"/>
          <w:sz w:val="24"/>
          <w:szCs w:val="24"/>
        </w:rPr>
        <w:t xml:space="preserve">Commissioners </w:t>
      </w:r>
      <w:r w:rsidR="0030480D" w:rsidRPr="00EB6222">
        <w:rPr>
          <w:rFonts w:cs="Calibri"/>
          <w:sz w:val="24"/>
          <w:szCs w:val="24"/>
        </w:rPr>
        <w:t xml:space="preserve">Excused: </w:t>
      </w:r>
      <w:r w:rsidR="00D64479">
        <w:rPr>
          <w:rFonts w:cs="Calibri"/>
          <w:sz w:val="24"/>
          <w:szCs w:val="24"/>
        </w:rPr>
        <w:t>Patti Black</w:t>
      </w:r>
      <w:r w:rsidR="00CB6FDD">
        <w:rPr>
          <w:rFonts w:cs="Calibri"/>
          <w:sz w:val="24"/>
          <w:szCs w:val="24"/>
        </w:rPr>
        <w:t xml:space="preserve"> </w:t>
      </w:r>
    </w:p>
    <w:p w14:paraId="055BA43C" w14:textId="77777777" w:rsidR="0030480D" w:rsidRPr="00EB6222" w:rsidRDefault="0030480D">
      <w:pPr>
        <w:pStyle w:val="Body"/>
        <w:spacing w:after="0" w:line="240" w:lineRule="auto"/>
        <w:rPr>
          <w:rFonts w:cs="Calibri"/>
          <w:sz w:val="24"/>
          <w:szCs w:val="24"/>
        </w:rPr>
      </w:pPr>
    </w:p>
    <w:p w14:paraId="16A8FB26" w14:textId="783CD3F7" w:rsidR="00361B33" w:rsidRDefault="0030480D">
      <w:pPr>
        <w:pStyle w:val="Body"/>
        <w:spacing w:after="0" w:line="240" w:lineRule="auto"/>
        <w:rPr>
          <w:rFonts w:cs="Calibri"/>
          <w:sz w:val="24"/>
          <w:szCs w:val="24"/>
        </w:rPr>
      </w:pPr>
      <w:r w:rsidRPr="00EB6222">
        <w:rPr>
          <w:rFonts w:cs="Calibri"/>
          <w:sz w:val="24"/>
          <w:szCs w:val="24"/>
        </w:rPr>
        <w:t xml:space="preserve">Commissioners </w:t>
      </w:r>
      <w:r w:rsidR="00361B33" w:rsidRPr="00EB6222">
        <w:rPr>
          <w:rFonts w:cs="Calibri"/>
          <w:sz w:val="24"/>
          <w:szCs w:val="24"/>
        </w:rPr>
        <w:t xml:space="preserve">Absent: </w:t>
      </w:r>
      <w:r w:rsidR="00D64479">
        <w:rPr>
          <w:rFonts w:cs="Calibri"/>
          <w:sz w:val="24"/>
          <w:szCs w:val="24"/>
        </w:rPr>
        <w:t>K.D. Ann Welsh</w:t>
      </w:r>
    </w:p>
    <w:p w14:paraId="509CA0F7" w14:textId="23D815D9" w:rsidR="00D64479" w:rsidRDefault="00D64479">
      <w:pPr>
        <w:pStyle w:val="Body"/>
        <w:spacing w:after="0" w:line="240" w:lineRule="auto"/>
        <w:rPr>
          <w:rFonts w:cs="Calibri"/>
          <w:sz w:val="24"/>
          <w:szCs w:val="24"/>
        </w:rPr>
      </w:pPr>
    </w:p>
    <w:p w14:paraId="33CAF1CF" w14:textId="74EC1E81" w:rsidR="00D64479" w:rsidRPr="00EB6222" w:rsidRDefault="00D64479">
      <w:pPr>
        <w:pStyle w:val="Body"/>
        <w:spacing w:after="0" w:line="240" w:lineRule="auto"/>
        <w:rPr>
          <w:rFonts w:cs="Calibri"/>
          <w:sz w:val="24"/>
          <w:szCs w:val="24"/>
        </w:rPr>
      </w:pPr>
      <w:r>
        <w:rPr>
          <w:rFonts w:cs="Calibri"/>
          <w:sz w:val="24"/>
          <w:szCs w:val="24"/>
        </w:rPr>
        <w:t>Commission Guests: Mary Williams Stover, Shauna Cooper, Cameron Dubois, Tamara Terry</w:t>
      </w:r>
    </w:p>
    <w:p w14:paraId="1A10BF59" w14:textId="0F897CB2" w:rsidR="0050705D" w:rsidRPr="00EB6222" w:rsidRDefault="0050705D">
      <w:pPr>
        <w:pStyle w:val="Body"/>
        <w:spacing w:after="0" w:line="240" w:lineRule="auto"/>
        <w:rPr>
          <w:rFonts w:cs="Calibri"/>
          <w:sz w:val="24"/>
          <w:szCs w:val="24"/>
        </w:rPr>
      </w:pPr>
    </w:p>
    <w:p w14:paraId="3FC2FCAA" w14:textId="6E8327EE" w:rsidR="00CB6FDD" w:rsidRPr="00CB6FDD" w:rsidRDefault="00CB6FDD" w:rsidP="0050705D">
      <w:pPr>
        <w:pStyle w:val="Body"/>
        <w:spacing w:after="0" w:line="240" w:lineRule="auto"/>
        <w:rPr>
          <w:rFonts w:cs="Calibri"/>
          <w:b/>
          <w:bCs/>
          <w:sz w:val="24"/>
          <w:szCs w:val="24"/>
        </w:rPr>
      </w:pPr>
      <w:r w:rsidRPr="00CB6FDD">
        <w:rPr>
          <w:rFonts w:cs="Calibri"/>
          <w:b/>
          <w:bCs/>
          <w:sz w:val="24"/>
          <w:szCs w:val="24"/>
        </w:rPr>
        <w:t xml:space="preserve">Welcome- </w:t>
      </w:r>
      <w:r w:rsidR="00D64479">
        <w:rPr>
          <w:rFonts w:cs="Calibri"/>
          <w:b/>
          <w:bCs/>
          <w:sz w:val="24"/>
          <w:szCs w:val="24"/>
        </w:rPr>
        <w:t>Vivian Slade,</w:t>
      </w:r>
      <w:r w:rsidRPr="00CB6FDD">
        <w:rPr>
          <w:rFonts w:cs="Calibri"/>
          <w:b/>
          <w:bCs/>
          <w:sz w:val="24"/>
          <w:szCs w:val="24"/>
        </w:rPr>
        <w:t xml:space="preserve"> Chair </w:t>
      </w:r>
    </w:p>
    <w:p w14:paraId="09D07F3A" w14:textId="358568A3" w:rsidR="0050705D" w:rsidRDefault="00D64479" w:rsidP="0050705D">
      <w:pPr>
        <w:pStyle w:val="Body"/>
        <w:spacing w:after="0" w:line="240" w:lineRule="auto"/>
        <w:rPr>
          <w:rFonts w:cs="Calibri"/>
          <w:sz w:val="24"/>
          <w:szCs w:val="24"/>
        </w:rPr>
      </w:pPr>
      <w:r>
        <w:rPr>
          <w:rFonts w:cs="Calibri"/>
          <w:sz w:val="24"/>
          <w:szCs w:val="24"/>
        </w:rPr>
        <w:t>Vivian</w:t>
      </w:r>
      <w:r w:rsidR="0050705D" w:rsidRPr="00EB6222">
        <w:rPr>
          <w:rFonts w:cs="Calibri"/>
          <w:sz w:val="24"/>
          <w:szCs w:val="24"/>
        </w:rPr>
        <w:t xml:space="preserve"> called the meeting to order</w:t>
      </w:r>
      <w:r w:rsidR="0030480D" w:rsidRPr="00EB6222">
        <w:rPr>
          <w:rFonts w:cs="Calibri"/>
          <w:sz w:val="24"/>
          <w:szCs w:val="24"/>
        </w:rPr>
        <w:t xml:space="preserve"> with a welcome</w:t>
      </w:r>
      <w:r w:rsidR="001C3A1D">
        <w:rPr>
          <w:rFonts w:cs="Calibri"/>
          <w:sz w:val="24"/>
          <w:szCs w:val="24"/>
        </w:rPr>
        <w:t xml:space="preserve">d our guests. </w:t>
      </w:r>
    </w:p>
    <w:p w14:paraId="5A0C0C0E" w14:textId="1B3762EF" w:rsidR="001C3A1D" w:rsidRDefault="001C3A1D" w:rsidP="0050705D">
      <w:pPr>
        <w:pStyle w:val="Body"/>
        <w:spacing w:after="0" w:line="240" w:lineRule="auto"/>
        <w:rPr>
          <w:rFonts w:cs="Calibri"/>
          <w:sz w:val="24"/>
          <w:szCs w:val="24"/>
        </w:rPr>
      </w:pPr>
    </w:p>
    <w:p w14:paraId="36DB293E" w14:textId="01A0B2C5" w:rsidR="001C3A1D" w:rsidRDefault="001C3A1D" w:rsidP="0050705D">
      <w:pPr>
        <w:pStyle w:val="Body"/>
        <w:spacing w:after="0" w:line="240" w:lineRule="auto"/>
        <w:rPr>
          <w:rFonts w:cs="Calibri"/>
          <w:b/>
          <w:bCs/>
          <w:sz w:val="24"/>
          <w:szCs w:val="24"/>
        </w:rPr>
      </w:pPr>
      <w:r w:rsidRPr="001C3A1D">
        <w:rPr>
          <w:rFonts w:cs="Calibri"/>
          <w:b/>
          <w:bCs/>
          <w:sz w:val="24"/>
          <w:szCs w:val="24"/>
        </w:rPr>
        <w:t>Chair Report- Vivian Slade</w:t>
      </w:r>
    </w:p>
    <w:p w14:paraId="664DE47B" w14:textId="77777777" w:rsidR="00F961A0" w:rsidRDefault="001C3A1D" w:rsidP="0050705D">
      <w:pPr>
        <w:pStyle w:val="Body"/>
        <w:spacing w:after="0" w:line="240" w:lineRule="auto"/>
        <w:rPr>
          <w:rFonts w:cs="Calibri"/>
          <w:sz w:val="24"/>
          <w:szCs w:val="24"/>
        </w:rPr>
      </w:pPr>
      <w:r>
        <w:rPr>
          <w:rFonts w:cs="Calibri"/>
          <w:sz w:val="24"/>
          <w:szCs w:val="24"/>
        </w:rPr>
        <w:t xml:space="preserve">The Executive Committee held a meeting Saturday, January 24. </w:t>
      </w:r>
    </w:p>
    <w:p w14:paraId="0DCEEE25" w14:textId="77777777" w:rsidR="00F961A0" w:rsidRDefault="00F961A0" w:rsidP="0050705D">
      <w:pPr>
        <w:pStyle w:val="Body"/>
        <w:spacing w:after="0" w:line="240" w:lineRule="auto"/>
        <w:rPr>
          <w:rFonts w:cs="Calibri"/>
          <w:sz w:val="24"/>
          <w:szCs w:val="24"/>
        </w:rPr>
      </w:pPr>
    </w:p>
    <w:p w14:paraId="0CF6CDC4" w14:textId="218D8EC2" w:rsidR="001C3A1D" w:rsidRDefault="00140A1E" w:rsidP="0050705D">
      <w:pPr>
        <w:pStyle w:val="Body"/>
        <w:spacing w:after="0" w:line="240" w:lineRule="auto"/>
        <w:rPr>
          <w:rFonts w:cs="Calibri"/>
          <w:sz w:val="24"/>
          <w:szCs w:val="24"/>
        </w:rPr>
      </w:pPr>
      <w:r>
        <w:rPr>
          <w:rFonts w:cs="Calibri"/>
          <w:sz w:val="24"/>
          <w:szCs w:val="24"/>
        </w:rPr>
        <w:t xml:space="preserve">The Executive Committee </w:t>
      </w:r>
      <w:r w:rsidR="001C3A1D">
        <w:rPr>
          <w:rFonts w:cs="Calibri"/>
          <w:sz w:val="24"/>
          <w:szCs w:val="24"/>
        </w:rPr>
        <w:t xml:space="preserve">Meeting minutes were sent out on Sunday, January 25. Vivian reported that the By-Law updates are a consent items on the agenda of the County Commissioner’s February 1 work session. Vivian will attend to answer any questions. The By-Law updates will then be presented for a vote on the County Commissioner’s regular session on February 8. One known change from our updates is that the member roster must be an odd number, so will adjust from 18 to 19 members. We currently have 2 vacancies. </w:t>
      </w:r>
    </w:p>
    <w:p w14:paraId="54AF32FE" w14:textId="6044116A" w:rsidR="00F961A0" w:rsidRDefault="00F961A0" w:rsidP="0050705D">
      <w:pPr>
        <w:pStyle w:val="Body"/>
        <w:spacing w:after="0" w:line="240" w:lineRule="auto"/>
        <w:rPr>
          <w:rFonts w:cs="Calibri"/>
          <w:sz w:val="24"/>
          <w:szCs w:val="24"/>
        </w:rPr>
      </w:pPr>
    </w:p>
    <w:p w14:paraId="2E5CF2DD" w14:textId="04343B6A" w:rsidR="00F961A0" w:rsidRDefault="00F961A0" w:rsidP="0050705D">
      <w:pPr>
        <w:pStyle w:val="Body"/>
        <w:spacing w:after="0" w:line="240" w:lineRule="auto"/>
        <w:rPr>
          <w:rFonts w:cs="Calibri"/>
          <w:sz w:val="24"/>
          <w:szCs w:val="24"/>
        </w:rPr>
      </w:pPr>
      <w:r>
        <w:rPr>
          <w:rFonts w:cs="Calibri"/>
          <w:sz w:val="24"/>
          <w:szCs w:val="24"/>
        </w:rPr>
        <w:t xml:space="preserve">Vivian requests that sub-committees submit goals and intentions for this year to her by 5pm Friday, January 29. </w:t>
      </w:r>
    </w:p>
    <w:p w14:paraId="62D80E7F" w14:textId="15B118CC" w:rsidR="00F961A0" w:rsidRDefault="00F961A0" w:rsidP="0050705D">
      <w:pPr>
        <w:pStyle w:val="Body"/>
        <w:spacing w:after="0" w:line="240" w:lineRule="auto"/>
        <w:rPr>
          <w:rFonts w:cs="Calibri"/>
          <w:sz w:val="24"/>
          <w:szCs w:val="24"/>
        </w:rPr>
      </w:pPr>
    </w:p>
    <w:p w14:paraId="46110AD9" w14:textId="5305FFBC" w:rsidR="00F961A0" w:rsidRDefault="00F961A0" w:rsidP="0050705D">
      <w:pPr>
        <w:pStyle w:val="Body"/>
        <w:spacing w:after="0" w:line="240" w:lineRule="auto"/>
        <w:rPr>
          <w:rFonts w:cs="Calibri"/>
          <w:sz w:val="24"/>
          <w:szCs w:val="24"/>
        </w:rPr>
      </w:pPr>
      <w:r>
        <w:rPr>
          <w:rFonts w:cs="Calibri"/>
          <w:sz w:val="24"/>
          <w:szCs w:val="24"/>
        </w:rPr>
        <w:t xml:space="preserve">Vivian shared an update on our </w:t>
      </w:r>
      <w:proofErr w:type="gramStart"/>
      <w:r>
        <w:rPr>
          <w:rFonts w:cs="Calibri"/>
          <w:sz w:val="24"/>
          <w:szCs w:val="24"/>
        </w:rPr>
        <w:t>website, and</w:t>
      </w:r>
      <w:proofErr w:type="gramEnd"/>
      <w:r>
        <w:rPr>
          <w:rFonts w:cs="Calibri"/>
          <w:sz w:val="24"/>
          <w:szCs w:val="24"/>
        </w:rPr>
        <w:t xml:space="preserve"> showed a sneak-peak of the current draft. We will have member photos and bios, events, and our newsletter available. Patrice suggested adding any pre-covid photos of the Commission, if possible. Cheryl Ann suggests adding easy to find links to County Commissioner meetings. </w:t>
      </w:r>
    </w:p>
    <w:p w14:paraId="2830B114" w14:textId="6F0627AD" w:rsidR="00F961A0" w:rsidRDefault="00F961A0" w:rsidP="0050705D">
      <w:pPr>
        <w:pStyle w:val="Body"/>
        <w:spacing w:after="0" w:line="240" w:lineRule="auto"/>
        <w:rPr>
          <w:rFonts w:cs="Calibri"/>
          <w:sz w:val="24"/>
          <w:szCs w:val="24"/>
        </w:rPr>
      </w:pPr>
    </w:p>
    <w:p w14:paraId="5A2D08C3" w14:textId="28298EB1" w:rsidR="00F961A0" w:rsidRDefault="00F961A0" w:rsidP="0050705D">
      <w:pPr>
        <w:pStyle w:val="Body"/>
        <w:spacing w:after="0" w:line="240" w:lineRule="auto"/>
        <w:rPr>
          <w:rFonts w:cs="Calibri"/>
          <w:sz w:val="24"/>
          <w:szCs w:val="24"/>
        </w:rPr>
      </w:pPr>
      <w:r>
        <w:rPr>
          <w:rFonts w:cs="Calibri"/>
          <w:sz w:val="24"/>
          <w:szCs w:val="24"/>
        </w:rPr>
        <w:t>The website is paid for by the UNC funds for 3 years. Vivian turned the meeting over to Shauna Cooper with UNC:</w:t>
      </w:r>
    </w:p>
    <w:p w14:paraId="5D53E98D" w14:textId="141FE583" w:rsidR="00F961A0" w:rsidRDefault="00F961A0" w:rsidP="0050705D">
      <w:pPr>
        <w:pStyle w:val="Body"/>
        <w:spacing w:after="0" w:line="240" w:lineRule="auto"/>
        <w:rPr>
          <w:rFonts w:cs="Calibri"/>
          <w:sz w:val="24"/>
          <w:szCs w:val="24"/>
        </w:rPr>
      </w:pPr>
      <w:r>
        <w:rPr>
          <w:rFonts w:cs="Calibri"/>
          <w:sz w:val="24"/>
          <w:szCs w:val="24"/>
        </w:rPr>
        <w:tab/>
      </w:r>
    </w:p>
    <w:p w14:paraId="26B48851" w14:textId="690143FD" w:rsidR="00F961A0" w:rsidRDefault="00F961A0" w:rsidP="0050705D">
      <w:pPr>
        <w:pStyle w:val="Body"/>
        <w:spacing w:after="0" w:line="240" w:lineRule="auto"/>
        <w:rPr>
          <w:rFonts w:cs="Calibri"/>
          <w:sz w:val="24"/>
          <w:szCs w:val="24"/>
        </w:rPr>
      </w:pPr>
      <w:r>
        <w:rPr>
          <w:rFonts w:cs="Calibri"/>
          <w:sz w:val="24"/>
          <w:szCs w:val="24"/>
        </w:rPr>
        <w:tab/>
        <w:t>Shauna and her team are in year 2 of partnership with Durham County Women’s Commission</w:t>
      </w:r>
      <w:r w:rsidR="00915A46">
        <w:rPr>
          <w:rFonts w:cs="Calibri"/>
          <w:sz w:val="24"/>
          <w:szCs w:val="24"/>
        </w:rPr>
        <w:t xml:space="preserve">. Shauna’s work focuses on girls and women and hopes funding a website for the Commission increases our visibility. The website is being created by a female web designer and three graduate students. The Women’s Commission will own the site and the backdoor is simple and should be easy to update. Vivian will send any additional feedback to Shauna. Jenny requests we have a walk-thru of the site content and back end when it is complete. </w:t>
      </w:r>
    </w:p>
    <w:p w14:paraId="709A1E45" w14:textId="166C5BDD" w:rsidR="00915A46" w:rsidRPr="001C3A1D" w:rsidRDefault="00915A46" w:rsidP="0050705D">
      <w:pPr>
        <w:pStyle w:val="Body"/>
        <w:spacing w:after="0" w:line="240" w:lineRule="auto"/>
        <w:rPr>
          <w:rFonts w:cs="Calibri"/>
          <w:sz w:val="24"/>
          <w:szCs w:val="24"/>
        </w:rPr>
      </w:pPr>
      <w:r>
        <w:rPr>
          <w:rFonts w:cs="Calibri"/>
          <w:sz w:val="24"/>
          <w:szCs w:val="24"/>
        </w:rPr>
        <w:lastRenderedPageBreak/>
        <w:tab/>
        <w:t>Shauna’s team also conducts research identifying key issues for girls and women in Durham. They are working on creating other relevant materials like infographics and video interviews (though interviews were interrupted by Covid, hope to be picked back up next semester). Shauna also asks if the Women’s Commission may be interested in a girl</w:t>
      </w:r>
      <w:r w:rsidR="003A32D4">
        <w:rPr>
          <w:rFonts w:cs="Calibri"/>
          <w:sz w:val="24"/>
          <w:szCs w:val="24"/>
        </w:rPr>
        <w:t>’</w:t>
      </w:r>
      <w:r>
        <w:rPr>
          <w:rFonts w:cs="Calibri"/>
          <w:sz w:val="24"/>
          <w:szCs w:val="24"/>
        </w:rPr>
        <w:t xml:space="preserve">s civic engagement panel, something interactive for young women and girls who started a nonprofit or are engaged in activism in Durham. An ideal date is March 8, International Women’s Day, though April may be better. </w:t>
      </w:r>
    </w:p>
    <w:p w14:paraId="0FF46772" w14:textId="04D035EF" w:rsidR="007329ED" w:rsidRPr="00EB6222" w:rsidRDefault="007329ED" w:rsidP="0050705D">
      <w:pPr>
        <w:rPr>
          <w:rFonts w:ascii="Calibri" w:hAnsi="Calibri" w:cs="Calibri"/>
        </w:rPr>
      </w:pPr>
    </w:p>
    <w:p w14:paraId="49EBD087" w14:textId="35FA7542" w:rsidR="0012732F" w:rsidRDefault="0012732F">
      <w:pPr>
        <w:pStyle w:val="ListParagraph"/>
        <w:spacing w:after="0" w:line="240" w:lineRule="auto"/>
        <w:ind w:left="0"/>
        <w:rPr>
          <w:b/>
          <w:bCs/>
          <w:sz w:val="24"/>
          <w:szCs w:val="24"/>
        </w:rPr>
      </w:pPr>
      <w:r>
        <w:rPr>
          <w:b/>
          <w:bCs/>
          <w:sz w:val="24"/>
          <w:szCs w:val="24"/>
        </w:rPr>
        <w:t>Vice Chair Report- Jenny</w:t>
      </w:r>
    </w:p>
    <w:p w14:paraId="64713BD1" w14:textId="176D4389" w:rsidR="00C70E18" w:rsidRPr="00C70E18" w:rsidRDefault="00C70E18">
      <w:pPr>
        <w:pStyle w:val="ListParagraph"/>
        <w:spacing w:after="0" w:line="240" w:lineRule="auto"/>
        <w:ind w:left="0"/>
        <w:rPr>
          <w:sz w:val="24"/>
          <w:szCs w:val="24"/>
        </w:rPr>
      </w:pPr>
      <w:r>
        <w:rPr>
          <w:sz w:val="24"/>
          <w:szCs w:val="24"/>
        </w:rPr>
        <w:t xml:space="preserve">Jenny shared the google calendar with all. Members can edit current dates, add new ones. Reach out to Jenny if you need any assistance. SUSO (Stand Up, Speak Out) will come to our February meeting, discussing domestic violence in Durham, the impact of the pandemic on this issue, and any legislative actions or motions the Women’s Commission may want to consider. </w:t>
      </w:r>
    </w:p>
    <w:p w14:paraId="0785BB46" w14:textId="2AF1A4F8" w:rsidR="0012732F" w:rsidRDefault="00C70E18">
      <w:pPr>
        <w:pStyle w:val="ListParagraph"/>
        <w:spacing w:after="0" w:line="240" w:lineRule="auto"/>
        <w:ind w:left="0"/>
        <w:rPr>
          <w:sz w:val="24"/>
          <w:szCs w:val="24"/>
        </w:rPr>
      </w:pPr>
      <w:r>
        <w:rPr>
          <w:sz w:val="24"/>
          <w:szCs w:val="24"/>
        </w:rPr>
        <w:t xml:space="preserve">Vivian would like the Commission Members to give thought to Legislative work, and we will discuss in February. Joy mentioned partnering with other organizations already doing policy work could be a good opportunity. </w:t>
      </w:r>
    </w:p>
    <w:p w14:paraId="13528DF8" w14:textId="77777777" w:rsidR="00C70E18" w:rsidRPr="00C70E18" w:rsidRDefault="00C70E18">
      <w:pPr>
        <w:pStyle w:val="ListParagraph"/>
        <w:spacing w:after="0" w:line="240" w:lineRule="auto"/>
        <w:ind w:left="0"/>
        <w:rPr>
          <w:sz w:val="24"/>
          <w:szCs w:val="24"/>
        </w:rPr>
      </w:pPr>
    </w:p>
    <w:p w14:paraId="62527F1C" w14:textId="77777777" w:rsidR="0012732F" w:rsidRPr="00EB6222" w:rsidRDefault="0012732F" w:rsidP="0012732F">
      <w:pPr>
        <w:pStyle w:val="Body"/>
        <w:spacing w:after="0" w:line="240" w:lineRule="auto"/>
        <w:rPr>
          <w:rFonts w:cs="Calibri"/>
          <w:b/>
          <w:bCs/>
          <w:sz w:val="24"/>
          <w:szCs w:val="24"/>
        </w:rPr>
      </w:pPr>
      <w:r w:rsidRPr="00EB6222">
        <w:rPr>
          <w:rFonts w:cs="Calibri"/>
          <w:b/>
          <w:bCs/>
          <w:sz w:val="24"/>
          <w:szCs w:val="24"/>
        </w:rPr>
        <w:t xml:space="preserve">Treasurer’s Report- </w:t>
      </w:r>
      <w:r>
        <w:rPr>
          <w:rFonts w:cs="Calibri"/>
          <w:b/>
          <w:bCs/>
          <w:sz w:val="24"/>
          <w:szCs w:val="24"/>
        </w:rPr>
        <w:t>Vivian on behalf of Patti</w:t>
      </w:r>
    </w:p>
    <w:p w14:paraId="11E33442" w14:textId="77777777" w:rsidR="0012732F" w:rsidRDefault="0012732F" w:rsidP="0012732F">
      <w:pPr>
        <w:pStyle w:val="Body"/>
        <w:spacing w:after="0" w:line="240" w:lineRule="auto"/>
        <w:rPr>
          <w:rFonts w:cs="Calibri"/>
          <w:sz w:val="24"/>
          <w:szCs w:val="24"/>
        </w:rPr>
      </w:pPr>
      <w:r>
        <w:rPr>
          <w:rFonts w:cs="Calibri"/>
          <w:sz w:val="24"/>
          <w:szCs w:val="24"/>
        </w:rPr>
        <w:t>We still have our full County-issued funding of $500.</w:t>
      </w:r>
    </w:p>
    <w:p w14:paraId="0C4C3323" w14:textId="77777777" w:rsidR="0012732F" w:rsidRDefault="0012732F">
      <w:pPr>
        <w:pStyle w:val="ListParagraph"/>
        <w:spacing w:after="0" w:line="240" w:lineRule="auto"/>
        <w:ind w:left="0"/>
        <w:rPr>
          <w:b/>
          <w:bCs/>
          <w:sz w:val="24"/>
          <w:szCs w:val="24"/>
        </w:rPr>
      </w:pPr>
    </w:p>
    <w:p w14:paraId="326907EA" w14:textId="77777777" w:rsidR="0012732F" w:rsidRDefault="0012732F">
      <w:pPr>
        <w:pStyle w:val="ListParagraph"/>
        <w:spacing w:after="0" w:line="240" w:lineRule="auto"/>
        <w:ind w:left="0"/>
        <w:rPr>
          <w:b/>
          <w:bCs/>
          <w:sz w:val="24"/>
          <w:szCs w:val="24"/>
        </w:rPr>
      </w:pPr>
    </w:p>
    <w:p w14:paraId="2499512B" w14:textId="6834BAB6" w:rsidR="002B5556" w:rsidRPr="00EB6222" w:rsidRDefault="002B5556">
      <w:pPr>
        <w:pStyle w:val="ListParagraph"/>
        <w:spacing w:after="0" w:line="240" w:lineRule="auto"/>
        <w:ind w:left="0"/>
        <w:rPr>
          <w:b/>
          <w:bCs/>
          <w:sz w:val="24"/>
          <w:szCs w:val="24"/>
        </w:rPr>
      </w:pPr>
      <w:r w:rsidRPr="00EB6222">
        <w:rPr>
          <w:b/>
          <w:bCs/>
          <w:sz w:val="24"/>
          <w:szCs w:val="24"/>
        </w:rPr>
        <w:t>Committee Updates</w:t>
      </w:r>
    </w:p>
    <w:p w14:paraId="3E9DAED7" w14:textId="28EA0CD1" w:rsidR="0015660A" w:rsidRPr="00C70E18" w:rsidRDefault="007657AD" w:rsidP="0015660A">
      <w:pPr>
        <w:pStyle w:val="ListParagraph"/>
        <w:numPr>
          <w:ilvl w:val="0"/>
          <w:numId w:val="2"/>
        </w:numPr>
        <w:rPr>
          <w:b/>
          <w:bCs/>
          <w:sz w:val="24"/>
          <w:szCs w:val="24"/>
        </w:rPr>
      </w:pPr>
      <w:r w:rsidRPr="00EB6222">
        <w:rPr>
          <w:sz w:val="24"/>
          <w:szCs w:val="24"/>
        </w:rPr>
        <w:t xml:space="preserve">Black Maternal Health </w:t>
      </w:r>
      <w:r w:rsidR="0015660A">
        <w:rPr>
          <w:sz w:val="24"/>
          <w:szCs w:val="24"/>
        </w:rPr>
        <w:t>(</w:t>
      </w:r>
      <w:r w:rsidR="003E74CA" w:rsidRPr="00EB6222">
        <w:rPr>
          <w:sz w:val="24"/>
          <w:szCs w:val="24"/>
        </w:rPr>
        <w:t>Joy</w:t>
      </w:r>
      <w:r w:rsidR="0015660A">
        <w:rPr>
          <w:sz w:val="24"/>
          <w:szCs w:val="24"/>
        </w:rPr>
        <w:t>, Tamika, Lucia) update:</w:t>
      </w:r>
      <w:r w:rsidR="0012732F">
        <w:rPr>
          <w:sz w:val="24"/>
          <w:szCs w:val="24"/>
        </w:rPr>
        <w:t xml:space="preserve"> Lucia has joined the committee.</w:t>
      </w:r>
      <w:r w:rsidR="0015660A">
        <w:rPr>
          <w:sz w:val="24"/>
          <w:szCs w:val="24"/>
        </w:rPr>
        <w:t xml:space="preserve"> Joy is gathering results of survey</w:t>
      </w:r>
      <w:r w:rsidR="0012732F">
        <w:rPr>
          <w:sz w:val="24"/>
          <w:szCs w:val="24"/>
        </w:rPr>
        <w:t xml:space="preserve"> to have finalized</w:t>
      </w:r>
      <w:r w:rsidR="0015660A">
        <w:rPr>
          <w:sz w:val="24"/>
          <w:szCs w:val="24"/>
        </w:rPr>
        <w:t xml:space="preserve"> by February. </w:t>
      </w:r>
      <w:r w:rsidR="00C70E18">
        <w:rPr>
          <w:sz w:val="24"/>
          <w:szCs w:val="24"/>
        </w:rPr>
        <w:t xml:space="preserve">The Committee is also looking into </w:t>
      </w:r>
      <w:r w:rsidR="0015660A">
        <w:rPr>
          <w:sz w:val="24"/>
          <w:szCs w:val="24"/>
        </w:rPr>
        <w:t>partner</w:t>
      </w:r>
      <w:r w:rsidR="00C70E18">
        <w:rPr>
          <w:sz w:val="24"/>
          <w:szCs w:val="24"/>
        </w:rPr>
        <w:t>ing</w:t>
      </w:r>
      <w:r w:rsidR="0015660A">
        <w:rPr>
          <w:sz w:val="24"/>
          <w:szCs w:val="24"/>
        </w:rPr>
        <w:t xml:space="preserve"> with Council for Women and Youth </w:t>
      </w:r>
      <w:r w:rsidR="0012732F">
        <w:rPr>
          <w:sz w:val="24"/>
          <w:szCs w:val="24"/>
        </w:rPr>
        <w:t>Involvement</w:t>
      </w:r>
      <w:r w:rsidR="00C70E18">
        <w:rPr>
          <w:sz w:val="24"/>
          <w:szCs w:val="24"/>
        </w:rPr>
        <w:t xml:space="preserve"> for a panel in the spring.</w:t>
      </w:r>
    </w:p>
    <w:p w14:paraId="02C04AC0" w14:textId="42A8EA47" w:rsidR="002B5556" w:rsidRPr="00D374E5" w:rsidRDefault="002B5556" w:rsidP="002B5556">
      <w:pPr>
        <w:pStyle w:val="ListParagraph"/>
        <w:numPr>
          <w:ilvl w:val="0"/>
          <w:numId w:val="2"/>
        </w:numPr>
        <w:rPr>
          <w:b/>
          <w:bCs/>
          <w:sz w:val="24"/>
          <w:szCs w:val="24"/>
        </w:rPr>
      </w:pPr>
      <w:r w:rsidRPr="00EB6222">
        <w:rPr>
          <w:sz w:val="24"/>
          <w:szCs w:val="24"/>
        </w:rPr>
        <w:t xml:space="preserve">Social Justice Committee </w:t>
      </w:r>
      <w:r w:rsidR="00ED4A04" w:rsidRPr="00EB6222">
        <w:rPr>
          <w:sz w:val="24"/>
          <w:szCs w:val="24"/>
        </w:rPr>
        <w:t>(Aquaris, Cynthia, Patti)</w:t>
      </w:r>
      <w:r w:rsidR="002A72F1" w:rsidRPr="00EB6222">
        <w:rPr>
          <w:sz w:val="24"/>
          <w:szCs w:val="24"/>
        </w:rPr>
        <w:t xml:space="preserve"> update:</w:t>
      </w:r>
      <w:r w:rsidR="00ED4A04" w:rsidRPr="00EB6222">
        <w:rPr>
          <w:sz w:val="24"/>
          <w:szCs w:val="24"/>
        </w:rPr>
        <w:t xml:space="preserve"> </w:t>
      </w:r>
      <w:r w:rsidR="000E4B94">
        <w:rPr>
          <w:sz w:val="24"/>
          <w:szCs w:val="24"/>
        </w:rPr>
        <w:t xml:space="preserve">Aquarius has been in touch with the HR Director at IBM, initiating a conversation about having a coalition for underserved community to learn more about the skills, opportunities, and jobs in current growing fields. Hopes to roll this out by DPS Spring Break. </w:t>
      </w:r>
    </w:p>
    <w:p w14:paraId="3672E1E1" w14:textId="74BE0E6F" w:rsidR="0012732F" w:rsidRPr="0012732F" w:rsidRDefault="002A72F1" w:rsidP="0012732F">
      <w:pPr>
        <w:pStyle w:val="ListParagraph"/>
        <w:numPr>
          <w:ilvl w:val="0"/>
          <w:numId w:val="2"/>
        </w:numPr>
        <w:rPr>
          <w:b/>
          <w:bCs/>
          <w:sz w:val="24"/>
          <w:szCs w:val="24"/>
        </w:rPr>
      </w:pPr>
      <w:r w:rsidRPr="0012732F">
        <w:rPr>
          <w:sz w:val="24"/>
          <w:szCs w:val="24"/>
        </w:rPr>
        <w:t>Communications Committee (</w:t>
      </w:r>
      <w:r w:rsidR="002B5556" w:rsidRPr="0012732F">
        <w:rPr>
          <w:sz w:val="24"/>
          <w:szCs w:val="24"/>
        </w:rPr>
        <w:t xml:space="preserve">Ruebe </w:t>
      </w:r>
      <w:r w:rsidR="00ED4A04" w:rsidRPr="0012732F">
        <w:rPr>
          <w:sz w:val="24"/>
          <w:szCs w:val="24"/>
        </w:rPr>
        <w:t>and Milicia</w:t>
      </w:r>
      <w:r w:rsidRPr="0012732F">
        <w:rPr>
          <w:sz w:val="24"/>
          <w:szCs w:val="24"/>
        </w:rPr>
        <w:t xml:space="preserve">) update: </w:t>
      </w:r>
      <w:r w:rsidR="0012732F" w:rsidRPr="0012732F">
        <w:rPr>
          <w:sz w:val="24"/>
          <w:szCs w:val="24"/>
        </w:rPr>
        <w:t>February social media will focus on Black Women’s History in Durham.</w:t>
      </w:r>
    </w:p>
    <w:p w14:paraId="1488EA35" w14:textId="638DB663" w:rsidR="009B60D6" w:rsidRDefault="009B60D6" w:rsidP="00C63FE2">
      <w:pPr>
        <w:pStyle w:val="Body"/>
        <w:spacing w:after="0" w:line="240" w:lineRule="auto"/>
        <w:rPr>
          <w:rFonts w:cs="Calibri"/>
          <w:sz w:val="24"/>
          <w:szCs w:val="24"/>
        </w:rPr>
      </w:pPr>
    </w:p>
    <w:p w14:paraId="538A5483" w14:textId="77777777" w:rsidR="003A32D4" w:rsidRDefault="00CE1649" w:rsidP="003A32D4">
      <w:pPr>
        <w:pStyle w:val="ListParagraph"/>
        <w:spacing w:after="0" w:line="240" w:lineRule="auto"/>
        <w:ind w:left="0"/>
        <w:rPr>
          <w:b/>
          <w:bCs/>
          <w:sz w:val="24"/>
          <w:szCs w:val="24"/>
        </w:rPr>
      </w:pPr>
      <w:r w:rsidRPr="00EB6222">
        <w:rPr>
          <w:b/>
          <w:bCs/>
          <w:sz w:val="24"/>
          <w:szCs w:val="24"/>
        </w:rPr>
        <w:t xml:space="preserve">Approve </w:t>
      </w:r>
      <w:r w:rsidR="003A32D4">
        <w:rPr>
          <w:b/>
          <w:bCs/>
          <w:sz w:val="24"/>
          <w:szCs w:val="24"/>
        </w:rPr>
        <w:t>Novembe</w:t>
      </w:r>
      <w:r w:rsidR="005578EB">
        <w:rPr>
          <w:b/>
          <w:bCs/>
          <w:sz w:val="24"/>
          <w:szCs w:val="24"/>
        </w:rPr>
        <w:t>r</w:t>
      </w:r>
      <w:r w:rsidRPr="00EB6222">
        <w:rPr>
          <w:b/>
          <w:bCs/>
          <w:sz w:val="24"/>
          <w:szCs w:val="24"/>
        </w:rPr>
        <w:t xml:space="preserve"> meeting </w:t>
      </w:r>
      <w:proofErr w:type="gramStart"/>
      <w:r w:rsidRPr="00EB6222">
        <w:rPr>
          <w:b/>
          <w:bCs/>
          <w:sz w:val="24"/>
          <w:szCs w:val="24"/>
        </w:rPr>
        <w:t>minut</w:t>
      </w:r>
      <w:r w:rsidR="003A32D4">
        <w:rPr>
          <w:b/>
          <w:bCs/>
          <w:sz w:val="24"/>
          <w:szCs w:val="24"/>
        </w:rPr>
        <w:t>es</w:t>
      </w:r>
      <w:proofErr w:type="gramEnd"/>
    </w:p>
    <w:p w14:paraId="3FDAF673" w14:textId="0B8AB08C" w:rsidR="00C3315F" w:rsidRDefault="00CE1649" w:rsidP="003A32D4">
      <w:pPr>
        <w:pStyle w:val="ListParagraph"/>
        <w:spacing w:after="0" w:line="240" w:lineRule="auto"/>
        <w:ind w:left="0"/>
        <w:rPr>
          <w:sz w:val="24"/>
          <w:szCs w:val="24"/>
        </w:rPr>
      </w:pPr>
      <w:r w:rsidRPr="00EB6222">
        <w:rPr>
          <w:sz w:val="24"/>
          <w:szCs w:val="24"/>
        </w:rPr>
        <w:t xml:space="preserve">Meeting minutes </w:t>
      </w:r>
      <w:r w:rsidR="00C3315F" w:rsidRPr="00EB6222">
        <w:rPr>
          <w:sz w:val="24"/>
          <w:szCs w:val="24"/>
        </w:rPr>
        <w:t xml:space="preserve">approved by </w:t>
      </w:r>
      <w:r w:rsidR="003A32D4">
        <w:rPr>
          <w:sz w:val="24"/>
          <w:szCs w:val="24"/>
        </w:rPr>
        <w:t>Jenny</w:t>
      </w:r>
      <w:r w:rsidR="00C3315F" w:rsidRPr="00EB6222">
        <w:rPr>
          <w:sz w:val="24"/>
          <w:szCs w:val="24"/>
        </w:rPr>
        <w:t xml:space="preserve"> and seconded by </w:t>
      </w:r>
      <w:r w:rsidR="003A32D4">
        <w:rPr>
          <w:sz w:val="24"/>
          <w:szCs w:val="24"/>
        </w:rPr>
        <w:t>Cynthia.</w:t>
      </w:r>
    </w:p>
    <w:p w14:paraId="62A39B90" w14:textId="3993BFB3" w:rsidR="009B60D6" w:rsidRDefault="009B60D6" w:rsidP="003A32D4">
      <w:pPr>
        <w:pStyle w:val="ListParagraph"/>
        <w:spacing w:after="0" w:line="240" w:lineRule="auto"/>
        <w:ind w:left="0"/>
        <w:rPr>
          <w:sz w:val="24"/>
          <w:szCs w:val="24"/>
        </w:rPr>
      </w:pPr>
    </w:p>
    <w:p w14:paraId="371A09F4" w14:textId="77777777" w:rsidR="0015660A" w:rsidRDefault="009B60D6" w:rsidP="003A32D4">
      <w:pPr>
        <w:pStyle w:val="ListParagraph"/>
        <w:spacing w:after="0" w:line="240" w:lineRule="auto"/>
        <w:ind w:left="0"/>
        <w:rPr>
          <w:b/>
          <w:bCs/>
          <w:sz w:val="24"/>
          <w:szCs w:val="24"/>
        </w:rPr>
      </w:pPr>
      <w:r w:rsidRPr="009B60D6">
        <w:rPr>
          <w:b/>
          <w:bCs/>
          <w:sz w:val="24"/>
          <w:szCs w:val="24"/>
        </w:rPr>
        <w:t>Guest Presentation</w:t>
      </w:r>
      <w:r w:rsidR="0015660A">
        <w:rPr>
          <w:b/>
          <w:bCs/>
          <w:sz w:val="24"/>
          <w:szCs w:val="24"/>
        </w:rPr>
        <w:t>s</w:t>
      </w:r>
      <w:r w:rsidRPr="009B60D6">
        <w:rPr>
          <w:b/>
          <w:bCs/>
          <w:sz w:val="24"/>
          <w:szCs w:val="24"/>
        </w:rPr>
        <w:t xml:space="preserve">: </w:t>
      </w:r>
    </w:p>
    <w:p w14:paraId="742E0E71" w14:textId="3BA4A9FC" w:rsidR="009B60D6" w:rsidRDefault="009B60D6" w:rsidP="003A32D4">
      <w:pPr>
        <w:pStyle w:val="ListParagraph"/>
        <w:spacing w:after="0" w:line="240" w:lineRule="auto"/>
        <w:ind w:left="0"/>
        <w:rPr>
          <w:b/>
          <w:bCs/>
          <w:sz w:val="24"/>
          <w:szCs w:val="24"/>
        </w:rPr>
      </w:pPr>
      <w:r w:rsidRPr="009B60D6">
        <w:rPr>
          <w:b/>
          <w:bCs/>
          <w:sz w:val="24"/>
          <w:szCs w:val="24"/>
        </w:rPr>
        <w:t>Tamara Terry with RTI</w:t>
      </w:r>
    </w:p>
    <w:p w14:paraId="18F72EC9" w14:textId="19DB8C10" w:rsidR="009B60D6" w:rsidRDefault="009B60D6" w:rsidP="003A32D4">
      <w:pPr>
        <w:pStyle w:val="ListParagraph"/>
        <w:spacing w:after="0" w:line="240" w:lineRule="auto"/>
        <w:ind w:left="0"/>
        <w:rPr>
          <w:sz w:val="24"/>
          <w:szCs w:val="24"/>
        </w:rPr>
      </w:pPr>
      <w:r>
        <w:rPr>
          <w:sz w:val="24"/>
          <w:szCs w:val="24"/>
        </w:rPr>
        <w:t xml:space="preserve">Tamara </w:t>
      </w:r>
      <w:r w:rsidR="00F407EE">
        <w:rPr>
          <w:sz w:val="24"/>
          <w:szCs w:val="24"/>
        </w:rPr>
        <w:t xml:space="preserve">brought us a powerful presentation about turning words into actions of positive change, and how to deepen understanding of equality, diversity, and </w:t>
      </w:r>
      <w:r w:rsidR="0015660A">
        <w:rPr>
          <w:sz w:val="24"/>
          <w:szCs w:val="24"/>
        </w:rPr>
        <w:t xml:space="preserve">inclusion, and understanding the systematic racism and how the pandemic highlights this issue even further. </w:t>
      </w:r>
      <w:r w:rsidR="0015660A">
        <w:rPr>
          <w:sz w:val="24"/>
          <w:szCs w:val="24"/>
        </w:rPr>
        <w:lastRenderedPageBreak/>
        <w:t>Tamara will share some of the touch points of her presentation; some action items include creating partnerships and sponsorships with Black lead entities, making conscious effort in supporting Black-owned businesses, and creating a diverse workforce within your organizations.</w:t>
      </w:r>
      <w:r w:rsidR="00F407EE">
        <w:rPr>
          <w:sz w:val="24"/>
          <w:szCs w:val="24"/>
        </w:rPr>
        <w:t xml:space="preserve"> </w:t>
      </w:r>
    </w:p>
    <w:p w14:paraId="16990879" w14:textId="77777777" w:rsidR="0015660A" w:rsidRPr="009B60D6" w:rsidRDefault="0015660A" w:rsidP="003A32D4">
      <w:pPr>
        <w:pStyle w:val="ListParagraph"/>
        <w:spacing w:after="0" w:line="240" w:lineRule="auto"/>
        <w:ind w:left="0"/>
        <w:rPr>
          <w:sz w:val="24"/>
          <w:szCs w:val="24"/>
        </w:rPr>
      </w:pPr>
    </w:p>
    <w:p w14:paraId="0DE415D4" w14:textId="2CEA3B6D" w:rsidR="007329ED" w:rsidRDefault="0015660A">
      <w:pPr>
        <w:pStyle w:val="ListParagraph"/>
        <w:spacing w:after="0" w:line="240" w:lineRule="auto"/>
        <w:ind w:left="0"/>
        <w:rPr>
          <w:b/>
          <w:bCs/>
          <w:sz w:val="24"/>
          <w:szCs w:val="24"/>
        </w:rPr>
      </w:pPr>
      <w:r w:rsidRPr="0015660A">
        <w:rPr>
          <w:b/>
          <w:bCs/>
          <w:sz w:val="24"/>
          <w:szCs w:val="24"/>
        </w:rPr>
        <w:t>Mary Williams Stover with NC Council for Women and Youth Involvement</w:t>
      </w:r>
    </w:p>
    <w:p w14:paraId="30F680D7" w14:textId="5B3E8876" w:rsidR="0015660A" w:rsidRPr="0015660A" w:rsidRDefault="0015660A">
      <w:pPr>
        <w:pStyle w:val="ListParagraph"/>
        <w:spacing w:after="0" w:line="240" w:lineRule="auto"/>
        <w:ind w:left="0"/>
        <w:rPr>
          <w:sz w:val="24"/>
          <w:szCs w:val="24"/>
        </w:rPr>
      </w:pPr>
      <w:r>
        <w:rPr>
          <w:sz w:val="24"/>
          <w:szCs w:val="24"/>
        </w:rPr>
        <w:t xml:space="preserve">Mary shared that the Council </w:t>
      </w:r>
      <w:proofErr w:type="gramStart"/>
      <w:r>
        <w:rPr>
          <w:sz w:val="24"/>
          <w:szCs w:val="24"/>
        </w:rPr>
        <w:t>will</w:t>
      </w:r>
      <w:proofErr w:type="gramEnd"/>
      <w:r>
        <w:rPr>
          <w:sz w:val="24"/>
          <w:szCs w:val="24"/>
        </w:rPr>
        <w:t xml:space="preserve"> host events for Women’s History Month in March, including the impact of COVID-19 on women in North Carolina. </w:t>
      </w:r>
    </w:p>
    <w:p w14:paraId="0DF7028E" w14:textId="77777777" w:rsidR="007329ED" w:rsidRPr="00EB6222" w:rsidRDefault="007329ED">
      <w:pPr>
        <w:pStyle w:val="Body"/>
        <w:spacing w:after="0" w:line="240" w:lineRule="auto"/>
        <w:rPr>
          <w:rFonts w:cs="Calibri"/>
          <w:b/>
          <w:bCs/>
          <w:sz w:val="24"/>
          <w:szCs w:val="24"/>
        </w:rPr>
      </w:pPr>
    </w:p>
    <w:p w14:paraId="5829C8C5" w14:textId="5C9A8754" w:rsidR="007329ED" w:rsidRPr="00EB6222" w:rsidRDefault="00A721FF">
      <w:pPr>
        <w:pStyle w:val="Body"/>
        <w:spacing w:after="0" w:line="240" w:lineRule="auto"/>
        <w:rPr>
          <w:rFonts w:cs="Calibri"/>
          <w:b/>
          <w:bCs/>
          <w:sz w:val="24"/>
          <w:szCs w:val="24"/>
        </w:rPr>
      </w:pPr>
      <w:r w:rsidRPr="00EB6222">
        <w:rPr>
          <w:rFonts w:cs="Calibri"/>
          <w:b/>
          <w:bCs/>
          <w:sz w:val="24"/>
          <w:szCs w:val="24"/>
        </w:rPr>
        <w:t>Announcements</w:t>
      </w:r>
      <w:r w:rsidR="00CE1649" w:rsidRPr="00EB6222">
        <w:rPr>
          <w:rFonts w:cs="Calibri"/>
          <w:b/>
          <w:bCs/>
          <w:sz w:val="24"/>
          <w:szCs w:val="24"/>
        </w:rPr>
        <w:t>:</w:t>
      </w:r>
    </w:p>
    <w:p w14:paraId="63492761" w14:textId="7BCF350E" w:rsidR="0012732F" w:rsidRDefault="0012732F">
      <w:pPr>
        <w:pStyle w:val="Body"/>
        <w:spacing w:after="0" w:line="240" w:lineRule="auto"/>
        <w:rPr>
          <w:rFonts w:cs="Calibri"/>
          <w:sz w:val="24"/>
          <w:szCs w:val="24"/>
        </w:rPr>
      </w:pPr>
      <w:r>
        <w:rPr>
          <w:rFonts w:cs="Calibri"/>
          <w:sz w:val="24"/>
          <w:szCs w:val="24"/>
        </w:rPr>
        <w:t xml:space="preserve">The Mayor’s Council for Women would like to host a joint meeting in February to learn about what each group is doing and discuss collaboration. Vivian will send out possible date. </w:t>
      </w:r>
    </w:p>
    <w:p w14:paraId="57334E39" w14:textId="77777777" w:rsidR="0012732F" w:rsidRDefault="0012732F">
      <w:pPr>
        <w:pStyle w:val="Body"/>
        <w:spacing w:after="0" w:line="240" w:lineRule="auto"/>
        <w:rPr>
          <w:rFonts w:cs="Calibri"/>
          <w:sz w:val="24"/>
          <w:szCs w:val="24"/>
        </w:rPr>
      </w:pPr>
    </w:p>
    <w:p w14:paraId="431B6AFF" w14:textId="2295AE37" w:rsidR="0015660A" w:rsidRDefault="0015660A">
      <w:pPr>
        <w:pStyle w:val="Body"/>
        <w:spacing w:after="0" w:line="240" w:lineRule="auto"/>
        <w:rPr>
          <w:rFonts w:cs="Calibri"/>
          <w:sz w:val="24"/>
          <w:szCs w:val="24"/>
        </w:rPr>
      </w:pPr>
      <w:r>
        <w:rPr>
          <w:rFonts w:cs="Calibri"/>
          <w:sz w:val="24"/>
          <w:szCs w:val="24"/>
        </w:rPr>
        <w:t>Tamika is working on virtual yoga course for us to share- dates to come!</w:t>
      </w:r>
    </w:p>
    <w:p w14:paraId="14782822" w14:textId="77777777" w:rsidR="0015660A" w:rsidRDefault="0015660A">
      <w:pPr>
        <w:pStyle w:val="Body"/>
        <w:spacing w:after="0" w:line="240" w:lineRule="auto"/>
        <w:rPr>
          <w:rFonts w:cs="Calibri"/>
          <w:sz w:val="24"/>
          <w:szCs w:val="24"/>
        </w:rPr>
      </w:pPr>
    </w:p>
    <w:p w14:paraId="2F468E76" w14:textId="0DE49015" w:rsidR="00C63FE2" w:rsidRPr="00EB6222" w:rsidRDefault="003A32D4">
      <w:pPr>
        <w:pStyle w:val="Body"/>
        <w:spacing w:after="0" w:line="240" w:lineRule="auto"/>
        <w:rPr>
          <w:rFonts w:cs="Calibri"/>
          <w:sz w:val="24"/>
          <w:szCs w:val="24"/>
        </w:rPr>
      </w:pPr>
      <w:r>
        <w:rPr>
          <w:rFonts w:cs="Calibri"/>
          <w:sz w:val="24"/>
          <w:szCs w:val="24"/>
        </w:rPr>
        <w:t xml:space="preserve">The 2021 meeting schedule has been posted, though November will shift to November 15, to avoid the Thanksgiving holiday. December is typically brunch with County Commissioners in lieu of a meeting, leaving December TBD. </w:t>
      </w:r>
    </w:p>
    <w:p w14:paraId="4279A6AD" w14:textId="77777777" w:rsidR="007329ED" w:rsidRPr="00EB6222" w:rsidRDefault="007329ED">
      <w:pPr>
        <w:pStyle w:val="Body"/>
        <w:spacing w:after="0" w:line="240" w:lineRule="auto"/>
        <w:rPr>
          <w:rFonts w:cs="Calibri"/>
          <w:sz w:val="24"/>
          <w:szCs w:val="24"/>
        </w:rPr>
      </w:pPr>
    </w:p>
    <w:p w14:paraId="7ED797B4" w14:textId="4E43E8A4" w:rsidR="007329ED" w:rsidRPr="00EB6222" w:rsidRDefault="003A32D4">
      <w:pPr>
        <w:pStyle w:val="Body"/>
        <w:spacing w:after="0" w:line="240" w:lineRule="auto"/>
        <w:rPr>
          <w:rFonts w:cs="Calibri"/>
          <w:sz w:val="24"/>
          <w:szCs w:val="24"/>
        </w:rPr>
      </w:pPr>
      <w:r>
        <w:rPr>
          <w:rFonts w:cs="Calibri"/>
          <w:sz w:val="24"/>
          <w:szCs w:val="24"/>
        </w:rPr>
        <w:t>Vivian</w:t>
      </w:r>
      <w:r w:rsidR="004F79AE">
        <w:rPr>
          <w:rFonts w:cs="Calibri"/>
          <w:sz w:val="24"/>
          <w:szCs w:val="24"/>
        </w:rPr>
        <w:t xml:space="preserve"> </w:t>
      </w:r>
      <w:r w:rsidR="00AA15CF" w:rsidRPr="00EB6222">
        <w:rPr>
          <w:rFonts w:cs="Calibri"/>
          <w:sz w:val="24"/>
          <w:szCs w:val="24"/>
        </w:rPr>
        <w:t xml:space="preserve">closed the meeting. </w:t>
      </w:r>
    </w:p>
    <w:sectPr w:rsidR="007329ED" w:rsidRPr="00EB6222">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9D875" w14:textId="77777777" w:rsidR="002A2584" w:rsidRDefault="002A2584">
      <w:r>
        <w:separator/>
      </w:r>
    </w:p>
  </w:endnote>
  <w:endnote w:type="continuationSeparator" w:id="0">
    <w:p w14:paraId="221D1BCA" w14:textId="77777777" w:rsidR="002A2584" w:rsidRDefault="002A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F017B" w14:textId="77777777" w:rsidR="007329ED" w:rsidRDefault="007329E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98A7A" w14:textId="77777777" w:rsidR="002A2584" w:rsidRDefault="002A2584">
      <w:r>
        <w:separator/>
      </w:r>
    </w:p>
  </w:footnote>
  <w:footnote w:type="continuationSeparator" w:id="0">
    <w:p w14:paraId="4CB6EBEA" w14:textId="77777777" w:rsidR="002A2584" w:rsidRDefault="002A2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3886F" w14:textId="77777777" w:rsidR="007329ED" w:rsidRDefault="007329E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B0E27"/>
    <w:multiLevelType w:val="hybridMultilevel"/>
    <w:tmpl w:val="EA80E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27456"/>
    <w:multiLevelType w:val="hybridMultilevel"/>
    <w:tmpl w:val="CFC4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1208B"/>
    <w:multiLevelType w:val="hybridMultilevel"/>
    <w:tmpl w:val="D4B4B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2EE3EB9"/>
    <w:multiLevelType w:val="hybridMultilevel"/>
    <w:tmpl w:val="EFF2B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A12CC3"/>
    <w:multiLevelType w:val="hybridMultilevel"/>
    <w:tmpl w:val="C2CE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E12599"/>
    <w:multiLevelType w:val="hybridMultilevel"/>
    <w:tmpl w:val="10525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9ED"/>
    <w:rsid w:val="000A0137"/>
    <w:rsid w:val="000D399C"/>
    <w:rsid w:val="000E4B94"/>
    <w:rsid w:val="0012732F"/>
    <w:rsid w:val="00140A1E"/>
    <w:rsid w:val="00147CE8"/>
    <w:rsid w:val="0015660A"/>
    <w:rsid w:val="001C3A1D"/>
    <w:rsid w:val="001F48CB"/>
    <w:rsid w:val="00210259"/>
    <w:rsid w:val="002816B2"/>
    <w:rsid w:val="002A2584"/>
    <w:rsid w:val="002A72F1"/>
    <w:rsid w:val="002B5556"/>
    <w:rsid w:val="0030480D"/>
    <w:rsid w:val="0030635C"/>
    <w:rsid w:val="00356333"/>
    <w:rsid w:val="00361B33"/>
    <w:rsid w:val="003A32D4"/>
    <w:rsid w:val="003A7CB7"/>
    <w:rsid w:val="003D1394"/>
    <w:rsid w:val="003E74CA"/>
    <w:rsid w:val="00484209"/>
    <w:rsid w:val="004F79AE"/>
    <w:rsid w:val="0050705D"/>
    <w:rsid w:val="005138A3"/>
    <w:rsid w:val="005578EB"/>
    <w:rsid w:val="005B71E7"/>
    <w:rsid w:val="005E7F44"/>
    <w:rsid w:val="00601EF4"/>
    <w:rsid w:val="00633352"/>
    <w:rsid w:val="006411CA"/>
    <w:rsid w:val="006C568C"/>
    <w:rsid w:val="00707B3E"/>
    <w:rsid w:val="007329ED"/>
    <w:rsid w:val="007657AD"/>
    <w:rsid w:val="007C1168"/>
    <w:rsid w:val="007D0094"/>
    <w:rsid w:val="00815AD7"/>
    <w:rsid w:val="0090075A"/>
    <w:rsid w:val="00915A46"/>
    <w:rsid w:val="009A7E02"/>
    <w:rsid w:val="009B60D6"/>
    <w:rsid w:val="00A31151"/>
    <w:rsid w:val="00A721FF"/>
    <w:rsid w:val="00AA15CF"/>
    <w:rsid w:val="00BA3BCA"/>
    <w:rsid w:val="00BE3DE3"/>
    <w:rsid w:val="00C3315F"/>
    <w:rsid w:val="00C63FE2"/>
    <w:rsid w:val="00C70E18"/>
    <w:rsid w:val="00C7650E"/>
    <w:rsid w:val="00C772B2"/>
    <w:rsid w:val="00CB6FDD"/>
    <w:rsid w:val="00CE1649"/>
    <w:rsid w:val="00CF5097"/>
    <w:rsid w:val="00D374E5"/>
    <w:rsid w:val="00D64479"/>
    <w:rsid w:val="00DE417E"/>
    <w:rsid w:val="00DE5E99"/>
    <w:rsid w:val="00E011DD"/>
    <w:rsid w:val="00E50D74"/>
    <w:rsid w:val="00E94E49"/>
    <w:rsid w:val="00EB6222"/>
    <w:rsid w:val="00ED4A04"/>
    <w:rsid w:val="00F14B5D"/>
    <w:rsid w:val="00F407EE"/>
    <w:rsid w:val="00F53814"/>
    <w:rsid w:val="00F831D8"/>
    <w:rsid w:val="00F96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FDC0"/>
  <w15:docId w15:val="{86B34A53-68D5-426F-AF8A-E4AE3494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character" w:styleId="UnresolvedMention">
    <w:name w:val="Unresolved Mention"/>
    <w:basedOn w:val="DefaultParagraphFont"/>
    <w:uiPriority w:val="99"/>
    <w:semiHidden/>
    <w:unhideWhenUsed/>
    <w:rsid w:val="00361B33"/>
    <w:rPr>
      <w:color w:val="605E5C"/>
      <w:shd w:val="clear" w:color="auto" w:fill="E1DFDD"/>
    </w:rPr>
  </w:style>
  <w:style w:type="character" w:styleId="FollowedHyperlink">
    <w:name w:val="FollowedHyperlink"/>
    <w:basedOn w:val="DefaultParagraphFont"/>
    <w:uiPriority w:val="99"/>
    <w:semiHidden/>
    <w:unhideWhenUsed/>
    <w:rsid w:val="00F14B5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Meyers</cp:lastModifiedBy>
  <cp:revision>2</cp:revision>
  <dcterms:created xsi:type="dcterms:W3CDTF">2021-03-22T22:42:00Z</dcterms:created>
  <dcterms:modified xsi:type="dcterms:W3CDTF">2021-03-22T22:42:00Z</dcterms:modified>
</cp:coreProperties>
</file>