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DFF1" w14:textId="77777777" w:rsidR="00AD7AA5" w:rsidRPr="00D219F8" w:rsidRDefault="00F83FD2" w:rsidP="00B915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219F8">
        <w:rPr>
          <w:rFonts w:ascii="Arial" w:hAnsi="Arial" w:cs="Arial"/>
          <w:sz w:val="28"/>
          <w:szCs w:val="28"/>
        </w:rPr>
        <w:t xml:space="preserve">Durham </w:t>
      </w:r>
      <w:r w:rsidR="00C4289D" w:rsidRPr="00D219F8">
        <w:rPr>
          <w:rFonts w:ascii="Arial" w:hAnsi="Arial" w:cs="Arial"/>
          <w:sz w:val="28"/>
          <w:szCs w:val="28"/>
        </w:rPr>
        <w:t>Co</w:t>
      </w:r>
      <w:r w:rsidR="00AD7AA5" w:rsidRPr="00D219F8">
        <w:rPr>
          <w:rFonts w:ascii="Arial" w:hAnsi="Arial" w:cs="Arial"/>
          <w:sz w:val="28"/>
          <w:szCs w:val="28"/>
        </w:rPr>
        <w:t>unty Department of Social Services</w:t>
      </w:r>
    </w:p>
    <w:p w14:paraId="34712046" w14:textId="77777777" w:rsidR="00C4289D" w:rsidRPr="00D219F8" w:rsidRDefault="00F83FD2" w:rsidP="008C1D7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219F8">
        <w:rPr>
          <w:rFonts w:ascii="Arial" w:hAnsi="Arial" w:cs="Arial"/>
          <w:sz w:val="28"/>
          <w:szCs w:val="28"/>
        </w:rPr>
        <w:t xml:space="preserve">Director’s </w:t>
      </w:r>
      <w:r w:rsidR="00AD7AA5" w:rsidRPr="00D219F8">
        <w:rPr>
          <w:rFonts w:ascii="Arial" w:hAnsi="Arial" w:cs="Arial"/>
          <w:sz w:val="28"/>
          <w:szCs w:val="28"/>
        </w:rPr>
        <w:t>Report</w:t>
      </w:r>
      <w:r w:rsidR="00232C04" w:rsidRPr="00D219F8">
        <w:rPr>
          <w:rFonts w:ascii="Arial" w:hAnsi="Arial" w:cs="Arial"/>
          <w:sz w:val="28"/>
          <w:szCs w:val="28"/>
        </w:rPr>
        <w:t xml:space="preserve"> for the </w:t>
      </w:r>
      <w:r w:rsidRPr="00D219F8">
        <w:rPr>
          <w:rFonts w:ascii="Arial" w:hAnsi="Arial" w:cs="Arial"/>
          <w:sz w:val="28"/>
          <w:szCs w:val="28"/>
        </w:rPr>
        <w:t>Board of Social Services</w:t>
      </w:r>
    </w:p>
    <w:p w14:paraId="672A6659" w14:textId="77777777" w:rsidR="00F11FCF" w:rsidRPr="00D219F8" w:rsidRDefault="00F11FCF" w:rsidP="00F11FCF">
      <w:pPr>
        <w:spacing w:after="0"/>
        <w:rPr>
          <w:rFonts w:ascii="Arial" w:hAnsi="Arial" w:cs="Arial"/>
          <w:sz w:val="28"/>
          <w:szCs w:val="28"/>
        </w:rPr>
      </w:pPr>
    </w:p>
    <w:p w14:paraId="088F15AB" w14:textId="1D143535" w:rsidR="00F11FCF" w:rsidRPr="00D219F8" w:rsidRDefault="00F11FCF" w:rsidP="00F11FCF">
      <w:pPr>
        <w:spacing w:after="0"/>
        <w:rPr>
          <w:rFonts w:ascii="Arial" w:hAnsi="Arial" w:cs="Arial"/>
          <w:sz w:val="28"/>
          <w:szCs w:val="28"/>
        </w:rPr>
      </w:pPr>
      <w:r w:rsidRPr="6CEF9C51">
        <w:rPr>
          <w:rFonts w:ascii="Arial" w:hAnsi="Arial" w:cs="Arial"/>
          <w:sz w:val="28"/>
          <w:szCs w:val="28"/>
        </w:rPr>
        <w:t>Date</w:t>
      </w:r>
      <w:r w:rsidR="00DA7A4F">
        <w:rPr>
          <w:rFonts w:ascii="Arial" w:hAnsi="Arial" w:cs="Arial"/>
          <w:sz w:val="28"/>
          <w:szCs w:val="28"/>
        </w:rPr>
        <w:t xml:space="preserve">: </w:t>
      </w:r>
      <w:r w:rsidR="00B94E49">
        <w:rPr>
          <w:rFonts w:ascii="Arial" w:hAnsi="Arial" w:cs="Arial"/>
          <w:sz w:val="28"/>
          <w:szCs w:val="28"/>
        </w:rPr>
        <w:t>May</w:t>
      </w:r>
      <w:r w:rsidR="00DA7A4F">
        <w:rPr>
          <w:rFonts w:ascii="Arial" w:hAnsi="Arial" w:cs="Arial"/>
          <w:sz w:val="28"/>
          <w:szCs w:val="28"/>
        </w:rPr>
        <w:t xml:space="preserve"> 2026</w:t>
      </w:r>
    </w:p>
    <w:p w14:paraId="6E445E34" w14:textId="77777777" w:rsidR="00F11FCF" w:rsidRPr="00D219F8" w:rsidRDefault="00F83FD2" w:rsidP="00F11FCF">
      <w:pPr>
        <w:spacing w:after="0"/>
        <w:rPr>
          <w:rFonts w:ascii="Arial" w:hAnsi="Arial" w:cs="Arial"/>
          <w:sz w:val="28"/>
          <w:szCs w:val="28"/>
        </w:rPr>
      </w:pPr>
      <w:r w:rsidRPr="00D219F8">
        <w:rPr>
          <w:rFonts w:ascii="Arial" w:hAnsi="Arial" w:cs="Arial"/>
          <w:sz w:val="28"/>
          <w:szCs w:val="28"/>
        </w:rPr>
        <w:t>Prepared by</w:t>
      </w:r>
      <w:r w:rsidR="00F11FCF" w:rsidRPr="00D219F8">
        <w:rPr>
          <w:rFonts w:ascii="Arial" w:hAnsi="Arial" w:cs="Arial"/>
          <w:sz w:val="28"/>
          <w:szCs w:val="28"/>
        </w:rPr>
        <w:t>:</w:t>
      </w:r>
      <w:r w:rsidRPr="00D219F8">
        <w:rPr>
          <w:rFonts w:ascii="Arial" w:hAnsi="Arial" w:cs="Arial"/>
          <w:sz w:val="28"/>
          <w:szCs w:val="28"/>
        </w:rPr>
        <w:t xml:space="preserve"> </w:t>
      </w:r>
      <w:r w:rsidR="00327A14" w:rsidRPr="00D219F8">
        <w:rPr>
          <w:rFonts w:ascii="Arial" w:hAnsi="Arial" w:cs="Arial"/>
          <w:sz w:val="28"/>
          <w:szCs w:val="28"/>
        </w:rPr>
        <w:t xml:space="preserve">Maggie </w:t>
      </w:r>
      <w:r w:rsidR="006D0A38">
        <w:rPr>
          <w:rFonts w:ascii="Arial" w:hAnsi="Arial" w:cs="Arial"/>
          <w:sz w:val="28"/>
          <w:szCs w:val="28"/>
        </w:rPr>
        <w:t>Clapp</w:t>
      </w:r>
      <w:r w:rsidR="00676639" w:rsidRPr="00D219F8">
        <w:rPr>
          <w:rFonts w:ascii="Arial" w:hAnsi="Arial" w:cs="Arial"/>
          <w:sz w:val="28"/>
          <w:szCs w:val="28"/>
        </w:rPr>
        <w:t xml:space="preserve">                             </w:t>
      </w:r>
      <w:r w:rsidR="00AD7AA5" w:rsidRPr="00D219F8">
        <w:rPr>
          <w:rFonts w:ascii="Arial" w:hAnsi="Arial" w:cs="Arial"/>
          <w:sz w:val="28"/>
          <w:szCs w:val="28"/>
        </w:rPr>
        <w:t>Section:</w:t>
      </w:r>
      <w:r w:rsidR="00F11FCF" w:rsidRPr="00D219F8">
        <w:rPr>
          <w:rFonts w:ascii="Arial" w:hAnsi="Arial" w:cs="Arial"/>
          <w:sz w:val="28"/>
          <w:szCs w:val="28"/>
        </w:rPr>
        <w:t xml:space="preserve"> </w:t>
      </w:r>
      <w:r w:rsidRPr="00D219F8">
        <w:rPr>
          <w:rFonts w:ascii="Arial" w:hAnsi="Arial" w:cs="Arial"/>
          <w:sz w:val="28"/>
          <w:szCs w:val="28"/>
        </w:rPr>
        <w:t>Administration</w:t>
      </w:r>
    </w:p>
    <w:p w14:paraId="0A37501D" w14:textId="77777777" w:rsidR="00F11FCF" w:rsidRPr="00D219F8" w:rsidRDefault="00F11FCF" w:rsidP="00616149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8"/>
          <w:szCs w:val="28"/>
        </w:rPr>
      </w:pPr>
    </w:p>
    <w:p w14:paraId="0BDD4B99" w14:textId="77777777" w:rsidR="00A34342" w:rsidRPr="002312B6" w:rsidRDefault="004F103B" w:rsidP="00274D25">
      <w:pPr>
        <w:rPr>
          <w:rFonts w:ascii="Times New Roman" w:hAnsi="Times New Roman"/>
          <w:b/>
          <w:sz w:val="28"/>
          <w:szCs w:val="28"/>
        </w:rPr>
      </w:pPr>
      <w:r w:rsidRPr="002312B6">
        <w:rPr>
          <w:rFonts w:ascii="Times New Roman" w:hAnsi="Times New Roman"/>
          <w:b/>
          <w:sz w:val="28"/>
          <w:szCs w:val="28"/>
          <w:u w:val="single"/>
        </w:rPr>
        <w:t xml:space="preserve">Highlighted </w:t>
      </w:r>
      <w:r w:rsidR="00E75462" w:rsidRPr="002312B6">
        <w:rPr>
          <w:rFonts w:ascii="Times New Roman" w:hAnsi="Times New Roman"/>
          <w:b/>
          <w:sz w:val="28"/>
          <w:szCs w:val="28"/>
          <w:u w:val="single"/>
        </w:rPr>
        <w:t>U</w:t>
      </w:r>
      <w:r w:rsidR="00F83FD2" w:rsidRPr="002312B6">
        <w:rPr>
          <w:rFonts w:ascii="Times New Roman" w:hAnsi="Times New Roman"/>
          <w:b/>
          <w:sz w:val="28"/>
          <w:szCs w:val="28"/>
          <w:u w:val="single"/>
        </w:rPr>
        <w:t>pdate</w:t>
      </w:r>
      <w:r w:rsidR="00E75462" w:rsidRPr="002312B6">
        <w:rPr>
          <w:rFonts w:ascii="Times New Roman" w:hAnsi="Times New Roman"/>
          <w:b/>
          <w:sz w:val="28"/>
          <w:szCs w:val="28"/>
          <w:u w:val="single"/>
        </w:rPr>
        <w:t>s</w:t>
      </w:r>
      <w:r w:rsidR="00A34342" w:rsidRPr="002312B6">
        <w:rPr>
          <w:rFonts w:ascii="Times New Roman" w:hAnsi="Times New Roman"/>
          <w:bCs/>
          <w:sz w:val="28"/>
          <w:szCs w:val="28"/>
        </w:rPr>
        <w:t xml:space="preserve"> </w:t>
      </w:r>
    </w:p>
    <w:p w14:paraId="66872C7D" w14:textId="77777777" w:rsidR="00047738" w:rsidRDefault="000444B6" w:rsidP="00CF7A3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6CEF9C51">
        <w:rPr>
          <w:rFonts w:ascii="Times New Roman" w:hAnsi="Times New Roman"/>
          <w:b/>
          <w:bCs/>
          <w:sz w:val="28"/>
          <w:szCs w:val="28"/>
        </w:rPr>
        <w:t>Federal/State</w:t>
      </w:r>
      <w:r w:rsidR="00047738" w:rsidRPr="6CEF9C51">
        <w:rPr>
          <w:rFonts w:ascii="Times New Roman" w:hAnsi="Times New Roman"/>
          <w:b/>
          <w:bCs/>
          <w:sz w:val="28"/>
          <w:szCs w:val="28"/>
        </w:rPr>
        <w:t xml:space="preserve"> Highlights:</w:t>
      </w:r>
    </w:p>
    <w:p w14:paraId="205F63EF" w14:textId="09261DE2" w:rsidR="000326AE" w:rsidRPr="000326AE" w:rsidRDefault="000326A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0326A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House Bill 696 impacts on DSS Medicaid</w:t>
      </w:r>
      <w:r w:rsidRPr="000326AE">
        <w:rPr>
          <w:rFonts w:ascii="Times New Roman" w:hAnsi="Times New Roman"/>
          <w:color w:val="000000"/>
          <w:sz w:val="28"/>
          <w:szCs w:val="28"/>
        </w:rPr>
        <w:t xml:space="preserve"> – a live Webinar is scheduled for Tuesday June 2, 2026. Understanding the complexity behind House Bill 696 and potential impacts to DSS Medicaid operations, </w:t>
      </w:r>
      <w:r>
        <w:rPr>
          <w:rFonts w:ascii="Times New Roman" w:hAnsi="Times New Roman"/>
          <w:color w:val="000000"/>
          <w:sz w:val="28"/>
          <w:szCs w:val="28"/>
        </w:rPr>
        <w:t>the State</w:t>
      </w:r>
      <w:r w:rsidRPr="000326AE">
        <w:rPr>
          <w:rFonts w:ascii="Times New Roman" w:hAnsi="Times New Roman"/>
          <w:color w:val="000000"/>
          <w:sz w:val="28"/>
          <w:szCs w:val="28"/>
        </w:rPr>
        <w:t xml:space="preserve"> have partnered with DHB/NC Medicaid to arrange a high-level overview of H696 and what it means to you and your agency. There will be time for questions, and </w:t>
      </w:r>
      <w:r>
        <w:rPr>
          <w:rFonts w:ascii="Times New Roman" w:hAnsi="Times New Roman"/>
          <w:color w:val="000000"/>
          <w:sz w:val="28"/>
          <w:szCs w:val="28"/>
        </w:rPr>
        <w:t>the State will</w:t>
      </w:r>
      <w:r w:rsidRPr="000326AE">
        <w:rPr>
          <w:rFonts w:ascii="Times New Roman" w:hAnsi="Times New Roman"/>
          <w:color w:val="000000"/>
          <w:sz w:val="28"/>
          <w:szCs w:val="28"/>
        </w:rPr>
        <w:t xml:space="preserve"> try to develop a FAQ from this webinar as well. The webinar will be held on Tuesday, June 2, from 2pm-4pm.</w:t>
      </w:r>
    </w:p>
    <w:p w14:paraId="084772C4" w14:textId="233470CA" w:rsidR="00E246D4" w:rsidRDefault="00E246D4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E246D4">
        <w:rPr>
          <w:rFonts w:ascii="Times New Roman" w:hAnsi="Times New Roman"/>
          <w:color w:val="000000"/>
          <w:sz w:val="28"/>
          <w:szCs w:val="28"/>
        </w:rPr>
        <w:t xml:space="preserve">On Wednesday May 13, </w:t>
      </w:r>
      <w:r>
        <w:rPr>
          <w:rFonts w:ascii="Times New Roman" w:hAnsi="Times New Roman"/>
          <w:color w:val="000000"/>
          <w:sz w:val="28"/>
          <w:szCs w:val="28"/>
        </w:rPr>
        <w:t xml:space="preserve">the State </w:t>
      </w:r>
      <w:r w:rsidRPr="00E246D4">
        <w:rPr>
          <w:rFonts w:ascii="Times New Roman" w:hAnsi="Times New Roman"/>
          <w:color w:val="000000"/>
          <w:sz w:val="28"/>
          <w:szCs w:val="28"/>
        </w:rPr>
        <w:t>updated</w:t>
      </w:r>
      <w:r>
        <w:rPr>
          <w:rFonts w:ascii="Times New Roman" w:hAnsi="Times New Roman"/>
          <w:color w:val="000000"/>
          <w:sz w:val="28"/>
          <w:szCs w:val="28"/>
        </w:rPr>
        <w:t xml:space="preserve"> the</w:t>
      </w:r>
      <w:r w:rsidRPr="00E246D4">
        <w:rPr>
          <w:rFonts w:ascii="Times New Roman" w:hAnsi="Times New Roman"/>
          <w:color w:val="000000"/>
          <w:sz w:val="28"/>
          <w:szCs w:val="28"/>
        </w:rPr>
        <w:t xml:space="preserve"> MOU and Data Sharing forms </w:t>
      </w:r>
      <w:r>
        <w:rPr>
          <w:rFonts w:ascii="Times New Roman" w:hAnsi="Times New Roman"/>
          <w:color w:val="000000"/>
          <w:sz w:val="28"/>
          <w:szCs w:val="28"/>
        </w:rPr>
        <w:t xml:space="preserve">and </w:t>
      </w:r>
      <w:r w:rsidRPr="00E246D4">
        <w:rPr>
          <w:rFonts w:ascii="Times New Roman" w:hAnsi="Times New Roman"/>
          <w:color w:val="000000"/>
          <w:sz w:val="28"/>
          <w:szCs w:val="28"/>
        </w:rPr>
        <w:t xml:space="preserve">emailed them to </w:t>
      </w:r>
      <w:r>
        <w:rPr>
          <w:rFonts w:ascii="Times New Roman" w:hAnsi="Times New Roman"/>
          <w:color w:val="000000"/>
          <w:sz w:val="28"/>
          <w:szCs w:val="28"/>
        </w:rPr>
        <w:t>D</w:t>
      </w:r>
      <w:r w:rsidRPr="00E246D4">
        <w:rPr>
          <w:rFonts w:ascii="Times New Roman" w:hAnsi="Times New Roman"/>
          <w:color w:val="000000"/>
          <w:sz w:val="28"/>
          <w:szCs w:val="28"/>
        </w:rPr>
        <w:t>irecto</w:t>
      </w:r>
      <w:r>
        <w:rPr>
          <w:rFonts w:ascii="Times New Roman" w:hAnsi="Times New Roman"/>
          <w:color w:val="000000"/>
          <w:sz w:val="28"/>
          <w:szCs w:val="28"/>
        </w:rPr>
        <w:t>rs</w:t>
      </w:r>
      <w:r w:rsidRPr="00E246D4">
        <w:rPr>
          <w:rFonts w:ascii="Times New Roman" w:hAnsi="Times New Roman"/>
          <w:color w:val="000000"/>
          <w:sz w:val="28"/>
          <w:szCs w:val="28"/>
        </w:rPr>
        <w:t xml:space="preserve">. The deadline to complete and submit </w:t>
      </w:r>
      <w:r>
        <w:rPr>
          <w:rFonts w:ascii="Times New Roman" w:hAnsi="Times New Roman"/>
          <w:color w:val="000000"/>
          <w:sz w:val="28"/>
          <w:szCs w:val="28"/>
        </w:rPr>
        <w:t>our</w:t>
      </w:r>
      <w:r w:rsidRPr="00E246D4">
        <w:rPr>
          <w:rFonts w:ascii="Times New Roman" w:hAnsi="Times New Roman"/>
          <w:color w:val="000000"/>
          <w:sz w:val="28"/>
          <w:szCs w:val="28"/>
        </w:rPr>
        <w:t xml:space="preserve"> county’s signed documents is June 22, 2026.</w:t>
      </w:r>
      <w:r>
        <w:rPr>
          <w:rFonts w:ascii="Times New Roman" w:hAnsi="Times New Roman"/>
          <w:color w:val="000000"/>
          <w:sz w:val="28"/>
          <w:szCs w:val="28"/>
        </w:rPr>
        <w:t xml:space="preserve"> I will send the MOU to you all via email after the Board Meeting.</w:t>
      </w:r>
    </w:p>
    <w:p w14:paraId="7E358AFC" w14:textId="143783E5" w:rsidR="00960C82" w:rsidRDefault="00FA2ED0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DSS at the State level have created a new Director’s Support Group. It is for Director’s with two years or less </w:t>
      </w:r>
      <w:r w:rsidR="00960C82">
        <w:rPr>
          <w:rFonts w:ascii="Times New Roman" w:hAnsi="Times New Roman"/>
          <w:color w:val="000000"/>
          <w:sz w:val="28"/>
          <w:szCs w:val="28"/>
        </w:rPr>
        <w:t>in their role.</w:t>
      </w:r>
    </w:p>
    <w:p w14:paraId="11EFE035" w14:textId="77777777" w:rsidR="00797C8A" w:rsidRPr="00960C82" w:rsidRDefault="00797C8A" w:rsidP="00797C8A">
      <w:pPr>
        <w:pStyle w:val="ListParagraph"/>
        <w:ind w:left="360"/>
        <w:rPr>
          <w:rFonts w:ascii="Times New Roman" w:hAnsi="Times New Roman"/>
          <w:color w:val="000000"/>
          <w:sz w:val="28"/>
          <w:szCs w:val="28"/>
        </w:rPr>
      </w:pPr>
    </w:p>
    <w:p w14:paraId="6E459668" w14:textId="37799234" w:rsidR="00186548" w:rsidRDefault="00E246D4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46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595B" w:rsidRPr="009E2F0D">
        <w:rPr>
          <w:rFonts w:ascii="Times New Roman" w:hAnsi="Times New Roman"/>
          <w:b/>
          <w:bCs/>
          <w:color w:val="000000"/>
          <w:sz w:val="28"/>
          <w:szCs w:val="28"/>
        </w:rPr>
        <w:t>Local Highlights:</w:t>
      </w:r>
    </w:p>
    <w:p w14:paraId="0AFAE42F" w14:textId="77777777" w:rsidR="00797C8A" w:rsidRPr="00797C8A" w:rsidRDefault="00797C8A" w:rsidP="00797C8A">
      <w:pPr>
        <w:pStyle w:val="ListParagrap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89792F" w14:textId="377ACC5B" w:rsidR="00797C8A" w:rsidRPr="00131866" w:rsidRDefault="00266624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131866">
        <w:rPr>
          <w:rFonts w:ascii="Times New Roman" w:hAnsi="Times New Roman"/>
          <w:color w:val="000000"/>
          <w:sz w:val="28"/>
          <w:szCs w:val="28"/>
        </w:rPr>
        <w:t>Director met with Clerk Thompson</w:t>
      </w:r>
      <w:r w:rsidR="00066A05" w:rsidRPr="00131866">
        <w:rPr>
          <w:rFonts w:ascii="Times New Roman" w:hAnsi="Times New Roman"/>
          <w:color w:val="000000"/>
          <w:sz w:val="28"/>
          <w:szCs w:val="28"/>
        </w:rPr>
        <w:t xml:space="preserve"> accompanied by Travis Williams, Contessa Sawyer and Bila Louima </w:t>
      </w:r>
    </w:p>
    <w:p w14:paraId="55E19A69" w14:textId="46DE8457" w:rsidR="00933293" w:rsidRDefault="00933293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131866">
        <w:rPr>
          <w:rFonts w:ascii="Times New Roman" w:hAnsi="Times New Roman"/>
          <w:color w:val="000000"/>
          <w:sz w:val="28"/>
          <w:szCs w:val="28"/>
        </w:rPr>
        <w:t xml:space="preserve">Director met with the GAL on </w:t>
      </w:r>
      <w:r w:rsidR="00131866">
        <w:rPr>
          <w:rFonts w:ascii="Times New Roman" w:hAnsi="Times New Roman"/>
          <w:color w:val="000000"/>
          <w:sz w:val="28"/>
          <w:szCs w:val="28"/>
        </w:rPr>
        <w:t>May 8</w:t>
      </w:r>
      <w:r w:rsidR="00131866" w:rsidRPr="00131866">
        <w:rPr>
          <w:rFonts w:ascii="Times New Roman" w:hAnsi="Times New Roman"/>
          <w:color w:val="000000"/>
          <w:sz w:val="28"/>
          <w:szCs w:val="28"/>
          <w:vertAlign w:val="superscript"/>
        </w:rPr>
        <w:t>th</w:t>
      </w:r>
      <w:r w:rsidRPr="00131866">
        <w:rPr>
          <w:rFonts w:ascii="Times New Roman" w:hAnsi="Times New Roman"/>
          <w:color w:val="000000"/>
          <w:sz w:val="28"/>
          <w:szCs w:val="28"/>
        </w:rPr>
        <w:t>, 2026</w:t>
      </w:r>
    </w:p>
    <w:p w14:paraId="35102EB0" w14:textId="78007E58" w:rsidR="00131866" w:rsidRDefault="00386EC0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Director attended the Durham County Leadership Academy Graduation as we had four staff that graduated.</w:t>
      </w:r>
    </w:p>
    <w:p w14:paraId="6BD841E8" w14:textId="6D10D843" w:rsidR="00386EC0" w:rsidRDefault="00FB134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Director attended the monthly Durham County Benefits </w:t>
      </w:r>
      <w:r w:rsidR="007D467C">
        <w:rPr>
          <w:rFonts w:ascii="Times New Roman" w:hAnsi="Times New Roman"/>
          <w:color w:val="000000"/>
          <w:sz w:val="28"/>
          <w:szCs w:val="28"/>
        </w:rPr>
        <w:t>Coalition on May 18</w:t>
      </w:r>
      <w:r w:rsidR="007D467C" w:rsidRPr="007D467C">
        <w:rPr>
          <w:rFonts w:ascii="Times New Roman" w:hAnsi="Times New Roman"/>
          <w:color w:val="000000"/>
          <w:sz w:val="28"/>
          <w:szCs w:val="28"/>
          <w:vertAlign w:val="superscript"/>
        </w:rPr>
        <w:t>th</w:t>
      </w:r>
      <w:r w:rsidR="007D467C">
        <w:rPr>
          <w:rFonts w:ascii="Times New Roman" w:hAnsi="Times New Roman"/>
          <w:color w:val="000000"/>
          <w:sz w:val="28"/>
          <w:szCs w:val="28"/>
        </w:rPr>
        <w:t>, 2026.</w:t>
      </w:r>
    </w:p>
    <w:p w14:paraId="1543DBFA" w14:textId="4D745264" w:rsidR="007D467C" w:rsidRDefault="000540BD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Director attended the Lincoln Community Health Center Board meeting as a member of the Board</w:t>
      </w:r>
    </w:p>
    <w:p w14:paraId="54D35AAE" w14:textId="790873BD" w:rsidR="003900DC" w:rsidRPr="00131866" w:rsidRDefault="003900DC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Director attended the Foster Care Event Bull Durham Baseball Game on May 21</w:t>
      </w:r>
      <w:r w:rsidRPr="003900DC">
        <w:rPr>
          <w:rFonts w:ascii="Times New Roman" w:hAnsi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/>
          <w:color w:val="000000"/>
          <w:sz w:val="28"/>
          <w:szCs w:val="28"/>
        </w:rPr>
        <w:t>, 2026</w:t>
      </w:r>
    </w:p>
    <w:p w14:paraId="2CC58EDF" w14:textId="77777777" w:rsidR="009E2F0D" w:rsidRDefault="009E2F0D" w:rsidP="009E2F0D">
      <w:pPr>
        <w:rPr>
          <w:rFonts w:ascii="Times New Roman" w:hAnsi="Times New Roman"/>
          <w:color w:val="000000"/>
          <w:sz w:val="28"/>
          <w:szCs w:val="28"/>
        </w:rPr>
      </w:pPr>
    </w:p>
    <w:p w14:paraId="1BE34381" w14:textId="7124E03A" w:rsidR="00FE19FC" w:rsidRPr="002E1259" w:rsidRDefault="002E1259" w:rsidP="009E2F0D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125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Challenges/Concerns/Successes</w:t>
      </w:r>
    </w:p>
    <w:p w14:paraId="5A1AB2C1" w14:textId="30C1F95E" w:rsidR="00FE19FC" w:rsidRPr="002E1259" w:rsidRDefault="00FE19FC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2E1259">
        <w:rPr>
          <w:rFonts w:ascii="Times New Roman" w:hAnsi="Times New Roman"/>
          <w:color w:val="000000"/>
          <w:sz w:val="28"/>
          <w:szCs w:val="28"/>
        </w:rPr>
        <w:t>Appraisal Season</w:t>
      </w:r>
    </w:p>
    <w:p w14:paraId="335B6057" w14:textId="19147ABA" w:rsidR="00FE19FC" w:rsidRPr="002E1259" w:rsidRDefault="00FE19FC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2E1259">
        <w:rPr>
          <w:rFonts w:ascii="Times New Roman" w:hAnsi="Times New Roman"/>
          <w:color w:val="000000"/>
          <w:sz w:val="28"/>
          <w:szCs w:val="28"/>
        </w:rPr>
        <w:t>HOPWA</w:t>
      </w:r>
    </w:p>
    <w:p w14:paraId="532E55C1" w14:textId="29E9C214" w:rsidR="00FE19FC" w:rsidRPr="002E1259" w:rsidRDefault="00FE19FC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2E1259">
        <w:rPr>
          <w:rFonts w:ascii="Times New Roman" w:hAnsi="Times New Roman"/>
          <w:color w:val="000000"/>
          <w:sz w:val="28"/>
          <w:szCs w:val="28"/>
        </w:rPr>
        <w:t>Family Treatment Court</w:t>
      </w:r>
    </w:p>
    <w:p w14:paraId="04F7228B" w14:textId="465A7578" w:rsidR="00FE19FC" w:rsidRPr="002E1259" w:rsidRDefault="00FE19FC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2E1259">
        <w:rPr>
          <w:rFonts w:ascii="Times New Roman" w:hAnsi="Times New Roman"/>
          <w:color w:val="000000"/>
          <w:sz w:val="28"/>
          <w:szCs w:val="28"/>
        </w:rPr>
        <w:t>Budget</w:t>
      </w:r>
    </w:p>
    <w:p w14:paraId="294B0639" w14:textId="00288A26" w:rsidR="002E1259" w:rsidRDefault="002E1259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2E1259">
        <w:rPr>
          <w:rFonts w:ascii="Times New Roman" w:hAnsi="Times New Roman"/>
          <w:color w:val="000000"/>
          <w:sz w:val="28"/>
          <w:szCs w:val="28"/>
        </w:rPr>
        <w:t>Medicaid and FNS with the OBB Bill</w:t>
      </w:r>
    </w:p>
    <w:p w14:paraId="06243445" w14:textId="18AA4DDB" w:rsidR="00C3399C" w:rsidRPr="002E1259" w:rsidRDefault="00C3399C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Visitation Rooms</w:t>
      </w:r>
    </w:p>
    <w:p w14:paraId="365625ED" w14:textId="77777777" w:rsidR="009E2F0D" w:rsidRPr="002312B6" w:rsidRDefault="009E2F0D" w:rsidP="009E2F0D">
      <w:pPr>
        <w:rPr>
          <w:rFonts w:ascii="Times New Roman" w:hAnsi="Times New Roman"/>
          <w:bCs/>
          <w:sz w:val="28"/>
          <w:szCs w:val="28"/>
        </w:rPr>
      </w:pPr>
    </w:p>
    <w:sectPr w:rsidR="009E2F0D" w:rsidRPr="002312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C086" w14:textId="77777777" w:rsidR="001E60F3" w:rsidRDefault="001E60F3" w:rsidP="00AD7AA5">
      <w:pPr>
        <w:spacing w:after="0" w:line="240" w:lineRule="auto"/>
      </w:pPr>
      <w:r>
        <w:separator/>
      </w:r>
    </w:p>
  </w:endnote>
  <w:endnote w:type="continuationSeparator" w:id="0">
    <w:p w14:paraId="6322851A" w14:textId="77777777" w:rsidR="001E60F3" w:rsidRDefault="001E60F3" w:rsidP="00AD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322F" w14:textId="77777777" w:rsidR="00AD7AA5" w:rsidRPr="00AD7AA5" w:rsidRDefault="00AD7AA5" w:rsidP="00AD7AA5">
    <w:pPr>
      <w:pStyle w:val="Footer"/>
      <w:pBdr>
        <w:top w:val="thinThickSmallGap" w:sz="24" w:space="1" w:color="622423"/>
      </w:pBdr>
      <w:rPr>
        <w:rFonts w:ascii="Cambria" w:eastAsia="Times New Roman" w:hAnsi="Cambria"/>
      </w:rPr>
    </w:pPr>
    <w:r>
      <w:rPr>
        <w:rFonts w:ascii="Cambria" w:eastAsia="Times New Roman" w:hAnsi="Cambria"/>
      </w:rPr>
      <w:t xml:space="preserve">                                                                                                                                                                  </w:t>
    </w:r>
    <w:r w:rsidRPr="00AD7AA5">
      <w:rPr>
        <w:rFonts w:ascii="Cambria" w:eastAsia="Times New Roman" w:hAnsi="Cambria"/>
      </w:rPr>
      <w:t xml:space="preserve"> Page </w:t>
    </w:r>
    <w:r w:rsidRPr="00AD7AA5">
      <w:rPr>
        <w:rFonts w:eastAsia="Times New Roman"/>
      </w:rPr>
      <w:fldChar w:fldCharType="begin"/>
    </w:r>
    <w:r>
      <w:instrText xml:space="preserve"> PAGE   \* MERGEFORMAT </w:instrText>
    </w:r>
    <w:r w:rsidRPr="00AD7AA5">
      <w:rPr>
        <w:rFonts w:eastAsia="Times New Roman"/>
      </w:rPr>
      <w:fldChar w:fldCharType="separate"/>
    </w:r>
    <w:r w:rsidR="00904533" w:rsidRPr="00904533">
      <w:rPr>
        <w:rFonts w:ascii="Cambria" w:eastAsia="Times New Roman" w:hAnsi="Cambria"/>
        <w:noProof/>
      </w:rPr>
      <w:t>2</w:t>
    </w:r>
    <w:r w:rsidRPr="00AD7AA5">
      <w:rPr>
        <w:rFonts w:ascii="Cambria" w:eastAsia="Times New Roman" w:hAnsi="Cambria"/>
        <w:noProof/>
      </w:rPr>
      <w:fldChar w:fldCharType="end"/>
    </w:r>
  </w:p>
  <w:p w14:paraId="4101652C" w14:textId="77777777" w:rsidR="00AD7AA5" w:rsidRDefault="00AD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B22B" w14:textId="77777777" w:rsidR="001E60F3" w:rsidRDefault="001E60F3" w:rsidP="00AD7AA5">
      <w:pPr>
        <w:spacing w:after="0" w:line="240" w:lineRule="auto"/>
      </w:pPr>
      <w:r>
        <w:separator/>
      </w:r>
    </w:p>
  </w:footnote>
  <w:footnote w:type="continuationSeparator" w:id="0">
    <w:p w14:paraId="0E24F8A3" w14:textId="77777777" w:rsidR="001E60F3" w:rsidRDefault="001E60F3" w:rsidP="00AD7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2D31"/>
    <w:multiLevelType w:val="hybridMultilevel"/>
    <w:tmpl w:val="5AB89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2466B"/>
    <w:multiLevelType w:val="hybridMultilevel"/>
    <w:tmpl w:val="D8CEF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5568864">
    <w:abstractNumId w:val="1"/>
  </w:num>
  <w:num w:numId="2" w16cid:durableId="17848824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9D"/>
    <w:rsid w:val="0000099E"/>
    <w:rsid w:val="00001751"/>
    <w:rsid w:val="00022BDB"/>
    <w:rsid w:val="0002355F"/>
    <w:rsid w:val="000326AE"/>
    <w:rsid w:val="0004342D"/>
    <w:rsid w:val="000444B6"/>
    <w:rsid w:val="00047473"/>
    <w:rsid w:val="00047738"/>
    <w:rsid w:val="00047DBC"/>
    <w:rsid w:val="0005058A"/>
    <w:rsid w:val="000511FC"/>
    <w:rsid w:val="000540BD"/>
    <w:rsid w:val="00066A05"/>
    <w:rsid w:val="00066AAE"/>
    <w:rsid w:val="00072288"/>
    <w:rsid w:val="000801A3"/>
    <w:rsid w:val="000828FF"/>
    <w:rsid w:val="00082968"/>
    <w:rsid w:val="00084232"/>
    <w:rsid w:val="000A3805"/>
    <w:rsid w:val="000B0AA6"/>
    <w:rsid w:val="000B23D7"/>
    <w:rsid w:val="000B2ACA"/>
    <w:rsid w:val="000C0546"/>
    <w:rsid w:val="000C091F"/>
    <w:rsid w:val="000C50E0"/>
    <w:rsid w:val="000D3096"/>
    <w:rsid w:val="000E462D"/>
    <w:rsid w:val="000F24FE"/>
    <w:rsid w:val="00103854"/>
    <w:rsid w:val="001169D1"/>
    <w:rsid w:val="00131866"/>
    <w:rsid w:val="001327DA"/>
    <w:rsid w:val="001364D8"/>
    <w:rsid w:val="001670CA"/>
    <w:rsid w:val="00167538"/>
    <w:rsid w:val="00173AE4"/>
    <w:rsid w:val="00181119"/>
    <w:rsid w:val="00185897"/>
    <w:rsid w:val="00186548"/>
    <w:rsid w:val="001A1736"/>
    <w:rsid w:val="001A3017"/>
    <w:rsid w:val="001A500A"/>
    <w:rsid w:val="001C0F22"/>
    <w:rsid w:val="001C61F3"/>
    <w:rsid w:val="001E0E87"/>
    <w:rsid w:val="001E60F3"/>
    <w:rsid w:val="001F2C3D"/>
    <w:rsid w:val="001F78CF"/>
    <w:rsid w:val="00204AB0"/>
    <w:rsid w:val="00205658"/>
    <w:rsid w:val="00207C95"/>
    <w:rsid w:val="002222EB"/>
    <w:rsid w:val="0022646C"/>
    <w:rsid w:val="002279CB"/>
    <w:rsid w:val="002302F9"/>
    <w:rsid w:val="002312B6"/>
    <w:rsid w:val="00232C04"/>
    <w:rsid w:val="00237631"/>
    <w:rsid w:val="00237D16"/>
    <w:rsid w:val="0024150D"/>
    <w:rsid w:val="0024318A"/>
    <w:rsid w:val="00256F63"/>
    <w:rsid w:val="00261023"/>
    <w:rsid w:val="00266624"/>
    <w:rsid w:val="00267A14"/>
    <w:rsid w:val="00274D25"/>
    <w:rsid w:val="00277FA5"/>
    <w:rsid w:val="002832F2"/>
    <w:rsid w:val="0028417B"/>
    <w:rsid w:val="00290FB4"/>
    <w:rsid w:val="002A3B08"/>
    <w:rsid w:val="002B316C"/>
    <w:rsid w:val="002D0E8A"/>
    <w:rsid w:val="002D20DD"/>
    <w:rsid w:val="002D2BA4"/>
    <w:rsid w:val="002E1259"/>
    <w:rsid w:val="002F003D"/>
    <w:rsid w:val="002F5652"/>
    <w:rsid w:val="00303116"/>
    <w:rsid w:val="00303E51"/>
    <w:rsid w:val="00304174"/>
    <w:rsid w:val="0031546D"/>
    <w:rsid w:val="00320654"/>
    <w:rsid w:val="00327A14"/>
    <w:rsid w:val="00330AB8"/>
    <w:rsid w:val="0033604E"/>
    <w:rsid w:val="003372D7"/>
    <w:rsid w:val="003623BA"/>
    <w:rsid w:val="00362418"/>
    <w:rsid w:val="00363B66"/>
    <w:rsid w:val="00364E55"/>
    <w:rsid w:val="003763C4"/>
    <w:rsid w:val="00386EC0"/>
    <w:rsid w:val="003900DC"/>
    <w:rsid w:val="003950F3"/>
    <w:rsid w:val="003A079A"/>
    <w:rsid w:val="003B37C3"/>
    <w:rsid w:val="003B6B0F"/>
    <w:rsid w:val="003B7163"/>
    <w:rsid w:val="003C363E"/>
    <w:rsid w:val="003C597C"/>
    <w:rsid w:val="003C6A4A"/>
    <w:rsid w:val="003D0933"/>
    <w:rsid w:val="003F3113"/>
    <w:rsid w:val="003F315E"/>
    <w:rsid w:val="003F3FB2"/>
    <w:rsid w:val="003F6B41"/>
    <w:rsid w:val="004026E2"/>
    <w:rsid w:val="00407622"/>
    <w:rsid w:val="00411A0E"/>
    <w:rsid w:val="00413ECE"/>
    <w:rsid w:val="00427942"/>
    <w:rsid w:val="00430CE4"/>
    <w:rsid w:val="00433AD1"/>
    <w:rsid w:val="00442A04"/>
    <w:rsid w:val="00453B86"/>
    <w:rsid w:val="004603C5"/>
    <w:rsid w:val="00462781"/>
    <w:rsid w:val="004706BF"/>
    <w:rsid w:val="00473D87"/>
    <w:rsid w:val="0049161B"/>
    <w:rsid w:val="004A36F8"/>
    <w:rsid w:val="004A58B5"/>
    <w:rsid w:val="004B2FF4"/>
    <w:rsid w:val="004B6108"/>
    <w:rsid w:val="004C1C62"/>
    <w:rsid w:val="004C711D"/>
    <w:rsid w:val="004D504D"/>
    <w:rsid w:val="004E7686"/>
    <w:rsid w:val="004F0D84"/>
    <w:rsid w:val="004F103B"/>
    <w:rsid w:val="004F25F2"/>
    <w:rsid w:val="0050091D"/>
    <w:rsid w:val="005062A2"/>
    <w:rsid w:val="005078BC"/>
    <w:rsid w:val="0051416D"/>
    <w:rsid w:val="005206C9"/>
    <w:rsid w:val="00526F61"/>
    <w:rsid w:val="00527BCB"/>
    <w:rsid w:val="00531A03"/>
    <w:rsid w:val="00536E28"/>
    <w:rsid w:val="00541DBB"/>
    <w:rsid w:val="005450D0"/>
    <w:rsid w:val="005475CD"/>
    <w:rsid w:val="005522B5"/>
    <w:rsid w:val="00555F69"/>
    <w:rsid w:val="00560C87"/>
    <w:rsid w:val="00562F96"/>
    <w:rsid w:val="00565B71"/>
    <w:rsid w:val="00570985"/>
    <w:rsid w:val="00573221"/>
    <w:rsid w:val="005776E0"/>
    <w:rsid w:val="00585093"/>
    <w:rsid w:val="00590D71"/>
    <w:rsid w:val="005B687D"/>
    <w:rsid w:val="005C2AB2"/>
    <w:rsid w:val="005D49E7"/>
    <w:rsid w:val="005E5334"/>
    <w:rsid w:val="005E5599"/>
    <w:rsid w:val="005E5BAF"/>
    <w:rsid w:val="005F0F7E"/>
    <w:rsid w:val="005F6331"/>
    <w:rsid w:val="00601112"/>
    <w:rsid w:val="00606572"/>
    <w:rsid w:val="0060658F"/>
    <w:rsid w:val="0060758E"/>
    <w:rsid w:val="00614D24"/>
    <w:rsid w:val="00614DD9"/>
    <w:rsid w:val="00616149"/>
    <w:rsid w:val="006213DB"/>
    <w:rsid w:val="006219C8"/>
    <w:rsid w:val="0062777E"/>
    <w:rsid w:val="006313FC"/>
    <w:rsid w:val="00631716"/>
    <w:rsid w:val="00631C60"/>
    <w:rsid w:val="00636F01"/>
    <w:rsid w:val="0063741F"/>
    <w:rsid w:val="00651413"/>
    <w:rsid w:val="00653C8B"/>
    <w:rsid w:val="00667AFA"/>
    <w:rsid w:val="006730B4"/>
    <w:rsid w:val="00676639"/>
    <w:rsid w:val="00685E4F"/>
    <w:rsid w:val="00687527"/>
    <w:rsid w:val="0069501D"/>
    <w:rsid w:val="006A4A9C"/>
    <w:rsid w:val="006A5857"/>
    <w:rsid w:val="006B0F2C"/>
    <w:rsid w:val="006D0A38"/>
    <w:rsid w:val="006D1CCE"/>
    <w:rsid w:val="006D1DFD"/>
    <w:rsid w:val="006D3EC8"/>
    <w:rsid w:val="006D41BE"/>
    <w:rsid w:val="006E47A6"/>
    <w:rsid w:val="006E4A37"/>
    <w:rsid w:val="006E595B"/>
    <w:rsid w:val="006F062C"/>
    <w:rsid w:val="006F273A"/>
    <w:rsid w:val="006F438A"/>
    <w:rsid w:val="00700A7A"/>
    <w:rsid w:val="007121CE"/>
    <w:rsid w:val="0071542D"/>
    <w:rsid w:val="007213D6"/>
    <w:rsid w:val="007219F6"/>
    <w:rsid w:val="0072298A"/>
    <w:rsid w:val="00731839"/>
    <w:rsid w:val="00754F55"/>
    <w:rsid w:val="00756B42"/>
    <w:rsid w:val="00757E4F"/>
    <w:rsid w:val="007609D2"/>
    <w:rsid w:val="00765C6F"/>
    <w:rsid w:val="007676B6"/>
    <w:rsid w:val="007748DF"/>
    <w:rsid w:val="00781328"/>
    <w:rsid w:val="007817C9"/>
    <w:rsid w:val="00784100"/>
    <w:rsid w:val="007869A8"/>
    <w:rsid w:val="00792BB5"/>
    <w:rsid w:val="00794729"/>
    <w:rsid w:val="00796B58"/>
    <w:rsid w:val="00797C8A"/>
    <w:rsid w:val="007A46A5"/>
    <w:rsid w:val="007A6513"/>
    <w:rsid w:val="007A7004"/>
    <w:rsid w:val="007A753D"/>
    <w:rsid w:val="007B03C4"/>
    <w:rsid w:val="007C506D"/>
    <w:rsid w:val="007D0480"/>
    <w:rsid w:val="007D467C"/>
    <w:rsid w:val="007D53E1"/>
    <w:rsid w:val="007D64DF"/>
    <w:rsid w:val="007D7081"/>
    <w:rsid w:val="007E29C6"/>
    <w:rsid w:val="007E4DE5"/>
    <w:rsid w:val="007E7AED"/>
    <w:rsid w:val="007F2A23"/>
    <w:rsid w:val="00803A53"/>
    <w:rsid w:val="008040EB"/>
    <w:rsid w:val="00804FAE"/>
    <w:rsid w:val="0080658A"/>
    <w:rsid w:val="00822C41"/>
    <w:rsid w:val="008267D1"/>
    <w:rsid w:val="00830C3B"/>
    <w:rsid w:val="0083502A"/>
    <w:rsid w:val="0084553F"/>
    <w:rsid w:val="00853E5F"/>
    <w:rsid w:val="00871798"/>
    <w:rsid w:val="008760E2"/>
    <w:rsid w:val="00885107"/>
    <w:rsid w:val="0088624E"/>
    <w:rsid w:val="008936F8"/>
    <w:rsid w:val="008A312A"/>
    <w:rsid w:val="008A3F39"/>
    <w:rsid w:val="008A41F9"/>
    <w:rsid w:val="008C1D79"/>
    <w:rsid w:val="008C3511"/>
    <w:rsid w:val="008C3746"/>
    <w:rsid w:val="008D007F"/>
    <w:rsid w:val="008D1E65"/>
    <w:rsid w:val="008D763F"/>
    <w:rsid w:val="008E0604"/>
    <w:rsid w:val="008E2969"/>
    <w:rsid w:val="008E5B56"/>
    <w:rsid w:val="008E78D8"/>
    <w:rsid w:val="008F182B"/>
    <w:rsid w:val="00901AB8"/>
    <w:rsid w:val="00904533"/>
    <w:rsid w:val="009045F3"/>
    <w:rsid w:val="00911074"/>
    <w:rsid w:val="00912A7C"/>
    <w:rsid w:val="009134C0"/>
    <w:rsid w:val="00913FED"/>
    <w:rsid w:val="00914F52"/>
    <w:rsid w:val="00915DD2"/>
    <w:rsid w:val="00930500"/>
    <w:rsid w:val="00933293"/>
    <w:rsid w:val="00934CA5"/>
    <w:rsid w:val="009414B5"/>
    <w:rsid w:val="00941DEA"/>
    <w:rsid w:val="009424FB"/>
    <w:rsid w:val="00960C82"/>
    <w:rsid w:val="00967CD1"/>
    <w:rsid w:val="009766A0"/>
    <w:rsid w:val="00983656"/>
    <w:rsid w:val="00984C42"/>
    <w:rsid w:val="00994F9F"/>
    <w:rsid w:val="0099624C"/>
    <w:rsid w:val="009A29AB"/>
    <w:rsid w:val="009B3868"/>
    <w:rsid w:val="009B412A"/>
    <w:rsid w:val="009C1EE9"/>
    <w:rsid w:val="009C4966"/>
    <w:rsid w:val="009D0AF0"/>
    <w:rsid w:val="009D0C61"/>
    <w:rsid w:val="009D18FE"/>
    <w:rsid w:val="009D3537"/>
    <w:rsid w:val="009E2B38"/>
    <w:rsid w:val="009E2F0D"/>
    <w:rsid w:val="009F4228"/>
    <w:rsid w:val="00A27F8D"/>
    <w:rsid w:val="00A304BF"/>
    <w:rsid w:val="00A30DF1"/>
    <w:rsid w:val="00A34342"/>
    <w:rsid w:val="00A35981"/>
    <w:rsid w:val="00A3666E"/>
    <w:rsid w:val="00A45BD9"/>
    <w:rsid w:val="00A46772"/>
    <w:rsid w:val="00A509EC"/>
    <w:rsid w:val="00A62C6D"/>
    <w:rsid w:val="00A70402"/>
    <w:rsid w:val="00A73176"/>
    <w:rsid w:val="00A83B00"/>
    <w:rsid w:val="00A85C06"/>
    <w:rsid w:val="00AA27B3"/>
    <w:rsid w:val="00AA2DA0"/>
    <w:rsid w:val="00AA47FD"/>
    <w:rsid w:val="00AB1B8D"/>
    <w:rsid w:val="00AB29F1"/>
    <w:rsid w:val="00AB7A73"/>
    <w:rsid w:val="00AC1397"/>
    <w:rsid w:val="00AC7D69"/>
    <w:rsid w:val="00AD16D6"/>
    <w:rsid w:val="00AD7AA5"/>
    <w:rsid w:val="00AE42C3"/>
    <w:rsid w:val="00AE72FE"/>
    <w:rsid w:val="00AF495C"/>
    <w:rsid w:val="00AF547B"/>
    <w:rsid w:val="00B0471B"/>
    <w:rsid w:val="00B056F3"/>
    <w:rsid w:val="00B07717"/>
    <w:rsid w:val="00B100A4"/>
    <w:rsid w:val="00B12EAC"/>
    <w:rsid w:val="00B14101"/>
    <w:rsid w:val="00B21C74"/>
    <w:rsid w:val="00B275A6"/>
    <w:rsid w:val="00B30C50"/>
    <w:rsid w:val="00B32284"/>
    <w:rsid w:val="00B33B4F"/>
    <w:rsid w:val="00B41F24"/>
    <w:rsid w:val="00B46ABC"/>
    <w:rsid w:val="00B66535"/>
    <w:rsid w:val="00B6784C"/>
    <w:rsid w:val="00B86096"/>
    <w:rsid w:val="00B87871"/>
    <w:rsid w:val="00B915DF"/>
    <w:rsid w:val="00B94E49"/>
    <w:rsid w:val="00BA0F57"/>
    <w:rsid w:val="00BA79AC"/>
    <w:rsid w:val="00BB0428"/>
    <w:rsid w:val="00BB2249"/>
    <w:rsid w:val="00BB259A"/>
    <w:rsid w:val="00BC41E7"/>
    <w:rsid w:val="00BC4731"/>
    <w:rsid w:val="00BC52E7"/>
    <w:rsid w:val="00BC6EC7"/>
    <w:rsid w:val="00BD4275"/>
    <w:rsid w:val="00BE2F95"/>
    <w:rsid w:val="00BF3DBE"/>
    <w:rsid w:val="00C10322"/>
    <w:rsid w:val="00C23896"/>
    <w:rsid w:val="00C23A18"/>
    <w:rsid w:val="00C26E26"/>
    <w:rsid w:val="00C3399C"/>
    <w:rsid w:val="00C35B58"/>
    <w:rsid w:val="00C4289D"/>
    <w:rsid w:val="00C435D2"/>
    <w:rsid w:val="00C575B3"/>
    <w:rsid w:val="00C6450C"/>
    <w:rsid w:val="00C65950"/>
    <w:rsid w:val="00C6652E"/>
    <w:rsid w:val="00C67AC8"/>
    <w:rsid w:val="00C77E02"/>
    <w:rsid w:val="00C91447"/>
    <w:rsid w:val="00C93054"/>
    <w:rsid w:val="00C961CE"/>
    <w:rsid w:val="00CA10EE"/>
    <w:rsid w:val="00CD5247"/>
    <w:rsid w:val="00CD7F16"/>
    <w:rsid w:val="00CE45D6"/>
    <w:rsid w:val="00CF1C39"/>
    <w:rsid w:val="00CF304A"/>
    <w:rsid w:val="00CF7A35"/>
    <w:rsid w:val="00D031C6"/>
    <w:rsid w:val="00D14E82"/>
    <w:rsid w:val="00D219F8"/>
    <w:rsid w:val="00D23956"/>
    <w:rsid w:val="00D24D96"/>
    <w:rsid w:val="00D36ABD"/>
    <w:rsid w:val="00D479EB"/>
    <w:rsid w:val="00D6602A"/>
    <w:rsid w:val="00D711A6"/>
    <w:rsid w:val="00D7503B"/>
    <w:rsid w:val="00D75A3A"/>
    <w:rsid w:val="00D81BD4"/>
    <w:rsid w:val="00D85F62"/>
    <w:rsid w:val="00D864C6"/>
    <w:rsid w:val="00D86580"/>
    <w:rsid w:val="00D97AF0"/>
    <w:rsid w:val="00DA5100"/>
    <w:rsid w:val="00DA60B3"/>
    <w:rsid w:val="00DA7A4F"/>
    <w:rsid w:val="00DC0896"/>
    <w:rsid w:val="00DC26A9"/>
    <w:rsid w:val="00DD2CAE"/>
    <w:rsid w:val="00DD6DAA"/>
    <w:rsid w:val="00DD7BEB"/>
    <w:rsid w:val="00DE227C"/>
    <w:rsid w:val="00DE4DA7"/>
    <w:rsid w:val="00E05147"/>
    <w:rsid w:val="00E13CA3"/>
    <w:rsid w:val="00E23788"/>
    <w:rsid w:val="00E246D4"/>
    <w:rsid w:val="00E26306"/>
    <w:rsid w:val="00E33B57"/>
    <w:rsid w:val="00E47948"/>
    <w:rsid w:val="00E50C4D"/>
    <w:rsid w:val="00E525B1"/>
    <w:rsid w:val="00E56C1B"/>
    <w:rsid w:val="00E619EF"/>
    <w:rsid w:val="00E64D1E"/>
    <w:rsid w:val="00E70E0C"/>
    <w:rsid w:val="00E75462"/>
    <w:rsid w:val="00E877DB"/>
    <w:rsid w:val="00EA166F"/>
    <w:rsid w:val="00EA2D43"/>
    <w:rsid w:val="00EA308E"/>
    <w:rsid w:val="00EB3196"/>
    <w:rsid w:val="00EC0616"/>
    <w:rsid w:val="00EC36F6"/>
    <w:rsid w:val="00ED057A"/>
    <w:rsid w:val="00ED6D0D"/>
    <w:rsid w:val="00EE4D46"/>
    <w:rsid w:val="00EE6787"/>
    <w:rsid w:val="00EE704A"/>
    <w:rsid w:val="00F00D0A"/>
    <w:rsid w:val="00F047F5"/>
    <w:rsid w:val="00F07D5E"/>
    <w:rsid w:val="00F119AD"/>
    <w:rsid w:val="00F11C6E"/>
    <w:rsid w:val="00F11FCF"/>
    <w:rsid w:val="00F13EB1"/>
    <w:rsid w:val="00F1456E"/>
    <w:rsid w:val="00F2081E"/>
    <w:rsid w:val="00F22828"/>
    <w:rsid w:val="00F25E33"/>
    <w:rsid w:val="00F35007"/>
    <w:rsid w:val="00F35160"/>
    <w:rsid w:val="00F365DB"/>
    <w:rsid w:val="00F44044"/>
    <w:rsid w:val="00F56561"/>
    <w:rsid w:val="00F62D78"/>
    <w:rsid w:val="00F6490D"/>
    <w:rsid w:val="00F83FD2"/>
    <w:rsid w:val="00F95819"/>
    <w:rsid w:val="00F960D5"/>
    <w:rsid w:val="00FA009F"/>
    <w:rsid w:val="00FA2ED0"/>
    <w:rsid w:val="00FB134C"/>
    <w:rsid w:val="00FB7C4B"/>
    <w:rsid w:val="00FC2A61"/>
    <w:rsid w:val="00FE19FC"/>
    <w:rsid w:val="00FE57C6"/>
    <w:rsid w:val="00FE5B26"/>
    <w:rsid w:val="00FF38CD"/>
    <w:rsid w:val="00FF669F"/>
    <w:rsid w:val="03556ABD"/>
    <w:rsid w:val="05B1757A"/>
    <w:rsid w:val="0A9C68E4"/>
    <w:rsid w:val="0E06D8DE"/>
    <w:rsid w:val="1012018C"/>
    <w:rsid w:val="13C36A79"/>
    <w:rsid w:val="19508F73"/>
    <w:rsid w:val="19FF7760"/>
    <w:rsid w:val="256DE930"/>
    <w:rsid w:val="2826162D"/>
    <w:rsid w:val="28375AE2"/>
    <w:rsid w:val="2A05DA48"/>
    <w:rsid w:val="34A096FF"/>
    <w:rsid w:val="39A16906"/>
    <w:rsid w:val="3DE9D8BB"/>
    <w:rsid w:val="3F59C2D7"/>
    <w:rsid w:val="3F7324BE"/>
    <w:rsid w:val="4469F023"/>
    <w:rsid w:val="45C0D352"/>
    <w:rsid w:val="4A73B9A7"/>
    <w:rsid w:val="4C9ECCBF"/>
    <w:rsid w:val="4DB4AC02"/>
    <w:rsid w:val="50477766"/>
    <w:rsid w:val="5092EDEA"/>
    <w:rsid w:val="577B32FC"/>
    <w:rsid w:val="5B006A4F"/>
    <w:rsid w:val="5B10831C"/>
    <w:rsid w:val="5B84BE8B"/>
    <w:rsid w:val="5E98E23D"/>
    <w:rsid w:val="639EECD7"/>
    <w:rsid w:val="6602A264"/>
    <w:rsid w:val="6981A534"/>
    <w:rsid w:val="6CEF9C51"/>
    <w:rsid w:val="6D68FD0A"/>
    <w:rsid w:val="6F12D5B6"/>
    <w:rsid w:val="7310F9DE"/>
    <w:rsid w:val="78FC1C95"/>
    <w:rsid w:val="7AF6A200"/>
    <w:rsid w:val="7C3515E6"/>
    <w:rsid w:val="7C9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C0C26"/>
  <w15:chartTrackingRefBased/>
  <w15:docId w15:val="{9FFA36B5-6B24-403A-9A18-9A7D6574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5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7A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7A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A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7AA5"/>
    <w:rPr>
      <w:sz w:val="22"/>
      <w:szCs w:val="22"/>
    </w:rPr>
  </w:style>
  <w:style w:type="paragraph" w:customStyle="1" w:styleId="Default">
    <w:name w:val="Default"/>
    <w:rsid w:val="00327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603C5"/>
    <w:pPr>
      <w:spacing w:after="0" w:line="240" w:lineRule="auto"/>
      <w:ind w:left="720"/>
    </w:pPr>
    <w:rPr>
      <w:rFonts w:cs="Calibri"/>
    </w:rPr>
  </w:style>
  <w:style w:type="character" w:styleId="Hyperlink">
    <w:name w:val="Hyperlink"/>
    <w:uiPriority w:val="99"/>
    <w:unhideWhenUsed/>
    <w:rsid w:val="00CD7F16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D7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996">
          <w:marLeft w:val="475"/>
          <w:marRight w:val="3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509">
          <w:marLeft w:val="475"/>
          <w:marRight w:val="7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608">
          <w:marLeft w:val="475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560">
          <w:marLeft w:val="475"/>
          <w:marRight w:val="1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355">
          <w:marLeft w:val="119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43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010">
          <w:marLeft w:val="1195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496">
          <w:marLeft w:val="1195"/>
          <w:marRight w:val="13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280">
          <w:marLeft w:val="1195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59">
          <w:marLeft w:val="475"/>
          <w:marRight w:val="13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94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1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18">
          <w:marLeft w:val="119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447">
          <w:marLeft w:val="446"/>
          <w:marRight w:val="432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641">
          <w:marLeft w:val="475"/>
          <w:marRight w:val="101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BD73B0A64304DBCD1B689D93369DB" ma:contentTypeVersion="13" ma:contentTypeDescription="Create a new document." ma:contentTypeScope="" ma:versionID="20a9628a943ce0958362869d8cf1e39c">
  <xsd:schema xmlns:xsd="http://www.w3.org/2001/XMLSchema" xmlns:xs="http://www.w3.org/2001/XMLSchema" xmlns:p="http://schemas.microsoft.com/office/2006/metadata/properties" xmlns:ns3="858131a2-d81a-4e9a-8b79-8a538331a4c8" xmlns:ns4="4d7306dd-e6ca-44bd-9480-11e3a4ec6e76" targetNamespace="http://schemas.microsoft.com/office/2006/metadata/properties" ma:root="true" ma:fieldsID="5a69f6739a6149c1298e394b0d21ab36" ns3:_="" ns4:_="">
    <xsd:import namespace="858131a2-d81a-4e9a-8b79-8a538331a4c8"/>
    <xsd:import namespace="4d7306dd-e6ca-44bd-9480-11e3a4ec6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131a2-d81a-4e9a-8b79-8a538331a4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306dd-e6ca-44bd-9480-11e3a4ec6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BBE2A-FA7B-425B-A2D8-655E05FAA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131a2-d81a-4e9a-8b79-8a538331a4c8"/>
    <ds:schemaRef ds:uri="4d7306dd-e6ca-44bd-9480-11e3a4ec6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F81CF-2227-457F-933B-29B31ABDA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4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Cveticanin, Maggie M.</dc:creator>
  <cp:keywords/>
  <cp:lastModifiedBy>Wisnowski, Brian</cp:lastModifiedBy>
  <cp:revision>2</cp:revision>
  <cp:lastPrinted>2021-12-22T21:13:00Z</cp:lastPrinted>
  <dcterms:created xsi:type="dcterms:W3CDTF">2026-05-26T20:09:00Z</dcterms:created>
  <dcterms:modified xsi:type="dcterms:W3CDTF">2026-05-26T20:09:00Z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0x010100B3CBD73B0A64304DBCD1B689D93369DB</vt:lpwstr>
  </property>
</Properties>
</file>