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0DED" w14:textId="7829890F" w:rsidR="00F619B9" w:rsidRDefault="005403E2">
      <w:r w:rsidRPr="00886A44">
        <w:rPr>
          <w:rFonts w:ascii="Calibri" w:eastAsia="Calibri" w:hAnsi="Calibri" w:cs="Times New Roman"/>
          <w:noProof/>
        </w:rPr>
        <w:drawing>
          <wp:inline distT="0" distB="0" distL="0" distR="0" wp14:anchorId="6C7C06D2" wp14:editId="6D1EA896">
            <wp:extent cx="2447925" cy="714375"/>
            <wp:effectExtent l="0" t="0" r="9525" b="9525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6F61" w14:textId="77777777" w:rsidR="005403E2" w:rsidRPr="003D4C70" w:rsidRDefault="005403E2" w:rsidP="005403E2">
      <w:pPr>
        <w:jc w:val="both"/>
        <w:rPr>
          <w:rFonts w:cstheme="minorHAnsi"/>
          <w:b/>
          <w:color w:val="4EA72E" w:themeColor="accent6"/>
          <w:u w:val="single"/>
        </w:rPr>
      </w:pPr>
      <w:r w:rsidRPr="003D4C70">
        <w:rPr>
          <w:rFonts w:cstheme="minorHAnsi"/>
          <w:b/>
          <w:color w:val="4EA72E" w:themeColor="accent6"/>
          <w:u w:val="single"/>
        </w:rPr>
        <w:t>Mental Health and Substance Use Disorder Treatment Committee</w:t>
      </w:r>
    </w:p>
    <w:p w14:paraId="402270E3" w14:textId="5C8BAA20" w:rsidR="002611D3" w:rsidRDefault="00F10015" w:rsidP="005403E2">
      <w:pPr>
        <w:jc w:val="both"/>
        <w:rPr>
          <w:rFonts w:cstheme="minorHAnsi"/>
          <w:b/>
        </w:rPr>
      </w:pPr>
      <w:r>
        <w:rPr>
          <w:rFonts w:cstheme="minorHAnsi"/>
          <w:b/>
        </w:rPr>
        <w:t>April 9</w:t>
      </w:r>
      <w:r w:rsidR="005403E2">
        <w:rPr>
          <w:rFonts w:cstheme="minorHAnsi"/>
          <w:b/>
        </w:rPr>
        <w:t>, 202</w:t>
      </w:r>
      <w:r w:rsidR="00423DE5">
        <w:rPr>
          <w:rFonts w:cstheme="minorHAnsi"/>
          <w:b/>
        </w:rPr>
        <w:t>4</w:t>
      </w:r>
      <w:r w:rsidR="005403E2" w:rsidRPr="003D4C70">
        <w:rPr>
          <w:rFonts w:cstheme="minorHAnsi"/>
          <w:b/>
        </w:rPr>
        <w:t xml:space="preserve">, Meeting </w:t>
      </w:r>
      <w:r w:rsidR="005403E2">
        <w:rPr>
          <w:rFonts w:cstheme="minorHAnsi"/>
          <w:b/>
        </w:rPr>
        <w:t>Notes</w:t>
      </w:r>
      <w:r w:rsidR="002611D3">
        <w:rPr>
          <w:rFonts w:cstheme="minorHAnsi"/>
          <w:b/>
        </w:rPr>
        <w:t xml:space="preserve"> </w:t>
      </w:r>
    </w:p>
    <w:p w14:paraId="1325B52E" w14:textId="5CE1B4B8" w:rsidR="005403E2" w:rsidRPr="003D4C70" w:rsidRDefault="002611D3" w:rsidP="005403E2">
      <w:pPr>
        <w:jc w:val="both"/>
        <w:rPr>
          <w:rFonts w:cstheme="minorHAnsi"/>
          <w:b/>
        </w:rPr>
      </w:pPr>
      <w:r>
        <w:rPr>
          <w:rFonts w:cstheme="minorHAnsi"/>
          <w:b/>
        </w:rPr>
        <w:t>Opening time</w:t>
      </w:r>
      <w:r w:rsidR="0012677E" w:rsidRPr="00247BDA">
        <w:rPr>
          <w:rFonts w:cstheme="minorHAnsi"/>
          <w:bCs/>
        </w:rPr>
        <w:t>: 3:00pm</w:t>
      </w:r>
      <w:r w:rsidR="0012677E">
        <w:rPr>
          <w:rFonts w:cstheme="minorHAnsi"/>
          <w:b/>
        </w:rPr>
        <w:t xml:space="preserve"> </w:t>
      </w:r>
    </w:p>
    <w:p w14:paraId="28A4707E" w14:textId="7AC1E183" w:rsidR="005403E2" w:rsidRPr="00BB61E3" w:rsidRDefault="00D34A54" w:rsidP="005403E2">
      <w:pPr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26</w:t>
      </w:r>
      <w:r w:rsidR="00BB3564">
        <w:rPr>
          <w:rFonts w:cstheme="minorHAnsi"/>
          <w:b/>
          <w:u w:val="single"/>
        </w:rPr>
        <w:t xml:space="preserve"> </w:t>
      </w:r>
      <w:r w:rsidR="0015395C">
        <w:rPr>
          <w:rFonts w:cstheme="minorHAnsi"/>
          <w:b/>
          <w:u w:val="single"/>
        </w:rPr>
        <w:t>Attendees</w:t>
      </w:r>
      <w:r w:rsidR="005403E2" w:rsidRPr="003D4C70">
        <w:rPr>
          <w:rFonts w:cstheme="minorHAnsi"/>
          <w:b/>
          <w:u w:val="single"/>
        </w:rPr>
        <w:t>:</w:t>
      </w:r>
      <w:r w:rsidR="005403E2" w:rsidRPr="003D4C70">
        <w:rPr>
          <w:rFonts w:cstheme="minorHAnsi"/>
          <w:b/>
        </w:rPr>
        <w:t xml:space="preserve"> </w:t>
      </w:r>
      <w:r w:rsidR="009A667A">
        <w:rPr>
          <w:rFonts w:cstheme="minorHAnsi"/>
          <w:bCs/>
        </w:rPr>
        <w:t xml:space="preserve">Tremaine </w:t>
      </w:r>
      <w:r w:rsidR="00DC0CE2">
        <w:rPr>
          <w:rFonts w:cstheme="minorHAnsi"/>
          <w:bCs/>
        </w:rPr>
        <w:t xml:space="preserve">Sawyer, </w:t>
      </w:r>
      <w:r w:rsidR="005403E2" w:rsidRPr="0010377E">
        <w:rPr>
          <w:rFonts w:cstheme="minorHAnsi"/>
          <w:bCs/>
        </w:rPr>
        <w:t>Lacie Scofield,</w:t>
      </w:r>
      <w:r w:rsidR="00CF10ED">
        <w:rPr>
          <w:rFonts w:cstheme="minorHAnsi"/>
          <w:bCs/>
        </w:rPr>
        <w:t xml:space="preserve"> Dr. Wanda Boone,</w:t>
      </w:r>
      <w:r w:rsidR="00DF0927">
        <w:rPr>
          <w:rFonts w:cstheme="minorHAnsi"/>
          <w:bCs/>
        </w:rPr>
        <w:t xml:space="preserve"> Donna </w:t>
      </w:r>
      <w:r w:rsidR="00DA4D6C">
        <w:rPr>
          <w:rFonts w:cstheme="minorHAnsi"/>
          <w:bCs/>
        </w:rPr>
        <w:t>R</w:t>
      </w:r>
      <w:r w:rsidR="00DF0927">
        <w:rPr>
          <w:rFonts w:cstheme="minorHAnsi"/>
          <w:bCs/>
        </w:rPr>
        <w:t>osser,</w:t>
      </w:r>
      <w:r w:rsidR="005403E2" w:rsidRPr="0010377E">
        <w:rPr>
          <w:rFonts w:cstheme="minorHAnsi"/>
          <w:bCs/>
        </w:rPr>
        <w:t xml:space="preserve"> </w:t>
      </w:r>
      <w:r w:rsidR="00DE6F5B" w:rsidRPr="0010377E">
        <w:rPr>
          <w:rFonts w:cstheme="minorHAnsi"/>
          <w:bCs/>
        </w:rPr>
        <w:t>Kay Sanford</w:t>
      </w:r>
      <w:r w:rsidR="00202D81" w:rsidRPr="0010377E">
        <w:rPr>
          <w:rFonts w:cstheme="minorHAnsi"/>
          <w:bCs/>
        </w:rPr>
        <w:t xml:space="preserve">, </w:t>
      </w:r>
      <w:r w:rsidR="00425D74">
        <w:rPr>
          <w:rFonts w:cstheme="minorHAnsi"/>
          <w:bCs/>
        </w:rPr>
        <w:t xml:space="preserve">Captain </w:t>
      </w:r>
      <w:r w:rsidR="005403E2" w:rsidRPr="0010377E">
        <w:rPr>
          <w:rFonts w:cstheme="minorHAnsi"/>
          <w:bCs/>
        </w:rPr>
        <w:t>Helen Tripp,</w:t>
      </w:r>
      <w:r w:rsidR="006E7776" w:rsidRPr="0010377E">
        <w:rPr>
          <w:rFonts w:cstheme="minorHAnsi"/>
          <w:bCs/>
        </w:rPr>
        <w:t xml:space="preserve"> </w:t>
      </w:r>
      <w:r w:rsidR="005403E2" w:rsidRPr="0010377E">
        <w:rPr>
          <w:rFonts w:cstheme="minorHAnsi"/>
          <w:bCs/>
        </w:rPr>
        <w:t xml:space="preserve">Timeka Harper-Purcell, Roshanna </w:t>
      </w:r>
      <w:r w:rsidR="00A23C48" w:rsidRPr="0010377E">
        <w:rPr>
          <w:rFonts w:cstheme="minorHAnsi"/>
          <w:bCs/>
        </w:rPr>
        <w:t>Parker, Anna</w:t>
      </w:r>
      <w:r w:rsidR="00997F18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Wallin</w:t>
      </w:r>
      <w:r w:rsidR="00D1336C" w:rsidRPr="0010377E">
        <w:rPr>
          <w:rFonts w:cstheme="minorHAnsi"/>
          <w:bCs/>
        </w:rPr>
        <w:t>, Arthur Payne, Carlyle Johnson,</w:t>
      </w:r>
      <w:r w:rsidR="00A23C48" w:rsidRPr="0010377E">
        <w:rPr>
          <w:rFonts w:cstheme="minorHAnsi"/>
          <w:bCs/>
        </w:rPr>
        <w:t xml:space="preserve"> Kimberly</w:t>
      </w:r>
      <w:r w:rsidR="00F0017A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Chansen, Krist</w:t>
      </w:r>
      <w:r w:rsidR="00541056">
        <w:rPr>
          <w:rFonts w:cstheme="minorHAnsi"/>
          <w:bCs/>
        </w:rPr>
        <w:t>e</w:t>
      </w:r>
      <w:r w:rsidR="00A23C48" w:rsidRPr="0010377E">
        <w:rPr>
          <w:rFonts w:cstheme="minorHAnsi"/>
          <w:bCs/>
        </w:rPr>
        <w:t>n</w:t>
      </w:r>
      <w:r w:rsidR="00F0017A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Patterson, Linda</w:t>
      </w:r>
      <w:r w:rsidR="00FD06C8" w:rsidRPr="0010377E">
        <w:rPr>
          <w:rFonts w:cstheme="minorHAnsi"/>
          <w:bCs/>
        </w:rPr>
        <w:t xml:space="preserve"> </w:t>
      </w:r>
      <w:r w:rsidR="00FD3FEB" w:rsidRPr="0010377E">
        <w:rPr>
          <w:rFonts w:cstheme="minorHAnsi"/>
          <w:bCs/>
        </w:rPr>
        <w:t xml:space="preserve">Cuttler, </w:t>
      </w:r>
      <w:r w:rsidR="00FD3FEB">
        <w:rPr>
          <w:rFonts w:cstheme="minorHAnsi"/>
          <w:bCs/>
        </w:rPr>
        <w:t>Dr.</w:t>
      </w:r>
      <w:r w:rsidR="00DA78A1">
        <w:rPr>
          <w:rFonts w:cstheme="minorHAnsi"/>
          <w:bCs/>
        </w:rPr>
        <w:t xml:space="preserve"> </w:t>
      </w:r>
      <w:r w:rsidR="00FD06C8" w:rsidRPr="0010377E">
        <w:rPr>
          <w:rFonts w:cstheme="minorHAnsi"/>
          <w:bCs/>
        </w:rPr>
        <w:t xml:space="preserve">Logan </w:t>
      </w:r>
      <w:r w:rsidR="00A23C48" w:rsidRPr="0010377E">
        <w:rPr>
          <w:rFonts w:cstheme="minorHAnsi"/>
          <w:bCs/>
        </w:rPr>
        <w:t>Adams, Michele</w:t>
      </w:r>
      <w:r w:rsidR="00BA1B1B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Easter, Monica</w:t>
      </w:r>
      <w:r w:rsidR="00BA1B1B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W</w:t>
      </w:r>
      <w:r w:rsidR="00BB3564" w:rsidRPr="0010377E">
        <w:rPr>
          <w:rFonts w:cstheme="minorHAnsi"/>
          <w:bCs/>
        </w:rPr>
        <w:t>a</w:t>
      </w:r>
      <w:r w:rsidR="003736A4" w:rsidRPr="0010377E">
        <w:rPr>
          <w:rFonts w:cstheme="minorHAnsi"/>
          <w:bCs/>
        </w:rPr>
        <w:t>shington</w:t>
      </w:r>
      <w:r w:rsidR="00A23C48" w:rsidRPr="0010377E">
        <w:rPr>
          <w:rFonts w:cstheme="minorHAnsi"/>
          <w:bCs/>
        </w:rPr>
        <w:t>, Quanesha</w:t>
      </w:r>
      <w:r w:rsidR="00492E72" w:rsidRPr="0010377E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Archer,</w:t>
      </w:r>
      <w:r w:rsidR="009A3554">
        <w:rPr>
          <w:rFonts w:cstheme="minorHAnsi"/>
          <w:bCs/>
        </w:rPr>
        <w:t xml:space="preserve"> Dr. </w:t>
      </w:r>
      <w:r w:rsidR="003C7872">
        <w:rPr>
          <w:rFonts w:cstheme="minorHAnsi"/>
          <w:bCs/>
        </w:rPr>
        <w:t>An</w:t>
      </w:r>
      <w:r w:rsidR="000C1E23">
        <w:rPr>
          <w:rFonts w:cstheme="minorHAnsi"/>
          <w:bCs/>
        </w:rPr>
        <w:t>j</w:t>
      </w:r>
      <w:r w:rsidR="003C7872">
        <w:rPr>
          <w:rFonts w:cstheme="minorHAnsi"/>
          <w:bCs/>
        </w:rPr>
        <w:t>ni Joiner</w:t>
      </w:r>
      <w:r w:rsidR="00B5188D">
        <w:rPr>
          <w:rFonts w:cstheme="minorHAnsi"/>
          <w:bCs/>
        </w:rPr>
        <w:t>, Meredith Niess</w:t>
      </w:r>
      <w:r w:rsidR="00C9151A">
        <w:rPr>
          <w:rFonts w:cstheme="minorHAnsi"/>
          <w:bCs/>
        </w:rPr>
        <w:t>, Rod Jenkins</w:t>
      </w:r>
      <w:r w:rsidR="003A33DA">
        <w:rPr>
          <w:rFonts w:cstheme="minorHAnsi"/>
          <w:bCs/>
        </w:rPr>
        <w:t>, Amy O’Regan</w:t>
      </w:r>
      <w:r w:rsidR="00153079">
        <w:rPr>
          <w:rFonts w:cstheme="minorHAnsi"/>
          <w:bCs/>
        </w:rPr>
        <w:t>, Beth Steenberg</w:t>
      </w:r>
      <w:r w:rsidR="005E6744">
        <w:rPr>
          <w:rFonts w:cstheme="minorHAnsi"/>
          <w:bCs/>
        </w:rPr>
        <w:t xml:space="preserve">, Sheriff </w:t>
      </w:r>
      <w:r w:rsidR="00DA73EF">
        <w:rPr>
          <w:rFonts w:cstheme="minorHAnsi"/>
          <w:bCs/>
        </w:rPr>
        <w:t>Cl</w:t>
      </w:r>
      <w:r w:rsidR="004F13D0">
        <w:rPr>
          <w:rFonts w:cstheme="minorHAnsi"/>
          <w:bCs/>
        </w:rPr>
        <w:t>ar</w:t>
      </w:r>
      <w:r w:rsidR="00172D95">
        <w:rPr>
          <w:rFonts w:cstheme="minorHAnsi"/>
          <w:bCs/>
        </w:rPr>
        <w:t>e</w:t>
      </w:r>
      <w:r w:rsidR="004F13D0">
        <w:rPr>
          <w:rFonts w:cstheme="minorHAnsi"/>
          <w:bCs/>
        </w:rPr>
        <w:t xml:space="preserve">nce </w:t>
      </w:r>
      <w:r w:rsidR="005E6744">
        <w:rPr>
          <w:rFonts w:cstheme="minorHAnsi"/>
          <w:bCs/>
        </w:rPr>
        <w:t>Birkhead</w:t>
      </w:r>
      <w:r w:rsidR="00F96F27">
        <w:rPr>
          <w:rFonts w:cstheme="minorHAnsi"/>
          <w:bCs/>
        </w:rPr>
        <w:t xml:space="preserve">, </w:t>
      </w:r>
      <w:r w:rsidR="00D126A4">
        <w:rPr>
          <w:rFonts w:cstheme="minorHAnsi"/>
          <w:bCs/>
        </w:rPr>
        <w:t>Ren</w:t>
      </w:r>
      <w:r w:rsidR="00F64CE3">
        <w:rPr>
          <w:rFonts w:cstheme="minorHAnsi"/>
          <w:bCs/>
        </w:rPr>
        <w:t xml:space="preserve">ee </w:t>
      </w:r>
      <w:r>
        <w:rPr>
          <w:rFonts w:cstheme="minorHAnsi"/>
          <w:bCs/>
        </w:rPr>
        <w:t>Shaw &amp;</w:t>
      </w:r>
      <w:r w:rsidR="00BC0860">
        <w:rPr>
          <w:rFonts w:cstheme="minorHAnsi"/>
          <w:bCs/>
        </w:rPr>
        <w:t xml:space="preserve"> </w:t>
      </w:r>
      <w:r w:rsidR="00A23C48" w:rsidRPr="0010377E">
        <w:rPr>
          <w:rFonts w:cstheme="minorHAnsi"/>
          <w:bCs/>
        </w:rPr>
        <w:t>Sherry</w:t>
      </w:r>
      <w:r>
        <w:rPr>
          <w:rFonts w:cstheme="minorHAnsi"/>
          <w:bCs/>
        </w:rPr>
        <w:t xml:space="preserve"> Hodge</w:t>
      </w:r>
    </w:p>
    <w:p w14:paraId="477C4FE4" w14:textId="77777777" w:rsidR="005403E2" w:rsidRDefault="005403E2" w:rsidP="005403E2">
      <w:pPr>
        <w:jc w:val="both"/>
        <w:rPr>
          <w:rFonts w:cstheme="minorHAnsi"/>
          <w:b/>
          <w:u w:val="single"/>
        </w:rPr>
      </w:pPr>
      <w:r w:rsidRPr="003D4C70">
        <w:rPr>
          <w:rFonts w:cstheme="minorHAnsi"/>
          <w:b/>
          <w:u w:val="single"/>
        </w:rPr>
        <w:t xml:space="preserve">Welcome &amp; Introductions: </w:t>
      </w:r>
    </w:p>
    <w:p w14:paraId="39C912A5" w14:textId="71FABBBD" w:rsidR="005403E2" w:rsidRPr="006E111A" w:rsidRDefault="005403E2" w:rsidP="005403E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Vice Chair Lacie Scofield called the meeting to </w:t>
      </w:r>
      <w:r w:rsidR="00F17F37">
        <w:rPr>
          <w:rFonts w:cstheme="minorHAnsi"/>
          <w:bCs/>
        </w:rPr>
        <w:t>order,</w:t>
      </w:r>
      <w:r>
        <w:rPr>
          <w:rFonts w:cstheme="minorHAnsi"/>
          <w:bCs/>
        </w:rPr>
        <w:t xml:space="preserve"> and </w:t>
      </w:r>
      <w:r w:rsidR="00872650">
        <w:rPr>
          <w:rFonts w:cstheme="minorHAnsi"/>
          <w:bCs/>
        </w:rPr>
        <w:t xml:space="preserve">Chair </w:t>
      </w:r>
      <w:r w:rsidR="00201E84">
        <w:rPr>
          <w:rFonts w:cstheme="minorHAnsi"/>
          <w:bCs/>
        </w:rPr>
        <w:t xml:space="preserve">Tremaine Sawyer </w:t>
      </w:r>
      <w:r>
        <w:rPr>
          <w:rFonts w:cstheme="minorHAnsi"/>
          <w:bCs/>
        </w:rPr>
        <w:t>asked that all in attendance introduce themselves.</w:t>
      </w:r>
      <w:r>
        <w:rPr>
          <w:rFonts w:cstheme="minorHAnsi"/>
        </w:rPr>
        <w:t xml:space="preserve"> </w:t>
      </w:r>
    </w:p>
    <w:p w14:paraId="71DD0E58" w14:textId="21BCA5B6" w:rsidR="005403E2" w:rsidRDefault="00486020" w:rsidP="005403E2">
      <w:pPr>
        <w:jc w:val="both"/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t>1</w:t>
      </w:r>
      <w:r w:rsidRPr="00486020">
        <w:rPr>
          <w:rFonts w:cstheme="minorHAnsi"/>
          <w:b/>
          <w:bCs/>
          <w:u w:val="single"/>
          <w:vertAlign w:val="superscript"/>
        </w:rPr>
        <w:t>st</w:t>
      </w:r>
      <w:r>
        <w:rPr>
          <w:rFonts w:cstheme="minorHAnsi"/>
          <w:b/>
          <w:bCs/>
          <w:u w:val="single"/>
        </w:rPr>
        <w:t xml:space="preserve"> Speaker</w:t>
      </w:r>
      <w:r w:rsidR="00B13D88">
        <w:rPr>
          <w:rFonts w:cstheme="minorHAnsi"/>
          <w:b/>
          <w:bCs/>
          <w:u w:val="single"/>
        </w:rPr>
        <w:t xml:space="preserve">: </w:t>
      </w:r>
      <w:r w:rsidR="00C57721">
        <w:rPr>
          <w:rFonts w:cstheme="minorHAnsi"/>
          <w:b/>
          <w:bCs/>
          <w:u w:val="single"/>
        </w:rPr>
        <w:t xml:space="preserve">Dr. Wanda </w:t>
      </w:r>
      <w:r w:rsidR="001A01C7">
        <w:rPr>
          <w:rFonts w:cstheme="minorHAnsi"/>
          <w:b/>
          <w:bCs/>
          <w:u w:val="single"/>
        </w:rPr>
        <w:t>Boone:</w:t>
      </w:r>
      <w:r w:rsidR="00F1413A">
        <w:rPr>
          <w:rFonts w:cstheme="minorHAnsi"/>
          <w:b/>
          <w:bCs/>
          <w:u w:val="single"/>
        </w:rPr>
        <w:t xml:space="preserve"> Durham Joins Together</w:t>
      </w:r>
      <w:r w:rsidR="00F9610E">
        <w:rPr>
          <w:rFonts w:cstheme="minorHAnsi"/>
          <w:b/>
          <w:bCs/>
          <w:u w:val="single"/>
        </w:rPr>
        <w:t xml:space="preserve">: </w:t>
      </w:r>
      <w:r w:rsidR="005F2560">
        <w:rPr>
          <w:rFonts w:cstheme="minorHAnsi"/>
          <w:b/>
          <w:bCs/>
          <w:u w:val="single"/>
        </w:rPr>
        <w:t xml:space="preserve"> </w:t>
      </w:r>
      <w:r w:rsidR="00530532">
        <w:rPr>
          <w:rFonts w:cstheme="minorHAnsi"/>
          <w:b/>
          <w:bCs/>
          <w:u w:val="single"/>
        </w:rPr>
        <w:t>Together for Resilient Youth</w:t>
      </w:r>
      <w:r w:rsidR="0062791C">
        <w:rPr>
          <w:rFonts w:cstheme="minorHAnsi"/>
          <w:b/>
          <w:bCs/>
          <w:u w:val="single"/>
        </w:rPr>
        <w:t xml:space="preserve"> -TRY</w:t>
      </w:r>
      <w:r w:rsidR="00530532">
        <w:rPr>
          <w:rFonts w:cstheme="minorHAnsi"/>
          <w:b/>
          <w:bCs/>
          <w:u w:val="single"/>
        </w:rPr>
        <w:t xml:space="preserve"> </w:t>
      </w:r>
      <w:r w:rsidR="00F367BC" w:rsidRPr="001A01C7">
        <w:rPr>
          <w:rFonts w:cstheme="minorHAnsi"/>
          <w:u w:val="single"/>
        </w:rPr>
        <w:t>(Founded in 2003</w:t>
      </w:r>
      <w:r w:rsidR="009B1187" w:rsidRPr="001A01C7">
        <w:rPr>
          <w:rFonts w:cstheme="minorHAnsi"/>
          <w:u w:val="single"/>
        </w:rPr>
        <w:t>, Coalition committed to serving communit</w:t>
      </w:r>
      <w:r w:rsidR="001A01C7" w:rsidRPr="001A01C7">
        <w:rPr>
          <w:rFonts w:cstheme="minorHAnsi"/>
          <w:u w:val="single"/>
        </w:rPr>
        <w:t xml:space="preserve">ies on a local, </w:t>
      </w:r>
      <w:r w:rsidR="00E558C1" w:rsidRPr="001A01C7">
        <w:rPr>
          <w:rFonts w:cstheme="minorHAnsi"/>
          <w:u w:val="single"/>
        </w:rPr>
        <w:t>national,</w:t>
      </w:r>
      <w:r w:rsidR="001A01C7" w:rsidRPr="001A01C7">
        <w:rPr>
          <w:rFonts w:cstheme="minorHAnsi"/>
          <w:u w:val="single"/>
        </w:rPr>
        <w:t xml:space="preserve"> and international level)</w:t>
      </w:r>
    </w:p>
    <w:p w14:paraId="59163BE6" w14:textId="4A813715" w:rsidR="006A6099" w:rsidRDefault="001A1F6F" w:rsidP="005403E2">
      <w:pPr>
        <w:jc w:val="both"/>
        <w:rPr>
          <w:rFonts w:cstheme="minorHAnsi"/>
        </w:rPr>
      </w:pPr>
      <w:r w:rsidRPr="00046516">
        <w:rPr>
          <w:rFonts w:cstheme="minorHAnsi"/>
        </w:rPr>
        <w:t>To use the public health model to address under</w:t>
      </w:r>
      <w:r w:rsidR="00DA53D6">
        <w:rPr>
          <w:rFonts w:cstheme="minorHAnsi"/>
        </w:rPr>
        <w:t xml:space="preserve">lying adverse experiences that can result in behavioral health challenges such as substance use, chronic </w:t>
      </w:r>
      <w:r w:rsidR="00316F69">
        <w:rPr>
          <w:rFonts w:cstheme="minorHAnsi"/>
        </w:rPr>
        <w:t>disease,</w:t>
      </w:r>
      <w:r w:rsidR="00DA53D6">
        <w:rPr>
          <w:rFonts w:cstheme="minorHAnsi"/>
        </w:rPr>
        <w:t xml:space="preserve"> and violence by increasing resilience and reducing </w:t>
      </w:r>
      <w:r w:rsidR="001025D0">
        <w:rPr>
          <w:rFonts w:cstheme="minorHAnsi"/>
        </w:rPr>
        <w:t>community risk factors through mobilization</w:t>
      </w:r>
      <w:r w:rsidR="005A5A0E">
        <w:rPr>
          <w:rFonts w:cstheme="minorHAnsi"/>
        </w:rPr>
        <w:t xml:space="preserve"> and collective impact. </w:t>
      </w:r>
    </w:p>
    <w:p w14:paraId="64297BE3" w14:textId="77777777" w:rsidR="00B45C2B" w:rsidRDefault="00316F69" w:rsidP="005403E2">
      <w:pPr>
        <w:jc w:val="both"/>
        <w:rPr>
          <w:rFonts w:cstheme="minorHAnsi"/>
        </w:rPr>
      </w:pPr>
      <w:r w:rsidRPr="002C3725">
        <w:rPr>
          <w:rFonts w:cstheme="minorHAnsi"/>
          <w:b/>
          <w:bCs/>
        </w:rPr>
        <w:t>Opio</w:t>
      </w:r>
      <w:r w:rsidR="002C3725">
        <w:rPr>
          <w:rFonts w:cstheme="minorHAnsi"/>
          <w:b/>
          <w:bCs/>
        </w:rPr>
        <w:t>i</w:t>
      </w:r>
      <w:r w:rsidRPr="002C3725">
        <w:rPr>
          <w:rFonts w:cstheme="minorHAnsi"/>
          <w:b/>
          <w:bCs/>
        </w:rPr>
        <w:t>d Abatement Community Guide</w:t>
      </w:r>
      <w:r w:rsidR="002C3725">
        <w:rPr>
          <w:rFonts w:cstheme="minorHAnsi"/>
          <w:b/>
          <w:bCs/>
        </w:rPr>
        <w:t xml:space="preserve">: </w:t>
      </w:r>
      <w:r w:rsidR="00C31E2B">
        <w:rPr>
          <w:rFonts w:cstheme="minorHAnsi"/>
          <w:b/>
          <w:bCs/>
        </w:rPr>
        <w:t xml:space="preserve"> </w:t>
      </w:r>
      <w:r w:rsidR="005D0CC6">
        <w:rPr>
          <w:rFonts w:cstheme="minorHAnsi"/>
        </w:rPr>
        <w:t>Community, community -based organ</w:t>
      </w:r>
      <w:r w:rsidR="00EE213A">
        <w:rPr>
          <w:rFonts w:cstheme="minorHAnsi"/>
        </w:rPr>
        <w:t>izations and others can use this guide to pre</w:t>
      </w:r>
      <w:r w:rsidR="00BB4496">
        <w:rPr>
          <w:rFonts w:cstheme="minorHAnsi"/>
        </w:rPr>
        <w:t xml:space="preserve">vent overdose in the community. </w:t>
      </w:r>
      <w:r w:rsidR="00C22AFE">
        <w:rPr>
          <w:rFonts w:cstheme="minorHAnsi"/>
        </w:rPr>
        <w:t xml:space="preserve"> </w:t>
      </w:r>
    </w:p>
    <w:p w14:paraId="4111CA34" w14:textId="008933D4" w:rsidR="004C76D8" w:rsidRDefault="0005498B" w:rsidP="005403E2">
      <w:pPr>
        <w:jc w:val="both"/>
        <w:rPr>
          <w:rFonts w:cstheme="minorHAnsi"/>
        </w:rPr>
      </w:pPr>
      <w:r>
        <w:rPr>
          <w:rFonts w:cstheme="minorHAnsi"/>
        </w:rPr>
        <w:t>“Thank you for giving us the opportunity to be a part of this process</w:t>
      </w:r>
      <w:r w:rsidR="001744BF">
        <w:rPr>
          <w:rFonts w:cstheme="minorHAnsi"/>
        </w:rPr>
        <w:t xml:space="preserve">. We feel empowered.” </w:t>
      </w:r>
      <w:r w:rsidR="00C22AFE">
        <w:rPr>
          <w:rFonts w:cstheme="minorHAnsi"/>
        </w:rPr>
        <w:t>“We will follow the leadership of Dr. Wanda Boone</w:t>
      </w:r>
      <w:r w:rsidR="00A779D4">
        <w:rPr>
          <w:rFonts w:cstheme="minorHAnsi"/>
        </w:rPr>
        <w:t xml:space="preserve">, Together for Resilient Youth (TRY) and our coalition to spread the use of guide </w:t>
      </w:r>
      <w:r w:rsidR="000258B6">
        <w:rPr>
          <w:rFonts w:cstheme="minorHAnsi"/>
        </w:rPr>
        <w:t xml:space="preserve">far and </w:t>
      </w:r>
      <w:r w:rsidR="004C76D8">
        <w:rPr>
          <w:rFonts w:cstheme="minorHAnsi"/>
        </w:rPr>
        <w:t>wide.</w:t>
      </w:r>
      <w:r w:rsidR="000258B6">
        <w:rPr>
          <w:rFonts w:cstheme="minorHAnsi"/>
        </w:rPr>
        <w:t>”</w:t>
      </w:r>
      <w:r w:rsidR="001B16D5">
        <w:rPr>
          <w:rFonts w:cstheme="minorHAnsi"/>
        </w:rPr>
        <w:t xml:space="preserve"> </w:t>
      </w:r>
    </w:p>
    <w:p w14:paraId="4CD85AE3" w14:textId="7DF87E4A" w:rsidR="00741EBC" w:rsidRDefault="001B16D5" w:rsidP="005403E2">
      <w:pPr>
        <w:jc w:val="both"/>
        <w:rPr>
          <w:rFonts w:cstheme="minorHAnsi"/>
        </w:rPr>
      </w:pPr>
      <w:r>
        <w:rPr>
          <w:rFonts w:cstheme="minorHAnsi"/>
        </w:rPr>
        <w:t xml:space="preserve">Many thanks to: NCCU Project Team </w:t>
      </w:r>
      <w:r w:rsidR="0084050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840501">
        <w:rPr>
          <w:rFonts w:cstheme="minorHAnsi"/>
        </w:rPr>
        <w:t>Together for Resilient Youth Project Team – Coalition Members, Community Health Workers</w:t>
      </w:r>
      <w:r w:rsidR="00C05494">
        <w:rPr>
          <w:rFonts w:cstheme="minorHAnsi"/>
        </w:rPr>
        <w:t xml:space="preserve">, Community Health Ambassadors and Members and Community </w:t>
      </w:r>
      <w:r w:rsidR="00092146">
        <w:rPr>
          <w:rFonts w:cstheme="minorHAnsi"/>
        </w:rPr>
        <w:t xml:space="preserve">District Leaders including Nancy Rosales, Hope Elisa Bryant, Angela McMillan, </w:t>
      </w:r>
      <w:r w:rsidR="007E1729">
        <w:rPr>
          <w:rFonts w:cstheme="minorHAnsi"/>
        </w:rPr>
        <w:t>Brittany McClellan, Marcella Scurlock, Paula Harrington, Brian Harris, S</w:t>
      </w:r>
      <w:r w:rsidR="00894015">
        <w:rPr>
          <w:rFonts w:cstheme="minorHAnsi"/>
        </w:rPr>
        <w:t>tanley Branch, Avery Mathis, Jude Johnson Hostler, Nicole Schramm-Sa</w:t>
      </w:r>
      <w:r w:rsidR="00BD5A8C">
        <w:rPr>
          <w:rFonts w:cstheme="minorHAnsi"/>
        </w:rPr>
        <w:t xml:space="preserve">payta, Linda Hobbs, Wendell Tabb, Francelia Burwell, June </w:t>
      </w:r>
      <w:r w:rsidR="008D646D">
        <w:rPr>
          <w:rFonts w:cstheme="minorHAnsi"/>
        </w:rPr>
        <w:t xml:space="preserve">Monique McKithen, Jess Bousquette, Durham Committee on the Affairs of Black People, Durham CAN, Greater </w:t>
      </w:r>
      <w:r w:rsidR="00571F2C">
        <w:rPr>
          <w:rFonts w:cstheme="minorHAnsi"/>
        </w:rPr>
        <w:t xml:space="preserve">Durham Black Chamber of Commerce. </w:t>
      </w:r>
    </w:p>
    <w:p w14:paraId="157FF56A" w14:textId="77777777" w:rsidR="00B3095F" w:rsidRDefault="004F7AC5" w:rsidP="005403E2">
      <w:pPr>
        <w:jc w:val="both"/>
        <w:rPr>
          <w:rFonts w:cstheme="minorHAnsi"/>
        </w:rPr>
      </w:pPr>
      <w:r>
        <w:rPr>
          <w:rFonts w:cstheme="minorHAnsi"/>
          <w:b/>
          <w:bCs/>
        </w:rPr>
        <w:t>Health Ambassador Leadership Program</w:t>
      </w:r>
      <w:r w:rsidR="00700C4E">
        <w:rPr>
          <w:rFonts w:cstheme="minorHAnsi"/>
          <w:b/>
          <w:bCs/>
        </w:rPr>
        <w:t xml:space="preserve"> (We will be with you all the way) </w:t>
      </w:r>
      <w:r w:rsidR="00B87462">
        <w:rPr>
          <w:rFonts w:cstheme="minorHAnsi"/>
          <w:b/>
          <w:bCs/>
        </w:rPr>
        <w:t>–</w:t>
      </w:r>
      <w:r w:rsidR="00700C4E">
        <w:rPr>
          <w:rFonts w:cstheme="minorHAnsi"/>
          <w:b/>
          <w:bCs/>
        </w:rPr>
        <w:t xml:space="preserve"> </w:t>
      </w:r>
      <w:r w:rsidR="00B87462">
        <w:rPr>
          <w:rFonts w:cstheme="minorHAnsi"/>
          <w:b/>
          <w:bCs/>
        </w:rPr>
        <w:t>Achieving Health Hand in Hand (AHHH</w:t>
      </w:r>
      <w:r w:rsidR="00C94A5F">
        <w:rPr>
          <w:rFonts w:cstheme="minorHAnsi"/>
          <w:b/>
          <w:bCs/>
        </w:rPr>
        <w:t xml:space="preserve">): </w:t>
      </w:r>
      <w:r w:rsidR="00C94A5F">
        <w:rPr>
          <w:rFonts w:cstheme="minorHAnsi"/>
        </w:rPr>
        <w:t xml:space="preserve">Designed to empower individuals like you </w:t>
      </w:r>
      <w:r w:rsidR="00243A49" w:rsidRPr="00C90BF1">
        <w:rPr>
          <w:rFonts w:cstheme="minorHAnsi"/>
          <w:u w:val="single"/>
        </w:rPr>
        <w:t>who</w:t>
      </w:r>
      <w:r w:rsidR="00243A49">
        <w:rPr>
          <w:rFonts w:cstheme="minorHAnsi"/>
        </w:rPr>
        <w:t xml:space="preserve"> are well connected to and engaged in your community to learn what it takes for community change. </w:t>
      </w:r>
      <w:r w:rsidR="00E54B7B">
        <w:rPr>
          <w:rFonts w:cstheme="minorHAnsi"/>
        </w:rPr>
        <w:t xml:space="preserve">Let’s create a better tomorrow for us all. </w:t>
      </w:r>
      <w:r w:rsidR="0083132A">
        <w:rPr>
          <w:rFonts w:cstheme="minorHAnsi"/>
        </w:rPr>
        <w:t xml:space="preserve"> </w:t>
      </w:r>
      <w:r w:rsidR="00465FE8">
        <w:rPr>
          <w:rFonts w:cstheme="minorHAnsi"/>
        </w:rPr>
        <w:t>Individuals that live in public housing</w:t>
      </w:r>
      <w:r w:rsidR="00D57336">
        <w:rPr>
          <w:rFonts w:cstheme="minorHAnsi"/>
        </w:rPr>
        <w:t xml:space="preserve"> (C</w:t>
      </w:r>
      <w:r w:rsidR="00426B01">
        <w:rPr>
          <w:rFonts w:cstheme="minorHAnsi"/>
        </w:rPr>
        <w:t xml:space="preserve">OHORT 1 Stipends for 10 Public Housing </w:t>
      </w:r>
      <w:r w:rsidR="00426B01">
        <w:rPr>
          <w:rFonts w:cstheme="minorHAnsi"/>
        </w:rPr>
        <w:lastRenderedPageBreak/>
        <w:t>Residents</w:t>
      </w:r>
      <w:r w:rsidR="004014DC">
        <w:rPr>
          <w:rFonts w:cstheme="minorHAnsi"/>
        </w:rPr>
        <w:t>)</w:t>
      </w:r>
      <w:r w:rsidR="00465FE8">
        <w:rPr>
          <w:rFonts w:cstheme="minorHAnsi"/>
        </w:rPr>
        <w:t xml:space="preserve"> that have become </w:t>
      </w:r>
      <w:r w:rsidR="00513B0A">
        <w:rPr>
          <w:rFonts w:cstheme="minorHAnsi"/>
        </w:rPr>
        <w:t>Health Ambassadors</w:t>
      </w:r>
      <w:r w:rsidR="001631F5">
        <w:rPr>
          <w:rFonts w:cstheme="minorHAnsi"/>
        </w:rPr>
        <w:t xml:space="preserve"> </w:t>
      </w:r>
      <w:r w:rsidR="00A14748">
        <w:rPr>
          <w:rFonts w:cstheme="minorHAnsi"/>
        </w:rPr>
        <w:t>through</w:t>
      </w:r>
      <w:r w:rsidR="00081938">
        <w:rPr>
          <w:rFonts w:cstheme="minorHAnsi"/>
        </w:rPr>
        <w:t xml:space="preserve"> our program and they receive information on</w:t>
      </w:r>
      <w:r w:rsidR="00C83979">
        <w:rPr>
          <w:rFonts w:cstheme="minorHAnsi"/>
        </w:rPr>
        <w:t xml:space="preserve"> the following: </w:t>
      </w:r>
      <w:r w:rsidR="00081938">
        <w:rPr>
          <w:rFonts w:cstheme="minorHAnsi"/>
        </w:rPr>
        <w:t xml:space="preserve"> </w:t>
      </w:r>
    </w:p>
    <w:p w14:paraId="1F435A80" w14:textId="1F8CE341" w:rsidR="00B3095F" w:rsidRDefault="004014DC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095F">
        <w:rPr>
          <w:rFonts w:cstheme="minorHAnsi"/>
        </w:rPr>
        <w:t>Adverse Experiences</w:t>
      </w:r>
      <w:r w:rsidR="00284A72" w:rsidRPr="00B3095F">
        <w:rPr>
          <w:rFonts w:cstheme="minorHAnsi"/>
        </w:rPr>
        <w:t xml:space="preserve"> &amp; Self Care </w:t>
      </w:r>
    </w:p>
    <w:p w14:paraId="1CD12BE0" w14:textId="768FA6E4" w:rsidR="00B3095F" w:rsidRDefault="00967DEB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095F">
        <w:rPr>
          <w:rFonts w:cstheme="minorHAnsi"/>
        </w:rPr>
        <w:t>Opioids</w:t>
      </w:r>
      <w:r w:rsidR="00284A72" w:rsidRPr="00B3095F">
        <w:rPr>
          <w:rFonts w:cstheme="minorHAnsi"/>
        </w:rPr>
        <w:t>, Overdose &amp; Narcan Use</w:t>
      </w:r>
    </w:p>
    <w:p w14:paraId="7FC8759C" w14:textId="75F39612" w:rsidR="005E20EB" w:rsidRDefault="00284A72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095F">
        <w:rPr>
          <w:rFonts w:cstheme="minorHAnsi"/>
        </w:rPr>
        <w:t xml:space="preserve"> Substance Use</w:t>
      </w:r>
      <w:r w:rsidR="00C83979" w:rsidRPr="00B3095F">
        <w:rPr>
          <w:rFonts w:cstheme="minorHAnsi"/>
        </w:rPr>
        <w:t xml:space="preserve"> &amp; Violence Prevention</w:t>
      </w:r>
    </w:p>
    <w:p w14:paraId="49C9EB7E" w14:textId="4CFB7BEF" w:rsidR="00516C5A" w:rsidRDefault="00516C5A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The Power of UBUNTU</w:t>
      </w:r>
    </w:p>
    <w:p w14:paraId="166F33A1" w14:textId="7DC0288A" w:rsidR="00516C5A" w:rsidRDefault="00516C5A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Youth, Family</w:t>
      </w:r>
      <w:r w:rsidR="00967DEB">
        <w:rPr>
          <w:rFonts w:cstheme="minorHAnsi"/>
        </w:rPr>
        <w:t xml:space="preserve"> &amp; Community </w:t>
      </w:r>
    </w:p>
    <w:p w14:paraId="367E4655" w14:textId="21DC36C8" w:rsidR="00D32612" w:rsidRPr="002A0248" w:rsidRDefault="00617FB3" w:rsidP="00D32612">
      <w:pPr>
        <w:jc w:val="both"/>
        <w:rPr>
          <w:rFonts w:cstheme="minorHAnsi"/>
          <w:b/>
          <w:bCs/>
        </w:rPr>
      </w:pPr>
      <w:r w:rsidRPr="002A0248">
        <w:rPr>
          <w:rFonts w:cstheme="minorHAnsi"/>
          <w:b/>
          <w:bCs/>
        </w:rPr>
        <w:t xml:space="preserve">Core Programs: </w:t>
      </w:r>
    </w:p>
    <w:p w14:paraId="09F4BE25" w14:textId="4037A320" w:rsidR="00B75AF0" w:rsidRDefault="00B75AF0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76F44">
        <w:rPr>
          <w:rFonts w:cstheme="minorHAnsi"/>
          <w:b/>
          <w:bCs/>
        </w:rPr>
        <w:t>Champions of Change</w:t>
      </w:r>
      <w:r w:rsidR="00440F2D">
        <w:rPr>
          <w:rFonts w:cstheme="minorHAnsi"/>
        </w:rPr>
        <w:t xml:space="preserve">: Learn about and use </w:t>
      </w:r>
      <w:r w:rsidR="00132D74">
        <w:rPr>
          <w:rFonts w:cstheme="minorHAnsi"/>
        </w:rPr>
        <w:t xml:space="preserve">evidence base models to address the strengths, risks and solutions </w:t>
      </w:r>
      <w:r w:rsidR="00CA1F24">
        <w:rPr>
          <w:rFonts w:cstheme="minorHAnsi"/>
        </w:rPr>
        <w:t>needed for the community members. Ages 18 years and older.</w:t>
      </w:r>
    </w:p>
    <w:p w14:paraId="6DAB4F7F" w14:textId="123AEEE8" w:rsidR="00B75AF0" w:rsidRDefault="00B75AF0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76F44">
        <w:rPr>
          <w:rFonts w:cstheme="minorHAnsi"/>
          <w:b/>
          <w:bCs/>
        </w:rPr>
        <w:t xml:space="preserve">Coping </w:t>
      </w:r>
      <w:r w:rsidR="00277E2D" w:rsidRPr="00D76F44">
        <w:rPr>
          <w:rFonts w:cstheme="minorHAnsi"/>
          <w:b/>
          <w:bCs/>
        </w:rPr>
        <w:t>T</w:t>
      </w:r>
      <w:r w:rsidRPr="00D76F44">
        <w:rPr>
          <w:rFonts w:cstheme="minorHAnsi"/>
          <w:b/>
          <w:bCs/>
        </w:rPr>
        <w:t>ogether</w:t>
      </w:r>
      <w:r w:rsidR="00CA1F24">
        <w:rPr>
          <w:rFonts w:cstheme="minorHAnsi"/>
        </w:rPr>
        <w:t xml:space="preserve">: </w:t>
      </w:r>
      <w:r w:rsidR="008F6C07">
        <w:rPr>
          <w:rFonts w:cstheme="minorHAnsi"/>
        </w:rPr>
        <w:t xml:space="preserve">8 </w:t>
      </w:r>
      <w:r w:rsidR="00E90E4C">
        <w:rPr>
          <w:rFonts w:cstheme="minorHAnsi"/>
        </w:rPr>
        <w:t>engaging</w:t>
      </w:r>
      <w:r w:rsidR="008F6C07">
        <w:rPr>
          <w:rFonts w:cstheme="minorHAnsi"/>
        </w:rPr>
        <w:t xml:space="preserve"> and fun </w:t>
      </w:r>
      <w:r w:rsidR="00D17728">
        <w:rPr>
          <w:rFonts w:cstheme="minorHAnsi"/>
        </w:rPr>
        <w:t>1-hour</w:t>
      </w:r>
      <w:r w:rsidR="008F6C07">
        <w:rPr>
          <w:rFonts w:cstheme="minorHAnsi"/>
        </w:rPr>
        <w:t xml:space="preserve"> virtual </w:t>
      </w:r>
      <w:r w:rsidR="00DB3DB6">
        <w:rPr>
          <w:rFonts w:cstheme="minorHAnsi"/>
        </w:rPr>
        <w:t xml:space="preserve">sessions per week. Designed to strengthen connection </w:t>
      </w:r>
      <w:r w:rsidR="006171CD">
        <w:rPr>
          <w:rFonts w:cstheme="minorHAnsi"/>
        </w:rPr>
        <w:t>and support the whole family through communication skills</w:t>
      </w:r>
      <w:r w:rsidR="00AD4373">
        <w:rPr>
          <w:rFonts w:cstheme="minorHAnsi"/>
        </w:rPr>
        <w:t>, creating a family vision, problem solving skills</w:t>
      </w:r>
      <w:r w:rsidR="00E90E4C">
        <w:rPr>
          <w:rFonts w:cstheme="minorHAnsi"/>
        </w:rPr>
        <w:t xml:space="preserve"> &amp; conflict resolution. </w:t>
      </w:r>
    </w:p>
    <w:p w14:paraId="2D0A2F22" w14:textId="194AED38" w:rsidR="00277E2D" w:rsidRDefault="00277E2D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76F44">
        <w:rPr>
          <w:rFonts w:cstheme="minorHAnsi"/>
          <w:b/>
          <w:bCs/>
        </w:rPr>
        <w:t xml:space="preserve">Change your Words, </w:t>
      </w:r>
      <w:r w:rsidR="00D17728" w:rsidRPr="00D76F44">
        <w:rPr>
          <w:rFonts w:cstheme="minorHAnsi"/>
          <w:b/>
          <w:bCs/>
        </w:rPr>
        <w:t>change</w:t>
      </w:r>
      <w:r w:rsidRPr="00D76F44">
        <w:rPr>
          <w:rFonts w:cstheme="minorHAnsi"/>
          <w:b/>
          <w:bCs/>
        </w:rPr>
        <w:t xml:space="preserve"> your </w:t>
      </w:r>
      <w:r w:rsidR="004E09B2" w:rsidRPr="00D76F44">
        <w:rPr>
          <w:rFonts w:cstheme="minorHAnsi"/>
          <w:b/>
          <w:bCs/>
        </w:rPr>
        <w:t>World</w:t>
      </w:r>
      <w:r w:rsidR="00E90E4C">
        <w:rPr>
          <w:rFonts w:cstheme="minorHAnsi"/>
        </w:rPr>
        <w:t xml:space="preserve">: </w:t>
      </w:r>
      <w:r w:rsidR="00340C17">
        <w:rPr>
          <w:rFonts w:cstheme="minorHAnsi"/>
        </w:rPr>
        <w:t xml:space="preserve">Expressive writing has been shown to improve resilience </w:t>
      </w:r>
      <w:r w:rsidR="0034317B">
        <w:rPr>
          <w:rFonts w:cstheme="minorHAnsi"/>
        </w:rPr>
        <w:t xml:space="preserve">as well as emotional and </w:t>
      </w:r>
      <w:r w:rsidR="002A0248">
        <w:rPr>
          <w:rFonts w:cstheme="minorHAnsi"/>
        </w:rPr>
        <w:t>physiological</w:t>
      </w:r>
      <w:r w:rsidR="00984B9B">
        <w:rPr>
          <w:rFonts w:cstheme="minorHAnsi"/>
        </w:rPr>
        <w:t xml:space="preserve"> health in both clinical and non-clinical populations</w:t>
      </w:r>
      <w:r w:rsidR="005406DC">
        <w:rPr>
          <w:rFonts w:cstheme="minorHAnsi"/>
        </w:rPr>
        <w:t>. All ages are welcome to write for health.</w:t>
      </w:r>
    </w:p>
    <w:p w14:paraId="6D1C37D3" w14:textId="320CD0E1" w:rsidR="00277E2D" w:rsidRDefault="000F0C47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76F44">
        <w:rPr>
          <w:rFonts w:cstheme="minorHAnsi"/>
          <w:b/>
          <w:bCs/>
        </w:rPr>
        <w:t>Living in Future Tense (LIFT) Youth Coalition</w:t>
      </w:r>
      <w:r w:rsidR="002A0248">
        <w:rPr>
          <w:rFonts w:cstheme="minorHAnsi"/>
        </w:rPr>
        <w:t xml:space="preserve">: </w:t>
      </w:r>
      <w:r w:rsidR="00D1068F">
        <w:rPr>
          <w:rFonts w:cstheme="minorHAnsi"/>
        </w:rPr>
        <w:t>Youth program that focuses</w:t>
      </w:r>
      <w:r w:rsidR="00AB76C1">
        <w:rPr>
          <w:rFonts w:cstheme="minorHAnsi"/>
        </w:rPr>
        <w:t xml:space="preserve"> on the development of the skills and abilities </w:t>
      </w:r>
      <w:r w:rsidR="000362D0">
        <w:rPr>
          <w:rFonts w:cstheme="minorHAnsi"/>
        </w:rPr>
        <w:t>necessary to help students grow in character</w:t>
      </w:r>
      <w:r w:rsidR="00C20492">
        <w:rPr>
          <w:rFonts w:cstheme="minorHAnsi"/>
        </w:rPr>
        <w:t>, effectively communicate and work with others</w:t>
      </w:r>
      <w:r w:rsidR="00C44192">
        <w:rPr>
          <w:rFonts w:cstheme="minorHAnsi"/>
        </w:rPr>
        <w:t xml:space="preserve">. We believe this empowers youth to accomplish their goals and live a life </w:t>
      </w:r>
      <w:r w:rsidR="002445E5">
        <w:rPr>
          <w:rFonts w:cstheme="minorHAnsi"/>
        </w:rPr>
        <w:t>consistent with their beliefs. Ages 9-17 years.</w:t>
      </w:r>
    </w:p>
    <w:p w14:paraId="73FBD215" w14:textId="6ADBE157" w:rsidR="000F0C47" w:rsidRPr="00D76F44" w:rsidRDefault="000F0C47" w:rsidP="00B3095F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D76F44">
        <w:rPr>
          <w:rFonts w:cstheme="minorHAnsi"/>
          <w:b/>
          <w:bCs/>
        </w:rPr>
        <w:t>A</w:t>
      </w:r>
      <w:r w:rsidR="004E09B2" w:rsidRPr="00D76F44">
        <w:rPr>
          <w:rFonts w:cstheme="minorHAnsi"/>
          <w:b/>
          <w:bCs/>
        </w:rPr>
        <w:t>HHH Trauma Informed</w:t>
      </w:r>
      <w:r w:rsidR="00D94902">
        <w:rPr>
          <w:rFonts w:cstheme="minorHAnsi"/>
          <w:b/>
          <w:bCs/>
        </w:rPr>
        <w:t xml:space="preserve">: </w:t>
      </w:r>
      <w:r w:rsidR="00D94902" w:rsidRPr="00CE536B">
        <w:rPr>
          <w:rFonts w:cstheme="minorHAnsi"/>
        </w:rPr>
        <w:t xml:space="preserve">The </w:t>
      </w:r>
      <w:r w:rsidR="00CE536B" w:rsidRPr="00CE536B">
        <w:rPr>
          <w:rFonts w:cstheme="minorHAnsi"/>
        </w:rPr>
        <w:t>resilience</w:t>
      </w:r>
      <w:r w:rsidR="00D94902" w:rsidRPr="00CE536B">
        <w:rPr>
          <w:rFonts w:cstheme="minorHAnsi"/>
        </w:rPr>
        <w:t xml:space="preserve"> arm of TRY </w:t>
      </w:r>
      <w:r w:rsidR="003324B0" w:rsidRPr="00CE536B">
        <w:rPr>
          <w:rFonts w:cstheme="minorHAnsi"/>
        </w:rPr>
        <w:t xml:space="preserve">takes trauma informed care and adopted the concepts </w:t>
      </w:r>
      <w:r w:rsidR="00AA2799" w:rsidRPr="00CE536B">
        <w:rPr>
          <w:rFonts w:cstheme="minorHAnsi"/>
        </w:rPr>
        <w:t>for use in any workplace or organization. Trauma and resilience</w:t>
      </w:r>
      <w:r w:rsidR="003A4083" w:rsidRPr="00CE536B">
        <w:rPr>
          <w:rFonts w:cstheme="minorHAnsi"/>
        </w:rPr>
        <w:t>, trustworthiness</w:t>
      </w:r>
      <w:r w:rsidR="006B0B30" w:rsidRPr="00CE536B">
        <w:rPr>
          <w:rFonts w:cstheme="minorHAnsi"/>
        </w:rPr>
        <w:t>, transparency, support</w:t>
      </w:r>
      <w:r w:rsidR="004378DA" w:rsidRPr="00CE536B">
        <w:rPr>
          <w:rFonts w:cstheme="minorHAnsi"/>
        </w:rPr>
        <w:t>, collaboration, mutuality,</w:t>
      </w:r>
      <w:r w:rsidR="00CF16D6" w:rsidRPr="00CE536B">
        <w:rPr>
          <w:rFonts w:cstheme="minorHAnsi"/>
        </w:rPr>
        <w:t xml:space="preserve"> empowerment, choice, cultural &amp; histo</w:t>
      </w:r>
      <w:r w:rsidR="00CE536B" w:rsidRPr="00CE536B">
        <w:rPr>
          <w:rFonts w:cstheme="minorHAnsi"/>
        </w:rPr>
        <w:t>rical issues.</w:t>
      </w:r>
      <w:r w:rsidR="00CE536B">
        <w:rPr>
          <w:rFonts w:cstheme="minorHAnsi"/>
          <w:b/>
          <w:bCs/>
        </w:rPr>
        <w:t xml:space="preserve"> </w:t>
      </w:r>
    </w:p>
    <w:p w14:paraId="26582563" w14:textId="156CC12F" w:rsidR="004E09B2" w:rsidRPr="00D92983" w:rsidRDefault="004E09B2" w:rsidP="00B3095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D76F44">
        <w:rPr>
          <w:rFonts w:cstheme="minorHAnsi"/>
          <w:b/>
          <w:bCs/>
        </w:rPr>
        <w:t>Resilient Together</w:t>
      </w:r>
      <w:r w:rsidR="00C379AA">
        <w:rPr>
          <w:rFonts w:cstheme="minorHAnsi"/>
          <w:b/>
          <w:bCs/>
        </w:rPr>
        <w:t xml:space="preserve">: </w:t>
      </w:r>
      <w:r w:rsidR="00C379AA" w:rsidRPr="00D92983">
        <w:rPr>
          <w:rFonts w:cstheme="minorHAnsi"/>
        </w:rPr>
        <w:t>Families that have lost loved ones due to overdose</w:t>
      </w:r>
      <w:r w:rsidR="00206671" w:rsidRPr="00D92983">
        <w:rPr>
          <w:rFonts w:cstheme="minorHAnsi"/>
        </w:rPr>
        <w:t xml:space="preserve">, suicide, violence </w:t>
      </w:r>
      <w:r w:rsidR="00F160C8" w:rsidRPr="00D92983">
        <w:rPr>
          <w:rFonts w:cstheme="minorHAnsi"/>
        </w:rPr>
        <w:t xml:space="preserve">are welcome </w:t>
      </w:r>
      <w:r w:rsidR="000624A1" w:rsidRPr="00D92983">
        <w:rPr>
          <w:rFonts w:cstheme="minorHAnsi"/>
        </w:rPr>
        <w:t xml:space="preserve">to join this social group to gain strength as they learn to live again </w:t>
      </w:r>
      <w:r w:rsidR="00386D4B" w:rsidRPr="00D92983">
        <w:rPr>
          <w:rFonts w:cstheme="minorHAnsi"/>
        </w:rPr>
        <w:t>in a loving space</w:t>
      </w:r>
      <w:r w:rsidR="003E73C1" w:rsidRPr="00D92983">
        <w:rPr>
          <w:rFonts w:cstheme="minorHAnsi"/>
        </w:rPr>
        <w:t>.</w:t>
      </w:r>
    </w:p>
    <w:p w14:paraId="43B0E031" w14:textId="4B7BF332" w:rsidR="008517C7" w:rsidRDefault="004116C2" w:rsidP="004116C2">
      <w:pPr>
        <w:jc w:val="both"/>
        <w:rPr>
          <w:rFonts w:cstheme="minorHAnsi"/>
        </w:rPr>
      </w:pPr>
      <w:r>
        <w:rPr>
          <w:rFonts w:cstheme="minorHAnsi"/>
        </w:rPr>
        <w:t xml:space="preserve">Unlocking </w:t>
      </w:r>
      <w:r w:rsidR="00093D88">
        <w:rPr>
          <w:rFonts w:cstheme="minorHAnsi"/>
        </w:rPr>
        <w:t>your potential w</w:t>
      </w:r>
      <w:r w:rsidR="00D97720">
        <w:rPr>
          <w:rFonts w:cstheme="minorHAnsi"/>
        </w:rPr>
        <w:t>h</w:t>
      </w:r>
      <w:r w:rsidR="00093D88">
        <w:rPr>
          <w:rFonts w:cstheme="minorHAnsi"/>
        </w:rPr>
        <w:t xml:space="preserve">ile advocating for safety and well-being in the community. </w:t>
      </w:r>
      <w:r w:rsidR="008C2610">
        <w:rPr>
          <w:rFonts w:cstheme="minorHAnsi"/>
        </w:rPr>
        <w:t xml:space="preserve"> </w:t>
      </w:r>
      <w:r w:rsidR="00E12CBE">
        <w:rPr>
          <w:rFonts w:cstheme="minorHAnsi"/>
        </w:rPr>
        <w:t xml:space="preserve">Paid Community Health Worker Certification </w:t>
      </w:r>
      <w:r w:rsidR="004304FC">
        <w:rPr>
          <w:rFonts w:cstheme="minorHAnsi"/>
        </w:rPr>
        <w:t xml:space="preserve">through Durham Tech. Fee based training is available </w:t>
      </w:r>
      <w:r w:rsidR="00DB318A">
        <w:rPr>
          <w:rFonts w:cstheme="minorHAnsi"/>
        </w:rPr>
        <w:t>for faith -based and select non-profit organizations</w:t>
      </w:r>
      <w:r w:rsidR="00B75AF0">
        <w:rPr>
          <w:rFonts w:cstheme="minorHAnsi"/>
        </w:rPr>
        <w:t xml:space="preserve">. </w:t>
      </w:r>
    </w:p>
    <w:p w14:paraId="424FF032" w14:textId="77777777" w:rsidR="00B178FB" w:rsidRDefault="00B178FB" w:rsidP="004116C2">
      <w:pPr>
        <w:jc w:val="both"/>
        <w:rPr>
          <w:rFonts w:cstheme="minorHAnsi"/>
        </w:rPr>
      </w:pPr>
    </w:p>
    <w:p w14:paraId="1A240F2B" w14:textId="134D78FE" w:rsidR="00B178FB" w:rsidRDefault="00E93862" w:rsidP="004116C2">
      <w:pPr>
        <w:jc w:val="both"/>
        <w:rPr>
          <w:rFonts w:cstheme="minorHAnsi"/>
        </w:rPr>
      </w:pPr>
      <w:r>
        <w:rPr>
          <w:rFonts w:cstheme="minorHAnsi"/>
          <w:b/>
          <w:bCs/>
        </w:rPr>
        <w:t>O</w:t>
      </w:r>
      <w:r w:rsidR="006B7A3F">
        <w:rPr>
          <w:rFonts w:cstheme="minorHAnsi"/>
          <w:b/>
          <w:bCs/>
        </w:rPr>
        <w:t>PIOID 101</w:t>
      </w:r>
      <w:r w:rsidR="003C0ED8">
        <w:rPr>
          <w:rFonts w:cstheme="minorHAnsi"/>
          <w:b/>
          <w:bCs/>
        </w:rPr>
        <w:t xml:space="preserve">. THE PROBLEM: </w:t>
      </w:r>
      <w:r w:rsidR="00E97C19">
        <w:rPr>
          <w:rFonts w:cstheme="minorHAnsi"/>
          <w:b/>
          <w:bCs/>
        </w:rPr>
        <w:t>Opioid</w:t>
      </w:r>
      <w:r w:rsidR="003C0ED8">
        <w:rPr>
          <w:rFonts w:cstheme="minorHAnsi"/>
          <w:b/>
          <w:bCs/>
        </w:rPr>
        <w:t xml:space="preserve"> abuse is </w:t>
      </w:r>
      <w:r w:rsidR="00E97C19">
        <w:rPr>
          <w:rFonts w:cstheme="minorHAnsi"/>
          <w:b/>
          <w:bCs/>
        </w:rPr>
        <w:t>devastating</w:t>
      </w:r>
      <w:r w:rsidR="003C0ED8">
        <w:rPr>
          <w:rFonts w:cstheme="minorHAnsi"/>
          <w:b/>
          <w:bCs/>
        </w:rPr>
        <w:t xml:space="preserve"> for the individuals, </w:t>
      </w:r>
      <w:r w:rsidR="008D4419">
        <w:rPr>
          <w:rFonts w:cstheme="minorHAnsi"/>
          <w:b/>
          <w:bCs/>
        </w:rPr>
        <w:t>families,</w:t>
      </w:r>
      <w:r w:rsidR="003C0ED8">
        <w:rPr>
          <w:rFonts w:cstheme="minorHAnsi"/>
          <w:b/>
          <w:bCs/>
        </w:rPr>
        <w:t xml:space="preserve"> </w:t>
      </w:r>
      <w:r w:rsidR="009B6B23">
        <w:rPr>
          <w:rFonts w:cstheme="minorHAnsi"/>
          <w:b/>
          <w:bCs/>
        </w:rPr>
        <w:t>and communities in North Carolina</w:t>
      </w:r>
      <w:r w:rsidR="00F50722">
        <w:rPr>
          <w:rFonts w:cstheme="minorHAnsi"/>
          <w:b/>
          <w:bCs/>
        </w:rPr>
        <w:t xml:space="preserve">: </w:t>
      </w:r>
      <w:r w:rsidR="00D50979">
        <w:rPr>
          <w:rFonts w:cstheme="minorHAnsi"/>
        </w:rPr>
        <w:t>I</w:t>
      </w:r>
      <w:r w:rsidR="00EC2739">
        <w:rPr>
          <w:rFonts w:cstheme="minorHAnsi"/>
        </w:rPr>
        <w:t xml:space="preserve">n 2020 Black people 15-24 years old experienced </w:t>
      </w:r>
      <w:r w:rsidR="00A565C8">
        <w:rPr>
          <w:rFonts w:cstheme="minorHAnsi"/>
        </w:rPr>
        <w:t xml:space="preserve">the largest rate increase (86%) compared </w:t>
      </w:r>
      <w:r w:rsidR="00904F78">
        <w:rPr>
          <w:rFonts w:cstheme="minorHAnsi"/>
        </w:rPr>
        <w:t>with other age/ race groups from 2019 to 2020.</w:t>
      </w:r>
      <w:r w:rsidR="00AE7262">
        <w:rPr>
          <w:rFonts w:cstheme="minorHAnsi"/>
        </w:rPr>
        <w:t xml:space="preserve"> Currently more North Carolinians die from </w:t>
      </w:r>
      <w:r w:rsidR="00155055">
        <w:rPr>
          <w:rFonts w:cstheme="minorHAnsi"/>
        </w:rPr>
        <w:t xml:space="preserve">opioid overdoses than in car crashes. According to the NC </w:t>
      </w:r>
      <w:r w:rsidR="00D274F2">
        <w:rPr>
          <w:rFonts w:cstheme="minorHAnsi"/>
        </w:rPr>
        <w:t>O</w:t>
      </w:r>
      <w:r w:rsidR="00155055">
        <w:rPr>
          <w:rFonts w:cstheme="minorHAnsi"/>
        </w:rPr>
        <w:t>pioid &amp; Su</w:t>
      </w:r>
      <w:r w:rsidR="00D274F2">
        <w:rPr>
          <w:rFonts w:cstheme="minorHAnsi"/>
        </w:rPr>
        <w:t>bstance Use Action Plan Data Dashboard</w:t>
      </w:r>
      <w:r w:rsidR="00BD52E9">
        <w:rPr>
          <w:rFonts w:cstheme="minorHAnsi"/>
        </w:rPr>
        <w:t xml:space="preserve"> at least 4,243 people in NC died from overdoses in 2022</w:t>
      </w:r>
      <w:r w:rsidR="004D6FD0">
        <w:rPr>
          <w:rFonts w:cstheme="minorHAnsi"/>
        </w:rPr>
        <w:t xml:space="preserve"> (Hoban, 2023)</w:t>
      </w:r>
    </w:p>
    <w:p w14:paraId="399628FC" w14:textId="77777777" w:rsidR="007768B5" w:rsidRDefault="00FB47FD" w:rsidP="004116C2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OPIOID 101. Prescriptions </w:t>
      </w:r>
      <w:r w:rsidR="00513F55">
        <w:rPr>
          <w:rFonts w:cstheme="minorHAnsi"/>
          <w:b/>
          <w:bCs/>
        </w:rPr>
        <w:t>&amp; Misuse:</w:t>
      </w:r>
      <w:r w:rsidR="004F4EA9">
        <w:rPr>
          <w:rFonts w:cstheme="minorHAnsi"/>
          <w:b/>
          <w:bCs/>
        </w:rPr>
        <w:t xml:space="preserve"> </w:t>
      </w:r>
      <w:r w:rsidR="00513F55">
        <w:rPr>
          <w:rFonts w:cstheme="minorHAnsi"/>
          <w:b/>
          <w:bCs/>
        </w:rPr>
        <w:t xml:space="preserve"> </w:t>
      </w:r>
      <w:r w:rsidR="00723846" w:rsidRPr="00F322ED">
        <w:rPr>
          <w:rFonts w:cstheme="minorHAnsi"/>
          <w:b/>
          <w:bCs/>
          <w:i/>
          <w:iCs/>
        </w:rPr>
        <w:t xml:space="preserve">1. </w:t>
      </w:r>
      <w:r w:rsidR="00EA7EED" w:rsidRPr="00F322ED">
        <w:rPr>
          <w:rFonts w:cstheme="minorHAnsi"/>
          <w:b/>
          <w:bCs/>
          <w:i/>
          <w:iCs/>
        </w:rPr>
        <w:t xml:space="preserve">Why would a </w:t>
      </w:r>
      <w:r w:rsidR="004F4EA9" w:rsidRPr="00F322ED">
        <w:rPr>
          <w:rFonts w:cstheme="minorHAnsi"/>
          <w:b/>
          <w:bCs/>
          <w:i/>
          <w:iCs/>
        </w:rPr>
        <w:t>doctor</w:t>
      </w:r>
      <w:r w:rsidR="00EA7EED" w:rsidRPr="00F322ED">
        <w:rPr>
          <w:rFonts w:cstheme="minorHAnsi"/>
          <w:b/>
          <w:bCs/>
          <w:i/>
          <w:iCs/>
        </w:rPr>
        <w:t xml:space="preserve"> prescribe an Opiate?</w:t>
      </w:r>
      <w:r w:rsidR="00EA7EED">
        <w:rPr>
          <w:rFonts w:cstheme="minorHAnsi"/>
          <w:b/>
          <w:bCs/>
        </w:rPr>
        <w:t xml:space="preserve"> </w:t>
      </w:r>
      <w:r w:rsidR="00EA7EED">
        <w:rPr>
          <w:rFonts w:cstheme="minorHAnsi"/>
        </w:rPr>
        <w:t>Most often to treat pain after an injury</w:t>
      </w:r>
      <w:r w:rsidR="00365F06">
        <w:rPr>
          <w:rFonts w:cstheme="minorHAnsi"/>
        </w:rPr>
        <w:t xml:space="preserve">, </w:t>
      </w:r>
      <w:r w:rsidR="004F4EA9">
        <w:rPr>
          <w:rFonts w:cstheme="minorHAnsi"/>
        </w:rPr>
        <w:t>surgery,</w:t>
      </w:r>
      <w:r w:rsidR="00365F06">
        <w:rPr>
          <w:rFonts w:cstheme="minorHAnsi"/>
        </w:rPr>
        <w:t xml:space="preserve"> or serious health </w:t>
      </w:r>
      <w:r w:rsidR="004F4EA9">
        <w:rPr>
          <w:rFonts w:cstheme="minorHAnsi"/>
        </w:rPr>
        <w:t>concerns</w:t>
      </w:r>
      <w:r w:rsidR="00365F06">
        <w:rPr>
          <w:rFonts w:cstheme="minorHAnsi"/>
        </w:rPr>
        <w:t xml:space="preserve"> </w:t>
      </w:r>
      <w:r w:rsidR="00792642">
        <w:rPr>
          <w:rFonts w:cstheme="minorHAnsi"/>
        </w:rPr>
        <w:t>like cancer. Some are prescribed for coughing and diarrhea.</w:t>
      </w:r>
      <w:r w:rsidR="004F4EA9">
        <w:rPr>
          <w:rFonts w:cstheme="minorHAnsi"/>
        </w:rPr>
        <w:t xml:space="preserve"> </w:t>
      </w:r>
      <w:r w:rsidR="00792642">
        <w:rPr>
          <w:rFonts w:cstheme="minorHAnsi"/>
        </w:rPr>
        <w:t xml:space="preserve"> </w:t>
      </w:r>
      <w:r w:rsidR="005C7288" w:rsidRPr="00F322ED">
        <w:rPr>
          <w:rFonts w:cstheme="minorHAnsi"/>
          <w:b/>
          <w:bCs/>
          <w:i/>
          <w:iCs/>
        </w:rPr>
        <w:t>2.</w:t>
      </w:r>
      <w:r w:rsidR="005C7288" w:rsidRPr="00F322ED">
        <w:rPr>
          <w:rFonts w:cstheme="minorHAnsi"/>
          <w:i/>
          <w:iCs/>
        </w:rPr>
        <w:t xml:space="preserve"> </w:t>
      </w:r>
      <w:r w:rsidR="009E4FC4" w:rsidRPr="00F322ED">
        <w:rPr>
          <w:rFonts w:cstheme="minorHAnsi"/>
          <w:b/>
          <w:bCs/>
          <w:i/>
          <w:iCs/>
        </w:rPr>
        <w:t xml:space="preserve">Why do people </w:t>
      </w:r>
      <w:r w:rsidR="00723846" w:rsidRPr="00F322ED">
        <w:rPr>
          <w:rFonts w:cstheme="minorHAnsi"/>
          <w:b/>
          <w:bCs/>
          <w:i/>
          <w:iCs/>
        </w:rPr>
        <w:t>misuse Opio</w:t>
      </w:r>
      <w:r w:rsidR="005C7288" w:rsidRPr="00F322ED">
        <w:rPr>
          <w:rFonts w:cstheme="minorHAnsi"/>
          <w:b/>
          <w:bCs/>
          <w:i/>
          <w:iCs/>
        </w:rPr>
        <w:t>i</w:t>
      </w:r>
      <w:r w:rsidR="00723846" w:rsidRPr="00F322ED">
        <w:rPr>
          <w:rFonts w:cstheme="minorHAnsi"/>
          <w:b/>
          <w:bCs/>
          <w:i/>
          <w:iCs/>
        </w:rPr>
        <w:t>ds?</w:t>
      </w:r>
      <w:r w:rsidR="00737B76">
        <w:rPr>
          <w:rFonts w:cstheme="minorHAnsi"/>
          <w:b/>
          <w:bCs/>
        </w:rPr>
        <w:t xml:space="preserve"> </w:t>
      </w:r>
      <w:r w:rsidR="00737B76">
        <w:rPr>
          <w:rFonts w:cstheme="minorHAnsi"/>
        </w:rPr>
        <w:t xml:space="preserve">Opioids can make you feel relaxed, but they have chemicals that can change your </w:t>
      </w:r>
      <w:r w:rsidR="00E674D7">
        <w:rPr>
          <w:rFonts w:cstheme="minorHAnsi"/>
        </w:rPr>
        <w:t>brain</w:t>
      </w:r>
      <w:r w:rsidR="00737B76">
        <w:rPr>
          <w:rFonts w:cstheme="minorHAnsi"/>
        </w:rPr>
        <w:t xml:space="preserve"> and nervous system. Those changes in the brain </w:t>
      </w:r>
      <w:r w:rsidR="00E674D7">
        <w:rPr>
          <w:rFonts w:cstheme="minorHAnsi"/>
        </w:rPr>
        <w:t xml:space="preserve">and </w:t>
      </w:r>
      <w:r w:rsidR="00E674D7">
        <w:rPr>
          <w:rFonts w:cstheme="minorHAnsi"/>
        </w:rPr>
        <w:lastRenderedPageBreak/>
        <w:t>body make opioids highly addictive</w:t>
      </w:r>
      <w:r w:rsidR="00E674D7" w:rsidRPr="00E65482">
        <w:rPr>
          <w:rFonts w:cstheme="minorHAnsi"/>
          <w:i/>
          <w:iCs/>
        </w:rPr>
        <w:t xml:space="preserve">. </w:t>
      </w:r>
      <w:r w:rsidR="001E5C79" w:rsidRPr="00E65482">
        <w:rPr>
          <w:rFonts w:cstheme="minorHAnsi"/>
          <w:b/>
          <w:bCs/>
          <w:i/>
          <w:iCs/>
        </w:rPr>
        <w:t>3</w:t>
      </w:r>
      <w:r w:rsidR="000D2F0F" w:rsidRPr="00E65482">
        <w:rPr>
          <w:rFonts w:cstheme="minorHAnsi"/>
          <w:b/>
          <w:bCs/>
          <w:i/>
          <w:iCs/>
        </w:rPr>
        <w:t>. Social</w:t>
      </w:r>
      <w:r w:rsidR="000D2F0F">
        <w:rPr>
          <w:rFonts w:cstheme="minorHAnsi"/>
          <w:b/>
          <w:bCs/>
        </w:rPr>
        <w:t xml:space="preserve">: </w:t>
      </w:r>
      <w:r w:rsidR="000D2F0F" w:rsidRPr="00E9201C">
        <w:rPr>
          <w:rFonts w:cstheme="minorHAnsi"/>
        </w:rPr>
        <w:t>People with opi</w:t>
      </w:r>
      <w:r w:rsidR="00E9201C" w:rsidRPr="00E9201C">
        <w:rPr>
          <w:rFonts w:cstheme="minorHAnsi"/>
        </w:rPr>
        <w:t>oid</w:t>
      </w:r>
      <w:r w:rsidR="00E9201C">
        <w:rPr>
          <w:rFonts w:cstheme="minorHAnsi"/>
        </w:rPr>
        <w:t xml:space="preserve"> use disorders are part of families</w:t>
      </w:r>
      <w:r w:rsidR="00CE6910">
        <w:rPr>
          <w:rFonts w:cstheme="minorHAnsi"/>
        </w:rPr>
        <w:t xml:space="preserve">, </w:t>
      </w:r>
      <w:r w:rsidR="00DD1A02">
        <w:rPr>
          <w:rFonts w:cstheme="minorHAnsi"/>
        </w:rPr>
        <w:t>communities,</w:t>
      </w:r>
      <w:r w:rsidR="009D4A12">
        <w:rPr>
          <w:rFonts w:cstheme="minorHAnsi"/>
        </w:rPr>
        <w:t xml:space="preserve"> </w:t>
      </w:r>
      <w:r w:rsidR="00CE6910">
        <w:rPr>
          <w:rFonts w:cstheme="minorHAnsi"/>
        </w:rPr>
        <w:t xml:space="preserve">and the workforce. They also play an </w:t>
      </w:r>
      <w:r w:rsidR="004E0623">
        <w:rPr>
          <w:rFonts w:cstheme="minorHAnsi"/>
        </w:rPr>
        <w:t>important role</w:t>
      </w:r>
      <w:r w:rsidR="007F2281">
        <w:rPr>
          <w:rFonts w:cstheme="minorHAnsi"/>
        </w:rPr>
        <w:t xml:space="preserve"> in society as parents, caregivers, and employees</w:t>
      </w:r>
      <w:r w:rsidR="0089121D">
        <w:rPr>
          <w:rFonts w:cstheme="minorHAnsi"/>
        </w:rPr>
        <w:t xml:space="preserve">. The disruption brought on by opioid </w:t>
      </w:r>
      <w:r w:rsidR="0009285C">
        <w:rPr>
          <w:rFonts w:cstheme="minorHAnsi"/>
        </w:rPr>
        <w:t>use can spread to family system across several generations, affecting</w:t>
      </w:r>
      <w:r w:rsidR="002A78CF">
        <w:rPr>
          <w:rFonts w:cstheme="minorHAnsi"/>
        </w:rPr>
        <w:t xml:space="preserve"> how </w:t>
      </w:r>
      <w:r w:rsidR="004E0623">
        <w:rPr>
          <w:rFonts w:cstheme="minorHAnsi"/>
        </w:rPr>
        <w:t>w</w:t>
      </w:r>
      <w:r w:rsidR="002A78CF">
        <w:rPr>
          <w:rFonts w:cstheme="minorHAnsi"/>
        </w:rPr>
        <w:t>ell our educational system works</w:t>
      </w:r>
      <w:r w:rsidR="00B37D5C">
        <w:rPr>
          <w:rFonts w:cstheme="minorHAnsi"/>
        </w:rPr>
        <w:t>, taxing social services like chi</w:t>
      </w:r>
      <w:r w:rsidR="000C36E2">
        <w:rPr>
          <w:rFonts w:cstheme="minorHAnsi"/>
        </w:rPr>
        <w:t>ld welfare, escalating food insecurity</w:t>
      </w:r>
      <w:r w:rsidR="00301136">
        <w:rPr>
          <w:rFonts w:cstheme="minorHAnsi"/>
        </w:rPr>
        <w:t xml:space="preserve"> and lowering productivity. As a </w:t>
      </w:r>
      <w:r w:rsidR="004E0623">
        <w:rPr>
          <w:rFonts w:cstheme="minorHAnsi"/>
        </w:rPr>
        <w:t>result,</w:t>
      </w:r>
      <w:r w:rsidR="00301136">
        <w:rPr>
          <w:rFonts w:cstheme="minorHAnsi"/>
        </w:rPr>
        <w:t xml:space="preserve"> financial burdens </w:t>
      </w:r>
      <w:r w:rsidR="00983CF9">
        <w:rPr>
          <w:rFonts w:cstheme="minorHAnsi"/>
        </w:rPr>
        <w:t xml:space="preserve">beyond the direct effects documented to date at the local and state level are </w:t>
      </w:r>
      <w:r w:rsidR="00212716">
        <w:rPr>
          <w:rFonts w:cstheme="minorHAnsi"/>
        </w:rPr>
        <w:t>ultimately created</w:t>
      </w:r>
      <w:r w:rsidR="007C706F">
        <w:rPr>
          <w:rFonts w:cstheme="minorHAnsi"/>
        </w:rPr>
        <w:t xml:space="preserve">. This implies that solutions must also be </w:t>
      </w:r>
      <w:r w:rsidR="006E214D">
        <w:rPr>
          <w:rFonts w:cstheme="minorHAnsi"/>
        </w:rPr>
        <w:t xml:space="preserve">comprehensive and far-reaching. </w:t>
      </w:r>
      <w:r w:rsidR="00237E3C" w:rsidRPr="00E65482">
        <w:rPr>
          <w:rFonts w:cstheme="minorHAnsi"/>
          <w:b/>
          <w:bCs/>
          <w:i/>
          <w:iCs/>
        </w:rPr>
        <w:t>4. How to Protect Your Family</w:t>
      </w:r>
      <w:r w:rsidR="00206F4B">
        <w:rPr>
          <w:rFonts w:cstheme="minorHAnsi"/>
          <w:b/>
          <w:bCs/>
        </w:rPr>
        <w:t xml:space="preserve">: </w:t>
      </w:r>
      <w:r w:rsidR="00206F4B">
        <w:rPr>
          <w:rFonts w:cstheme="minorHAnsi"/>
        </w:rPr>
        <w:t>Talk to your kids about use. Ask you</w:t>
      </w:r>
      <w:r w:rsidR="0070091D">
        <w:rPr>
          <w:rFonts w:cstheme="minorHAnsi"/>
        </w:rPr>
        <w:t>r</w:t>
      </w:r>
      <w:r w:rsidR="00206F4B">
        <w:rPr>
          <w:rFonts w:cstheme="minorHAnsi"/>
        </w:rPr>
        <w:t xml:space="preserve"> child </w:t>
      </w:r>
      <w:r w:rsidR="00E86396">
        <w:rPr>
          <w:rFonts w:cstheme="minorHAnsi"/>
        </w:rPr>
        <w:t>to explain how they know about alcohol and drugs</w:t>
      </w:r>
      <w:r w:rsidR="002F3E2A">
        <w:rPr>
          <w:rFonts w:cstheme="minorHAnsi"/>
        </w:rPr>
        <w:t>. Use simple language to explain</w:t>
      </w:r>
      <w:r w:rsidR="007D4D20">
        <w:rPr>
          <w:rFonts w:cstheme="minorHAnsi"/>
        </w:rPr>
        <w:t>.</w:t>
      </w:r>
      <w:bookmarkStart w:id="0" w:name="_Hlk164429296"/>
      <w:r w:rsidR="00785539">
        <w:rPr>
          <w:rFonts w:cstheme="minorHAnsi"/>
        </w:rPr>
        <w:t xml:space="preserve"> </w:t>
      </w:r>
      <w:bookmarkEnd w:id="0"/>
      <w:r w:rsidR="00785539">
        <w:rPr>
          <w:rFonts w:cstheme="minorHAnsi"/>
        </w:rPr>
        <w:t>S</w:t>
      </w:r>
      <w:r w:rsidR="00386BEB">
        <w:rPr>
          <w:rFonts w:cstheme="minorHAnsi"/>
        </w:rPr>
        <w:t>tore medications safely and dispose of leftover prescriptions</w:t>
      </w:r>
      <w:r w:rsidR="00B81E35">
        <w:rPr>
          <w:rFonts w:cstheme="minorHAnsi"/>
        </w:rPr>
        <w:t>. Keep opio</w:t>
      </w:r>
      <w:r w:rsidR="00D36EA0">
        <w:rPr>
          <w:rFonts w:cstheme="minorHAnsi"/>
        </w:rPr>
        <w:t>i</w:t>
      </w:r>
      <w:r w:rsidR="00B81E35">
        <w:rPr>
          <w:rFonts w:cstheme="minorHAnsi"/>
        </w:rPr>
        <w:t xml:space="preserve">ds and other prescription </w:t>
      </w:r>
      <w:r w:rsidR="00503199">
        <w:rPr>
          <w:rFonts w:cstheme="minorHAnsi"/>
        </w:rPr>
        <w:t xml:space="preserve">medicines </w:t>
      </w:r>
      <w:r w:rsidR="002C5D9C">
        <w:rPr>
          <w:rFonts w:cstheme="minorHAnsi"/>
        </w:rPr>
        <w:t>put away in a secure place.</w:t>
      </w:r>
      <w:r w:rsidR="00D36EA0">
        <w:rPr>
          <w:rFonts w:cstheme="minorHAnsi"/>
        </w:rPr>
        <w:t xml:space="preserve"> </w:t>
      </w:r>
      <w:r w:rsidR="00BC7D52">
        <w:rPr>
          <w:rFonts w:cstheme="minorHAnsi"/>
        </w:rPr>
        <w:t xml:space="preserve"> Be sure to </w:t>
      </w:r>
      <w:r w:rsidR="00881619">
        <w:rPr>
          <w:rFonts w:cstheme="minorHAnsi"/>
        </w:rPr>
        <w:t xml:space="preserve">return leftover prescriptions to a hospital doctor’s office </w:t>
      </w:r>
      <w:r w:rsidR="00BF15F4">
        <w:rPr>
          <w:rFonts w:cstheme="minorHAnsi"/>
        </w:rPr>
        <w:t xml:space="preserve">or pharmacy. Many communities offer “take back” events </w:t>
      </w:r>
      <w:r w:rsidR="00106BF3">
        <w:rPr>
          <w:rFonts w:cstheme="minorHAnsi"/>
        </w:rPr>
        <w:t xml:space="preserve">to collect unused prescription medications. </w:t>
      </w:r>
      <w:r w:rsidR="0049571A">
        <w:rPr>
          <w:rFonts w:cstheme="minorHAnsi"/>
        </w:rPr>
        <w:t xml:space="preserve">Know what to do in an opioid overdose emergency. </w:t>
      </w:r>
    </w:p>
    <w:p w14:paraId="29901B83" w14:textId="0997FF16" w:rsidR="001E5C79" w:rsidRDefault="0049571A" w:rsidP="004116C2">
      <w:pPr>
        <w:jc w:val="both"/>
        <w:rPr>
          <w:rFonts w:cstheme="minorHAnsi"/>
          <w:b/>
          <w:bCs/>
          <w:i/>
          <w:iCs/>
          <w:u w:val="single"/>
        </w:rPr>
      </w:pPr>
      <w:r w:rsidRPr="00EE3FCE">
        <w:rPr>
          <w:rFonts w:cstheme="minorHAnsi"/>
          <w:b/>
          <w:bCs/>
          <w:i/>
          <w:iCs/>
        </w:rPr>
        <w:t>Reference</w:t>
      </w:r>
      <w:r w:rsidRPr="0049571A">
        <w:rPr>
          <w:rFonts w:cstheme="minorHAnsi"/>
          <w:b/>
          <w:bCs/>
          <w:i/>
          <w:iCs/>
          <w:u w:val="single"/>
        </w:rPr>
        <w:t>: www.healthy children.org</w:t>
      </w:r>
    </w:p>
    <w:p w14:paraId="266A2537" w14:textId="46DCFC46" w:rsidR="00F322ED" w:rsidRDefault="002B6844" w:rsidP="004116C2">
      <w:pPr>
        <w:jc w:val="both"/>
        <w:rPr>
          <w:rFonts w:cstheme="minorHAnsi"/>
        </w:rPr>
      </w:pPr>
      <w:r>
        <w:rPr>
          <w:rFonts w:cstheme="minorHAnsi"/>
          <w:b/>
          <w:bCs/>
        </w:rPr>
        <w:t>Three Waves of Opioid Overdose Deaths</w:t>
      </w:r>
      <w:r w:rsidR="002231AE">
        <w:rPr>
          <w:rFonts w:cstheme="minorHAnsi"/>
          <w:b/>
          <w:bCs/>
        </w:rPr>
        <w:t xml:space="preserve">: </w:t>
      </w:r>
      <w:r w:rsidR="00AF7EAD">
        <w:rPr>
          <w:rFonts w:cstheme="minorHAnsi"/>
          <w:b/>
          <w:bCs/>
        </w:rPr>
        <w:t>“</w:t>
      </w:r>
      <w:r w:rsidR="002231AE">
        <w:rPr>
          <w:rFonts w:cstheme="minorHAnsi"/>
          <w:b/>
          <w:bCs/>
        </w:rPr>
        <w:t>The Rise in Op</w:t>
      </w:r>
      <w:r w:rsidR="00606F95">
        <w:rPr>
          <w:rFonts w:cstheme="minorHAnsi"/>
          <w:b/>
          <w:bCs/>
        </w:rPr>
        <w:t>ioid Overdose Deaths Can Be Outlined in Three Distinct Waves</w:t>
      </w:r>
      <w:r w:rsidR="00AF7EAD">
        <w:rPr>
          <w:rFonts w:cstheme="minorHAnsi"/>
          <w:b/>
          <w:bCs/>
        </w:rPr>
        <w:t xml:space="preserve">” </w:t>
      </w:r>
      <w:r w:rsidR="00AF7EAD">
        <w:rPr>
          <w:rFonts w:cstheme="minorHAnsi"/>
        </w:rPr>
        <w:t>1. The first wave began wi</w:t>
      </w:r>
      <w:r w:rsidR="00FD2EDA">
        <w:rPr>
          <w:rFonts w:cstheme="minorHAnsi"/>
        </w:rPr>
        <w:t xml:space="preserve">th increased prescribing of opioids in the 1990’s, with overdose deaths involving </w:t>
      </w:r>
      <w:r w:rsidR="00E85379">
        <w:rPr>
          <w:rFonts w:cstheme="minorHAnsi"/>
          <w:u w:val="single"/>
        </w:rPr>
        <w:t>prescription opioids</w:t>
      </w:r>
      <w:r w:rsidR="00E85379">
        <w:rPr>
          <w:rFonts w:cstheme="minorHAnsi"/>
        </w:rPr>
        <w:t xml:space="preserve"> (natural and semi-synthetic opioids and methadone) </w:t>
      </w:r>
      <w:r w:rsidR="00A702BF">
        <w:rPr>
          <w:rFonts w:cstheme="minorHAnsi"/>
        </w:rPr>
        <w:t xml:space="preserve">increasing since at least </w:t>
      </w:r>
      <w:r w:rsidR="00E31857">
        <w:rPr>
          <w:rFonts w:cstheme="minorHAnsi"/>
        </w:rPr>
        <w:t>199</w:t>
      </w:r>
      <w:r w:rsidR="00EA0AEC">
        <w:rPr>
          <w:rFonts w:cstheme="minorHAnsi"/>
        </w:rPr>
        <w:t>0s</w:t>
      </w:r>
      <w:r w:rsidR="00E31857">
        <w:rPr>
          <w:rFonts w:cstheme="minorHAnsi"/>
        </w:rPr>
        <w:t xml:space="preserve">. 2. The second wave began in 2010, with </w:t>
      </w:r>
      <w:r w:rsidR="008854D2">
        <w:rPr>
          <w:rFonts w:cstheme="minorHAnsi"/>
        </w:rPr>
        <w:t>a rapid</w:t>
      </w:r>
      <w:r w:rsidR="00E31857">
        <w:rPr>
          <w:rFonts w:cstheme="minorHAnsi"/>
        </w:rPr>
        <w:t xml:space="preserve"> increase in overdose deaths involving </w:t>
      </w:r>
      <w:r w:rsidR="00E31857" w:rsidRPr="008854D2">
        <w:rPr>
          <w:rFonts w:cstheme="minorHAnsi"/>
          <w:u w:val="single"/>
        </w:rPr>
        <w:t>heroin</w:t>
      </w:r>
      <w:r w:rsidR="008854D2" w:rsidRPr="008854D2">
        <w:rPr>
          <w:rFonts w:cstheme="minorHAnsi"/>
          <w:u w:val="single"/>
        </w:rPr>
        <w:t>.</w:t>
      </w:r>
      <w:r w:rsidR="00C90BF1">
        <w:rPr>
          <w:rFonts w:cstheme="minorHAnsi"/>
          <w:u w:val="single"/>
        </w:rPr>
        <w:t xml:space="preserve">  </w:t>
      </w:r>
      <w:r w:rsidR="00C90BF1">
        <w:rPr>
          <w:rFonts w:cstheme="minorHAnsi"/>
        </w:rPr>
        <w:t xml:space="preserve">3. </w:t>
      </w:r>
      <w:r w:rsidR="007F4B00">
        <w:rPr>
          <w:rFonts w:cstheme="minorHAnsi"/>
        </w:rPr>
        <w:t>The third wave began in 2013, with significant increas</w:t>
      </w:r>
      <w:r w:rsidR="00586752">
        <w:rPr>
          <w:rFonts w:cstheme="minorHAnsi"/>
        </w:rPr>
        <w:t xml:space="preserve">es in overdose deaths involving </w:t>
      </w:r>
      <w:r w:rsidR="00386F33" w:rsidRPr="00D3753B">
        <w:rPr>
          <w:rFonts w:cstheme="minorHAnsi"/>
          <w:u w:val="single"/>
        </w:rPr>
        <w:t>synthetic</w:t>
      </w:r>
      <w:r w:rsidR="00586752" w:rsidRPr="00D3753B">
        <w:rPr>
          <w:rFonts w:cstheme="minorHAnsi"/>
          <w:u w:val="single"/>
        </w:rPr>
        <w:t xml:space="preserve"> opioids</w:t>
      </w:r>
      <w:r w:rsidR="00586752">
        <w:rPr>
          <w:rFonts w:cstheme="minorHAnsi"/>
        </w:rPr>
        <w:t xml:space="preserve">, particularly those involving illicitly manufactured </w:t>
      </w:r>
      <w:r w:rsidR="00586752" w:rsidRPr="00CD3320">
        <w:rPr>
          <w:rFonts w:cstheme="minorHAnsi"/>
          <w:u w:val="single"/>
        </w:rPr>
        <w:t>fentan</w:t>
      </w:r>
      <w:r w:rsidR="00CD3320" w:rsidRPr="00CD3320">
        <w:rPr>
          <w:rFonts w:cstheme="minorHAnsi"/>
          <w:u w:val="single"/>
        </w:rPr>
        <w:t>yl</w:t>
      </w:r>
      <w:r w:rsidR="00CD3320">
        <w:rPr>
          <w:rFonts w:cstheme="minorHAnsi"/>
          <w:u w:val="single"/>
        </w:rPr>
        <w:t xml:space="preserve">. </w:t>
      </w:r>
      <w:r w:rsidR="00CD3320">
        <w:rPr>
          <w:rFonts w:cstheme="minorHAnsi"/>
        </w:rPr>
        <w:t xml:space="preserve">The </w:t>
      </w:r>
      <w:r w:rsidR="00F66ED5">
        <w:rPr>
          <w:rFonts w:cstheme="minorHAnsi"/>
        </w:rPr>
        <w:t>market for illicitly manufactured fentanyl continues to change, and it can be found in combination with he</w:t>
      </w:r>
      <w:r w:rsidR="00386F33">
        <w:rPr>
          <w:rFonts w:cstheme="minorHAnsi"/>
        </w:rPr>
        <w:t xml:space="preserve">roin, counterfeit </w:t>
      </w:r>
      <w:r w:rsidR="000C34FF">
        <w:rPr>
          <w:rFonts w:cstheme="minorHAnsi"/>
        </w:rPr>
        <w:t>pills,</w:t>
      </w:r>
      <w:r w:rsidR="00386F33">
        <w:rPr>
          <w:rFonts w:cstheme="minorHAnsi"/>
        </w:rPr>
        <w:t xml:space="preserve"> and cocaine.</w:t>
      </w:r>
    </w:p>
    <w:p w14:paraId="28823617" w14:textId="486609D2" w:rsidR="00572162" w:rsidRDefault="00572162" w:rsidP="004116C2">
      <w:pPr>
        <w:jc w:val="both"/>
        <w:rPr>
          <w:rFonts w:cstheme="minorHAnsi"/>
          <w:b/>
          <w:bCs/>
        </w:rPr>
      </w:pPr>
      <w:r w:rsidRPr="00482965">
        <w:rPr>
          <w:rFonts w:cstheme="minorHAnsi"/>
          <w:b/>
          <w:bCs/>
        </w:rPr>
        <w:t xml:space="preserve">Addressing </w:t>
      </w:r>
      <w:r w:rsidR="00482965">
        <w:rPr>
          <w:rFonts w:cstheme="minorHAnsi"/>
          <w:b/>
          <w:bCs/>
        </w:rPr>
        <w:t xml:space="preserve">Health Disparities and Social Determinants of </w:t>
      </w:r>
      <w:r w:rsidR="00065D7F">
        <w:rPr>
          <w:rFonts w:cstheme="minorHAnsi"/>
          <w:b/>
          <w:bCs/>
        </w:rPr>
        <w:t>Health</w:t>
      </w:r>
      <w:r w:rsidR="00D515E5">
        <w:rPr>
          <w:rFonts w:cstheme="minorHAnsi"/>
          <w:b/>
          <w:bCs/>
        </w:rPr>
        <w:t xml:space="preserve">: Data on many drivers of health are not often collected alongside </w:t>
      </w:r>
      <w:r w:rsidR="00B006A0">
        <w:rPr>
          <w:rFonts w:cstheme="minorHAnsi"/>
          <w:b/>
          <w:bCs/>
        </w:rPr>
        <w:t xml:space="preserve">health outcome data. </w:t>
      </w:r>
    </w:p>
    <w:p w14:paraId="09EF5B24" w14:textId="6E7E1776" w:rsidR="00496928" w:rsidRPr="00060FB0" w:rsidRDefault="00496928" w:rsidP="0049692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Economic Stability</w:t>
      </w:r>
      <w:r w:rsidR="00A21CA5">
        <w:rPr>
          <w:rFonts w:cstheme="minorHAnsi"/>
          <w:b/>
          <w:bCs/>
        </w:rPr>
        <w:t xml:space="preserve">: </w:t>
      </w:r>
      <w:r w:rsidR="00A21CA5">
        <w:rPr>
          <w:rFonts w:cstheme="minorHAnsi"/>
        </w:rPr>
        <w:t>Employment, income, expenses</w:t>
      </w:r>
      <w:r w:rsidR="00060FB0">
        <w:rPr>
          <w:rFonts w:cstheme="minorHAnsi"/>
        </w:rPr>
        <w:t>, debt, medical bills &amp; support.</w:t>
      </w:r>
    </w:p>
    <w:p w14:paraId="047202FB" w14:textId="0D0B0F35" w:rsidR="00060FB0" w:rsidRPr="00AC73E9" w:rsidRDefault="00AC73E9" w:rsidP="0049692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Neighborhood</w:t>
      </w:r>
      <w:r w:rsidR="0045597E">
        <w:rPr>
          <w:rFonts w:cstheme="minorHAnsi"/>
          <w:b/>
          <w:bCs/>
        </w:rPr>
        <w:t xml:space="preserve"> &amp; Physical Environment: </w:t>
      </w:r>
      <w:r w:rsidR="0045597E">
        <w:rPr>
          <w:rFonts w:cstheme="minorHAnsi"/>
        </w:rPr>
        <w:t xml:space="preserve">Housing, </w:t>
      </w:r>
      <w:r w:rsidR="00B60F91">
        <w:rPr>
          <w:rFonts w:cstheme="minorHAnsi"/>
        </w:rPr>
        <w:t>t</w:t>
      </w:r>
      <w:r w:rsidR="00BA676D">
        <w:rPr>
          <w:rFonts w:cstheme="minorHAnsi"/>
        </w:rPr>
        <w:t xml:space="preserve">ransportation, </w:t>
      </w:r>
      <w:r w:rsidR="00B60F91">
        <w:rPr>
          <w:rFonts w:cstheme="minorHAnsi"/>
        </w:rPr>
        <w:t>p</w:t>
      </w:r>
      <w:r w:rsidR="00BA676D">
        <w:rPr>
          <w:rFonts w:cstheme="minorHAnsi"/>
        </w:rPr>
        <w:t xml:space="preserve">arks/ </w:t>
      </w:r>
      <w:r w:rsidR="00B60F91">
        <w:rPr>
          <w:rFonts w:cstheme="minorHAnsi"/>
        </w:rPr>
        <w:t>p</w:t>
      </w:r>
      <w:r w:rsidR="00BA676D">
        <w:rPr>
          <w:rFonts w:cstheme="minorHAnsi"/>
        </w:rPr>
        <w:t xml:space="preserve">laygrounds, </w:t>
      </w:r>
      <w:r w:rsidR="00B60F91">
        <w:rPr>
          <w:rFonts w:cstheme="minorHAnsi"/>
        </w:rPr>
        <w:t>w</w:t>
      </w:r>
      <w:r w:rsidR="00BA676D">
        <w:rPr>
          <w:rFonts w:cstheme="minorHAnsi"/>
        </w:rPr>
        <w:t>alkability</w:t>
      </w:r>
      <w:r w:rsidR="00B60F91">
        <w:rPr>
          <w:rFonts w:cstheme="minorHAnsi"/>
        </w:rPr>
        <w:t xml:space="preserve">, zip code &amp; </w:t>
      </w:r>
      <w:r>
        <w:rPr>
          <w:rFonts w:cstheme="minorHAnsi"/>
        </w:rPr>
        <w:t>geography.</w:t>
      </w:r>
    </w:p>
    <w:p w14:paraId="6E59863E" w14:textId="086220BB" w:rsidR="00AC73E9" w:rsidRPr="00A177CB" w:rsidRDefault="00AC73E9" w:rsidP="0049692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Education: </w:t>
      </w:r>
      <w:r w:rsidR="00E679B6">
        <w:rPr>
          <w:rFonts w:cstheme="minorHAnsi"/>
        </w:rPr>
        <w:t>Literacy, language, early childhood education</w:t>
      </w:r>
      <w:r w:rsidR="00E43AF6">
        <w:rPr>
          <w:rFonts w:cstheme="minorHAnsi"/>
        </w:rPr>
        <w:t>, vocational training &amp; higher education.</w:t>
      </w:r>
    </w:p>
    <w:p w14:paraId="4360A45B" w14:textId="2DBD4EA0" w:rsidR="00A177CB" w:rsidRPr="00AD04FA" w:rsidRDefault="00A177CB" w:rsidP="0049692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Food: </w:t>
      </w:r>
      <w:r>
        <w:rPr>
          <w:rFonts w:cstheme="minorHAnsi"/>
        </w:rPr>
        <w:t xml:space="preserve">Food security, access to healthy </w:t>
      </w:r>
      <w:r w:rsidR="00AD04FA">
        <w:rPr>
          <w:rFonts w:cstheme="minorHAnsi"/>
        </w:rPr>
        <w:t>options.</w:t>
      </w:r>
    </w:p>
    <w:p w14:paraId="44CB97E2" w14:textId="1ADBA65F" w:rsidR="00A1382F" w:rsidRPr="00621208" w:rsidRDefault="00AD04FA" w:rsidP="00A1382F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Community, Safety &amp; Social Context: </w:t>
      </w:r>
      <w:r w:rsidR="00236DA2">
        <w:rPr>
          <w:rFonts w:cstheme="minorHAnsi"/>
        </w:rPr>
        <w:t>Social integration, support sy</w:t>
      </w:r>
      <w:r w:rsidR="00621208">
        <w:rPr>
          <w:rFonts w:cstheme="minorHAnsi"/>
        </w:rPr>
        <w:t>s</w:t>
      </w:r>
      <w:r w:rsidR="00236DA2">
        <w:rPr>
          <w:rFonts w:cstheme="minorHAnsi"/>
        </w:rPr>
        <w:t>tems, community engagement</w:t>
      </w:r>
      <w:r w:rsidR="006C04EC">
        <w:rPr>
          <w:rFonts w:cstheme="minorHAnsi"/>
        </w:rPr>
        <w:t>, stress, exposure to violence/ trauma</w:t>
      </w:r>
      <w:r w:rsidR="00621208">
        <w:rPr>
          <w:rFonts w:cstheme="minorHAnsi"/>
        </w:rPr>
        <w:t>, policing/ justice policy.</w:t>
      </w:r>
    </w:p>
    <w:p w14:paraId="7ED4F5CF" w14:textId="4EFE7865" w:rsidR="00A20D94" w:rsidRDefault="00EC1100" w:rsidP="00A20D94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Health Care System: </w:t>
      </w:r>
      <w:r w:rsidR="002C3224">
        <w:rPr>
          <w:rFonts w:cstheme="minorHAnsi"/>
        </w:rPr>
        <w:t>Health coverage</w:t>
      </w:r>
      <w:r w:rsidR="008C5F9C">
        <w:rPr>
          <w:rFonts w:cstheme="minorHAnsi"/>
        </w:rPr>
        <w:t>, Provider/ pharmacy availability</w:t>
      </w:r>
      <w:r w:rsidR="00EF57F7">
        <w:rPr>
          <w:rFonts w:cstheme="minorHAnsi"/>
        </w:rPr>
        <w:t>, access to linguistically</w:t>
      </w:r>
      <w:r w:rsidR="00DF0D9C">
        <w:rPr>
          <w:rFonts w:cstheme="minorHAnsi"/>
        </w:rPr>
        <w:t xml:space="preserve">/ culturally </w:t>
      </w:r>
      <w:r w:rsidR="00A20D94">
        <w:rPr>
          <w:rFonts w:cstheme="minorHAnsi"/>
        </w:rPr>
        <w:t>appropriate/ respectful care</w:t>
      </w:r>
      <w:r w:rsidR="00F5322E">
        <w:rPr>
          <w:rFonts w:cstheme="minorHAnsi"/>
        </w:rPr>
        <w:t>, quality of care.</w:t>
      </w:r>
      <w:r w:rsidR="00F5322E">
        <w:rPr>
          <w:rFonts w:cstheme="minorHAnsi"/>
          <w:b/>
          <w:bCs/>
        </w:rPr>
        <w:t xml:space="preserve"> </w:t>
      </w:r>
    </w:p>
    <w:p w14:paraId="55A83B92" w14:textId="04D0FD75" w:rsidR="004159E4" w:rsidRPr="000B0AB0" w:rsidRDefault="004159E4" w:rsidP="00A20D94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/>
          <w:bCs/>
        </w:rPr>
        <w:t>Racism and Discrimination</w:t>
      </w:r>
      <w:r w:rsidR="00E47CD3">
        <w:rPr>
          <w:rFonts w:cstheme="minorHAnsi"/>
          <w:b/>
          <w:bCs/>
        </w:rPr>
        <w:t xml:space="preserve">: </w:t>
      </w:r>
      <w:r w:rsidR="001518E5" w:rsidRPr="000B0AB0">
        <w:rPr>
          <w:rFonts w:cstheme="minorHAnsi"/>
          <w:i/>
          <w:iCs/>
        </w:rPr>
        <w:t>“</w:t>
      </w:r>
      <w:r w:rsidR="00FC6EE5" w:rsidRPr="000B0AB0">
        <w:rPr>
          <w:rFonts w:cstheme="minorHAnsi"/>
          <w:i/>
          <w:iCs/>
        </w:rPr>
        <w:t>C</w:t>
      </w:r>
      <w:r w:rsidR="001518E5" w:rsidRPr="000B0AB0">
        <w:rPr>
          <w:rFonts w:cstheme="minorHAnsi"/>
          <w:i/>
          <w:iCs/>
        </w:rPr>
        <w:t xml:space="preserve">ommunities of color have been systematically </w:t>
      </w:r>
      <w:r w:rsidR="00175062" w:rsidRPr="000B0AB0">
        <w:rPr>
          <w:rFonts w:cstheme="minorHAnsi"/>
          <w:i/>
          <w:iCs/>
        </w:rPr>
        <w:t xml:space="preserve">marginalized through decades of a criminalized </w:t>
      </w:r>
      <w:r w:rsidR="00FC6EE5" w:rsidRPr="000B0AB0">
        <w:rPr>
          <w:rFonts w:cstheme="minorHAnsi"/>
          <w:i/>
          <w:iCs/>
        </w:rPr>
        <w:t xml:space="preserve">response to </w:t>
      </w:r>
      <w:r w:rsidR="00C564A3" w:rsidRPr="000B0AB0">
        <w:rPr>
          <w:rFonts w:cstheme="minorHAnsi"/>
          <w:i/>
          <w:iCs/>
        </w:rPr>
        <w:t>addiction.”</w:t>
      </w:r>
    </w:p>
    <w:p w14:paraId="472BAA3A" w14:textId="540EE272" w:rsidR="00C564A3" w:rsidRDefault="00482E64" w:rsidP="002747C5">
      <w:pPr>
        <w:jc w:val="both"/>
        <w:rPr>
          <w:rFonts w:cstheme="minorHAnsi"/>
        </w:rPr>
      </w:pPr>
      <w:r>
        <w:rPr>
          <w:rFonts w:cstheme="minorHAnsi"/>
        </w:rPr>
        <w:t>All</w:t>
      </w:r>
      <w:r w:rsidR="00FF2F77">
        <w:rPr>
          <w:rFonts w:cstheme="minorHAnsi"/>
        </w:rPr>
        <w:t xml:space="preserve"> these effect health</w:t>
      </w:r>
      <w:r w:rsidR="00E059A9">
        <w:rPr>
          <w:rFonts w:cstheme="minorHAnsi"/>
        </w:rPr>
        <w:t>,</w:t>
      </w:r>
      <w:r w:rsidR="00FF2F77">
        <w:rPr>
          <w:rFonts w:cstheme="minorHAnsi"/>
        </w:rPr>
        <w:t xml:space="preserve"> well-being</w:t>
      </w:r>
      <w:r w:rsidR="00E059A9">
        <w:rPr>
          <w:rFonts w:cstheme="minorHAnsi"/>
        </w:rPr>
        <w:t xml:space="preserve">, </w:t>
      </w:r>
      <w:r w:rsidR="001B62CC">
        <w:rPr>
          <w:rFonts w:cstheme="minorHAnsi"/>
        </w:rPr>
        <w:t>m</w:t>
      </w:r>
      <w:r w:rsidR="00DC0BF3">
        <w:rPr>
          <w:rFonts w:cstheme="minorHAnsi"/>
        </w:rPr>
        <w:t xml:space="preserve">ortality, </w:t>
      </w:r>
      <w:r w:rsidR="001B62CC">
        <w:rPr>
          <w:rFonts w:cstheme="minorHAnsi"/>
        </w:rPr>
        <w:t>m</w:t>
      </w:r>
      <w:r w:rsidR="00DC0BF3">
        <w:rPr>
          <w:rFonts w:cstheme="minorHAnsi"/>
        </w:rPr>
        <w:t>or</w:t>
      </w:r>
      <w:r w:rsidR="001B62CC">
        <w:rPr>
          <w:rFonts w:cstheme="minorHAnsi"/>
        </w:rPr>
        <w:t>bidity,</w:t>
      </w:r>
      <w:r w:rsidR="00BD0753">
        <w:rPr>
          <w:rFonts w:cstheme="minorHAnsi"/>
        </w:rPr>
        <w:t xml:space="preserve"> l</w:t>
      </w:r>
      <w:r w:rsidR="00E059A9">
        <w:rPr>
          <w:rFonts w:cstheme="minorHAnsi"/>
        </w:rPr>
        <w:t>ife expec</w:t>
      </w:r>
      <w:r w:rsidR="00913B94">
        <w:rPr>
          <w:rFonts w:cstheme="minorHAnsi"/>
        </w:rPr>
        <w:t>tancy, health care expenditure, health status</w:t>
      </w:r>
      <w:r w:rsidR="00BD0753">
        <w:rPr>
          <w:rFonts w:cstheme="minorHAnsi"/>
        </w:rPr>
        <w:t xml:space="preserve"> &amp; functional limitations. </w:t>
      </w:r>
      <w:r w:rsidR="001B62CC">
        <w:rPr>
          <w:rFonts w:cstheme="minorHAnsi"/>
        </w:rPr>
        <w:t xml:space="preserve"> </w:t>
      </w:r>
    </w:p>
    <w:p w14:paraId="34ADA2AD" w14:textId="4248B15C" w:rsidR="00D70022" w:rsidRDefault="002B6DE3" w:rsidP="002747C5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SUBSTANCE MISUSE IS COSTLY</w:t>
      </w:r>
      <w:r w:rsidR="00E30BF5">
        <w:rPr>
          <w:rFonts w:cstheme="minorHAnsi"/>
          <w:b/>
          <w:bCs/>
        </w:rPr>
        <w:t>:</w:t>
      </w:r>
      <w:r w:rsidR="00D06E76">
        <w:rPr>
          <w:rFonts w:cstheme="minorHAnsi"/>
          <w:b/>
          <w:bCs/>
        </w:rPr>
        <w:t xml:space="preserve"> One </w:t>
      </w:r>
      <w:r w:rsidR="00053CB8">
        <w:rPr>
          <w:rFonts w:cstheme="minorHAnsi"/>
          <w:b/>
          <w:bCs/>
        </w:rPr>
        <w:t>years estimated total lifetime cost (medical, stati</w:t>
      </w:r>
      <w:r w:rsidR="00B12440">
        <w:rPr>
          <w:rFonts w:cstheme="minorHAnsi"/>
          <w:b/>
          <w:bCs/>
        </w:rPr>
        <w:t>stical life, loss from medication &amp; drug overdose deaths 2021</w:t>
      </w:r>
      <w:r w:rsidR="009F72BE">
        <w:rPr>
          <w:rFonts w:cstheme="minorHAnsi"/>
          <w:b/>
          <w:bCs/>
        </w:rPr>
        <w:t>)</w:t>
      </w:r>
    </w:p>
    <w:p w14:paraId="1F69393C" w14:textId="4AED647E" w:rsidR="00BE7B4C" w:rsidRDefault="00BE7B4C" w:rsidP="00BE7B4C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F72BE">
        <w:rPr>
          <w:rFonts w:cstheme="minorHAnsi"/>
          <w:b/>
          <w:bCs/>
        </w:rPr>
        <w:t>T</w:t>
      </w:r>
      <w:r w:rsidR="00CE4D0A" w:rsidRPr="009F72BE">
        <w:rPr>
          <w:rFonts w:cstheme="minorHAnsi"/>
          <w:b/>
          <w:bCs/>
        </w:rPr>
        <w:t>otal Medical Cost</w:t>
      </w:r>
      <w:r w:rsidR="00CE4D0A">
        <w:rPr>
          <w:rFonts w:cstheme="minorHAnsi"/>
        </w:rPr>
        <w:t xml:space="preserve">: Durham County </w:t>
      </w:r>
      <w:r w:rsidR="00BF010C">
        <w:rPr>
          <w:rFonts w:cstheme="minorHAnsi"/>
        </w:rPr>
        <w:t>$</w:t>
      </w:r>
      <w:r w:rsidR="00E55DDD">
        <w:rPr>
          <w:rFonts w:cstheme="minorHAnsi"/>
        </w:rPr>
        <w:t>835,659 -</w:t>
      </w:r>
      <w:r w:rsidR="009E60BA">
        <w:rPr>
          <w:rFonts w:cstheme="minorHAnsi"/>
        </w:rPr>
        <w:t xml:space="preserve"> Statewide $24,535,913</w:t>
      </w:r>
    </w:p>
    <w:p w14:paraId="07702D68" w14:textId="012518D8" w:rsidR="00851E4E" w:rsidRDefault="00851E4E" w:rsidP="00BE7B4C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F72BE">
        <w:rPr>
          <w:rFonts w:cstheme="minorHAnsi"/>
          <w:b/>
          <w:bCs/>
        </w:rPr>
        <w:lastRenderedPageBreak/>
        <w:t>Total Statistical Life Loss</w:t>
      </w:r>
      <w:r w:rsidR="00A764A0" w:rsidRPr="009F72BE">
        <w:rPr>
          <w:rFonts w:cstheme="minorHAnsi"/>
          <w:b/>
          <w:bCs/>
        </w:rPr>
        <w:t>:</w:t>
      </w:r>
      <w:r w:rsidR="00A764A0">
        <w:rPr>
          <w:rFonts w:cstheme="minorHAnsi"/>
        </w:rPr>
        <w:t xml:space="preserve"> Durham County $1,215,633,217</w:t>
      </w:r>
      <w:r w:rsidR="001C510C">
        <w:rPr>
          <w:rFonts w:cstheme="minorHAnsi"/>
        </w:rPr>
        <w:t xml:space="preserve"> – Statewide $35,304,800,000</w:t>
      </w:r>
    </w:p>
    <w:p w14:paraId="59AC5495" w14:textId="0829FBAE" w:rsidR="001C510C" w:rsidRDefault="001C510C" w:rsidP="00BE7B4C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F72BE">
        <w:rPr>
          <w:rFonts w:cstheme="minorHAnsi"/>
          <w:b/>
          <w:bCs/>
        </w:rPr>
        <w:t xml:space="preserve">Combined </w:t>
      </w:r>
      <w:r w:rsidR="00071800" w:rsidRPr="009F72BE">
        <w:rPr>
          <w:rFonts w:cstheme="minorHAnsi"/>
          <w:b/>
          <w:bCs/>
        </w:rPr>
        <w:t>Cost</w:t>
      </w:r>
      <w:r w:rsidR="00071800">
        <w:rPr>
          <w:rFonts w:cstheme="minorHAnsi"/>
        </w:rPr>
        <w:t>: Durham County $1,216,468,875 – Statewide $</w:t>
      </w:r>
      <w:r w:rsidR="001F26CA">
        <w:rPr>
          <w:rFonts w:cstheme="minorHAnsi"/>
        </w:rPr>
        <w:t>35,325,130,000</w:t>
      </w:r>
    </w:p>
    <w:p w14:paraId="4B3FF6D5" w14:textId="7844F1CB" w:rsidR="005531B7" w:rsidRPr="00BE7B4C" w:rsidRDefault="005531B7" w:rsidP="00BE7B4C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9F72BE">
        <w:rPr>
          <w:rFonts w:cstheme="minorHAnsi"/>
          <w:b/>
          <w:bCs/>
        </w:rPr>
        <w:t>Cost per capita:</w:t>
      </w:r>
      <w:r>
        <w:rPr>
          <w:rFonts w:cstheme="minorHAnsi"/>
        </w:rPr>
        <w:t xml:space="preserve"> $3,717 - Statewide</w:t>
      </w:r>
      <w:r w:rsidR="00D06E76">
        <w:rPr>
          <w:rFonts w:cstheme="minorHAnsi"/>
        </w:rPr>
        <w:t xml:space="preserve"> $3,332</w:t>
      </w:r>
    </w:p>
    <w:p w14:paraId="2E5EC2B3" w14:textId="77777777" w:rsidR="00F13A7B" w:rsidRPr="00CD3320" w:rsidRDefault="00F13A7B" w:rsidP="004116C2">
      <w:pPr>
        <w:jc w:val="both"/>
        <w:rPr>
          <w:rFonts w:cstheme="minorHAnsi"/>
        </w:rPr>
      </w:pPr>
    </w:p>
    <w:p w14:paraId="09D591E8" w14:textId="4F428B38" w:rsidR="00B50DA8" w:rsidRDefault="00C0246F" w:rsidP="005403E2">
      <w:pPr>
        <w:jc w:val="both"/>
        <w:rPr>
          <w:rFonts w:cstheme="minorHAnsi"/>
        </w:rPr>
      </w:pPr>
      <w:r>
        <w:rPr>
          <w:rFonts w:cstheme="minorHAnsi"/>
          <w:b/>
          <w:bCs/>
        </w:rPr>
        <w:t>231 OPIOID OVERDOSE EMERGENCY DEPARTMANT VISITS</w:t>
      </w:r>
      <w:r w:rsidR="002055CA">
        <w:rPr>
          <w:rFonts w:cstheme="minorHAnsi"/>
          <w:b/>
          <w:bCs/>
        </w:rPr>
        <w:t xml:space="preserve">: </w:t>
      </w:r>
      <w:r w:rsidR="00A86AA8">
        <w:rPr>
          <w:rFonts w:cstheme="minorHAnsi"/>
        </w:rPr>
        <w:t>More black</w:t>
      </w:r>
      <w:r w:rsidR="00722D3B">
        <w:rPr>
          <w:rFonts w:cstheme="minorHAnsi"/>
        </w:rPr>
        <w:t xml:space="preserve"> overdoses than white in the year 2022-2023</w:t>
      </w:r>
      <w:r w:rsidR="00820508">
        <w:rPr>
          <w:rFonts w:cstheme="minorHAnsi"/>
        </w:rPr>
        <w:t xml:space="preserve">. </w:t>
      </w:r>
      <w:r w:rsidR="00D61383">
        <w:rPr>
          <w:rFonts w:cstheme="minorHAnsi"/>
        </w:rPr>
        <w:t xml:space="preserve">It was deemed that </w:t>
      </w:r>
      <w:r w:rsidR="00B22B9B">
        <w:rPr>
          <w:rFonts w:cstheme="minorHAnsi"/>
        </w:rPr>
        <w:t>there were more Black overdoses because of alcohol &amp; opioids being used together</w:t>
      </w:r>
      <w:r w:rsidR="00894872">
        <w:rPr>
          <w:rFonts w:cstheme="minorHAnsi"/>
        </w:rPr>
        <w:t xml:space="preserve">. </w:t>
      </w:r>
      <w:r w:rsidR="00820508">
        <w:rPr>
          <w:rFonts w:cstheme="minorHAnsi"/>
        </w:rPr>
        <w:t xml:space="preserve">Hispanic data is missing because it was </w:t>
      </w:r>
      <w:r w:rsidR="00FC07D6">
        <w:rPr>
          <w:rFonts w:cstheme="minorHAnsi"/>
        </w:rPr>
        <w:t>too</w:t>
      </w:r>
      <w:r w:rsidR="00820508">
        <w:rPr>
          <w:rFonts w:cstheme="minorHAnsi"/>
        </w:rPr>
        <w:t xml:space="preserve"> low to count</w:t>
      </w:r>
      <w:r w:rsidR="00CE6CBD">
        <w:rPr>
          <w:rFonts w:cstheme="minorHAnsi"/>
        </w:rPr>
        <w:t xml:space="preserve">. The highest </w:t>
      </w:r>
      <w:r w:rsidR="005008B5">
        <w:rPr>
          <w:rFonts w:cstheme="minorHAnsi"/>
        </w:rPr>
        <w:t xml:space="preserve">percentage </w:t>
      </w:r>
      <w:r w:rsidR="00FC07D6">
        <w:rPr>
          <w:rFonts w:cstheme="minorHAnsi"/>
        </w:rPr>
        <w:t>was in</w:t>
      </w:r>
      <w:r w:rsidR="00283A6F">
        <w:rPr>
          <w:rFonts w:cstheme="minorHAnsi"/>
        </w:rPr>
        <w:t xml:space="preserve"> the </w:t>
      </w:r>
      <w:r w:rsidR="00CE6CBD">
        <w:rPr>
          <w:rFonts w:cstheme="minorHAnsi"/>
        </w:rPr>
        <w:t xml:space="preserve">age </w:t>
      </w:r>
      <w:r w:rsidR="00FC07D6">
        <w:rPr>
          <w:rFonts w:cstheme="minorHAnsi"/>
        </w:rPr>
        <w:t>range 35</w:t>
      </w:r>
      <w:r w:rsidR="0092553D">
        <w:rPr>
          <w:rFonts w:cstheme="minorHAnsi"/>
        </w:rPr>
        <w:t xml:space="preserve">-44yo </w:t>
      </w:r>
      <w:r w:rsidR="00283A6F">
        <w:rPr>
          <w:rFonts w:cstheme="minorHAnsi"/>
        </w:rPr>
        <w:t xml:space="preserve">at 20%. </w:t>
      </w:r>
      <w:r w:rsidR="00233AC6">
        <w:rPr>
          <w:rFonts w:cstheme="minorHAnsi"/>
        </w:rPr>
        <w:t xml:space="preserve">Thew lowest </w:t>
      </w:r>
      <w:r w:rsidR="00FC07D6">
        <w:rPr>
          <w:rFonts w:cstheme="minorHAnsi"/>
        </w:rPr>
        <w:t xml:space="preserve">percentage </w:t>
      </w:r>
      <w:r w:rsidR="00233AC6">
        <w:rPr>
          <w:rFonts w:cstheme="minorHAnsi"/>
        </w:rPr>
        <w:t>was age 65+</w:t>
      </w:r>
      <w:r w:rsidR="00DD014F">
        <w:rPr>
          <w:rFonts w:cstheme="minorHAnsi"/>
        </w:rPr>
        <w:t xml:space="preserve"> at</w:t>
      </w:r>
      <w:r w:rsidR="005008B5">
        <w:rPr>
          <w:rFonts w:cstheme="minorHAnsi"/>
        </w:rPr>
        <w:t xml:space="preserve"> around</w:t>
      </w:r>
      <w:r w:rsidR="00DD014F">
        <w:rPr>
          <w:rFonts w:cstheme="minorHAnsi"/>
        </w:rPr>
        <w:t xml:space="preserve"> 8%</w:t>
      </w:r>
      <w:r w:rsidR="005008B5">
        <w:rPr>
          <w:rFonts w:cstheme="minorHAnsi"/>
        </w:rPr>
        <w:t xml:space="preserve">. </w:t>
      </w:r>
    </w:p>
    <w:p w14:paraId="7084FA4E" w14:textId="49A74F14" w:rsidR="00C80AC4" w:rsidRDefault="00C80AC4" w:rsidP="005403E2">
      <w:pPr>
        <w:jc w:val="both"/>
        <w:rPr>
          <w:rFonts w:cstheme="minorHAnsi"/>
        </w:rPr>
      </w:pPr>
      <w:r>
        <w:rPr>
          <w:rFonts w:cstheme="minorHAnsi"/>
          <w:b/>
          <w:bCs/>
        </w:rPr>
        <w:t>H</w:t>
      </w:r>
      <w:r w:rsidR="00C82B97">
        <w:rPr>
          <w:rFonts w:cstheme="minorHAnsi"/>
          <w:b/>
          <w:bCs/>
        </w:rPr>
        <w:t xml:space="preserve">ARMS ASSOCIATED WITH </w:t>
      </w:r>
      <w:r w:rsidR="000138E8">
        <w:rPr>
          <w:rFonts w:cstheme="minorHAnsi"/>
          <w:b/>
          <w:bCs/>
        </w:rPr>
        <w:t>HIGH-RISK</w:t>
      </w:r>
      <w:r w:rsidR="00C82B97">
        <w:rPr>
          <w:rFonts w:cstheme="minorHAnsi"/>
          <w:b/>
          <w:bCs/>
        </w:rPr>
        <w:t xml:space="preserve"> ALCOHOL CONSUMPTION INCLUDING OVERDOSE</w:t>
      </w:r>
      <w:r w:rsidR="006366C4">
        <w:rPr>
          <w:rFonts w:cstheme="minorHAnsi"/>
          <w:b/>
          <w:bCs/>
        </w:rPr>
        <w:t xml:space="preserve">: </w:t>
      </w:r>
      <w:r w:rsidR="006366C4">
        <w:rPr>
          <w:rFonts w:cstheme="minorHAnsi"/>
        </w:rPr>
        <w:t>Alcohol</w:t>
      </w:r>
      <w:r w:rsidR="0000374F">
        <w:rPr>
          <w:rFonts w:cstheme="minorHAnsi"/>
        </w:rPr>
        <w:t xml:space="preserve"> poisoning, firearms, motor vehicle crashes</w:t>
      </w:r>
      <w:r w:rsidR="0098638C">
        <w:rPr>
          <w:rFonts w:cstheme="minorHAnsi"/>
        </w:rPr>
        <w:t>, certain types of cancer</w:t>
      </w:r>
      <w:r w:rsidR="0024259C">
        <w:rPr>
          <w:rFonts w:cstheme="minorHAnsi"/>
        </w:rPr>
        <w:t>,</w:t>
      </w:r>
      <w:r w:rsidR="000138E8">
        <w:rPr>
          <w:rFonts w:cstheme="minorHAnsi"/>
        </w:rPr>
        <w:t xml:space="preserve"> </w:t>
      </w:r>
      <w:r w:rsidR="0098638C">
        <w:rPr>
          <w:rFonts w:cstheme="minorHAnsi"/>
        </w:rPr>
        <w:t>liver damage</w:t>
      </w:r>
      <w:r w:rsidR="0024259C">
        <w:rPr>
          <w:rFonts w:cstheme="minorHAnsi"/>
        </w:rPr>
        <w:t xml:space="preserve"> &amp; stroke</w:t>
      </w:r>
      <w:r w:rsidR="000138E8">
        <w:rPr>
          <w:rFonts w:cstheme="minorHAnsi"/>
        </w:rPr>
        <w:t>.</w:t>
      </w:r>
      <w:r w:rsidR="00AF5F9A">
        <w:rPr>
          <w:rFonts w:cstheme="minorHAnsi"/>
        </w:rPr>
        <w:t xml:space="preserve"> The </w:t>
      </w:r>
      <w:r w:rsidR="00E263F4">
        <w:rPr>
          <w:rFonts w:cstheme="minorHAnsi"/>
        </w:rPr>
        <w:t>percentage of overdoses in Blacks were significantly higher</w:t>
      </w:r>
      <w:r w:rsidR="004558E1">
        <w:rPr>
          <w:rFonts w:cstheme="minorHAnsi"/>
        </w:rPr>
        <w:t xml:space="preserve">. </w:t>
      </w:r>
    </w:p>
    <w:p w14:paraId="0A2DF06E" w14:textId="36E369D8" w:rsidR="00BE5D2C" w:rsidRDefault="00FA4F63" w:rsidP="005403E2">
      <w:pPr>
        <w:jc w:val="both"/>
        <w:rPr>
          <w:rFonts w:cstheme="minorHAnsi"/>
        </w:rPr>
      </w:pPr>
      <w:r w:rsidRPr="008616AD">
        <w:rPr>
          <w:rFonts w:cstheme="minorHAnsi"/>
          <w:b/>
          <w:bCs/>
        </w:rPr>
        <w:t>Responsible drinking means</w:t>
      </w:r>
      <w:r>
        <w:rPr>
          <w:rFonts w:cstheme="minorHAnsi"/>
        </w:rPr>
        <w:t>: ‘Z</w:t>
      </w:r>
      <w:r w:rsidR="001D6C5E">
        <w:rPr>
          <w:rFonts w:cstheme="minorHAnsi"/>
        </w:rPr>
        <w:t xml:space="preserve">ero alcohol when under 21, driving, pregnant or taking certain </w:t>
      </w:r>
      <w:r w:rsidR="0024259C">
        <w:rPr>
          <w:rFonts w:cstheme="minorHAnsi"/>
        </w:rPr>
        <w:t>medications.</w:t>
      </w:r>
      <w:r w:rsidR="008616AD">
        <w:rPr>
          <w:rFonts w:cstheme="minorHAnsi"/>
        </w:rPr>
        <w:t>”</w:t>
      </w:r>
    </w:p>
    <w:p w14:paraId="00F77EC5" w14:textId="45337B86" w:rsidR="00F80A41" w:rsidRDefault="00F80A41" w:rsidP="005403E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RAISING AWARENESS ABOUT </w:t>
      </w:r>
      <w:r w:rsidR="00FE3A43">
        <w:rPr>
          <w:rFonts w:cstheme="minorHAnsi"/>
          <w:b/>
          <w:bCs/>
        </w:rPr>
        <w:t>ACEs</w:t>
      </w:r>
      <w:r>
        <w:rPr>
          <w:rFonts w:cstheme="minorHAnsi"/>
          <w:b/>
          <w:bCs/>
        </w:rPr>
        <w:t xml:space="preserve"> CAN HELP</w:t>
      </w:r>
      <w:r w:rsidR="00FE3A43">
        <w:rPr>
          <w:rFonts w:cstheme="minorHAnsi"/>
          <w:b/>
          <w:bCs/>
        </w:rPr>
        <w:t xml:space="preserve">: Change </w:t>
      </w:r>
      <w:r w:rsidR="003A569B">
        <w:rPr>
          <w:rFonts w:cstheme="minorHAnsi"/>
          <w:b/>
          <w:bCs/>
        </w:rPr>
        <w:t>how people think about the causes of ACEs and who could help</w:t>
      </w:r>
      <w:r w:rsidR="0064639B">
        <w:rPr>
          <w:rFonts w:cstheme="minorHAnsi"/>
          <w:b/>
          <w:bCs/>
        </w:rPr>
        <w:t>.</w:t>
      </w:r>
    </w:p>
    <w:p w14:paraId="74CB52D0" w14:textId="49FC32C0" w:rsidR="0064639B" w:rsidRPr="008772A9" w:rsidRDefault="0064639B" w:rsidP="0064639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Shift focus from indivi</w:t>
      </w:r>
      <w:r w:rsidR="008772A9">
        <w:rPr>
          <w:rFonts w:cstheme="minorHAnsi"/>
        </w:rPr>
        <w:t>dual responsibility to community solutions.</w:t>
      </w:r>
    </w:p>
    <w:p w14:paraId="3C22BF07" w14:textId="7EDA612A" w:rsidR="008772A9" w:rsidRPr="00E01D30" w:rsidRDefault="008772A9" w:rsidP="0064639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Reduce stigma around seeking help with parenting cha</w:t>
      </w:r>
      <w:r w:rsidR="00E01D30">
        <w:rPr>
          <w:rFonts w:cstheme="minorHAnsi"/>
        </w:rPr>
        <w:t>llenges or for substance misuse, depression, or suicidal thoughts.</w:t>
      </w:r>
    </w:p>
    <w:p w14:paraId="7D8A28E3" w14:textId="787F9782" w:rsidR="00E01D30" w:rsidRPr="00DF68D9" w:rsidRDefault="00E01D30" w:rsidP="0064639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Promote safe, stable, nurturing relationships and environments where children live, learn, and play. </w:t>
      </w:r>
    </w:p>
    <w:p w14:paraId="3971026E" w14:textId="7BB0255A" w:rsidR="00DF68D9" w:rsidRDefault="0017659F" w:rsidP="00DF68D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 LEVELS OF ADVERSE EXPERIENCES:</w:t>
      </w:r>
    </w:p>
    <w:p w14:paraId="2311421E" w14:textId="2E395021" w:rsidR="0017659F" w:rsidRPr="0073294F" w:rsidRDefault="0017659F" w:rsidP="0017659F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B425FC">
        <w:rPr>
          <w:rFonts w:cstheme="minorHAnsi"/>
          <w:b/>
          <w:bCs/>
        </w:rPr>
        <w:t>Adverse climate experiences</w:t>
      </w:r>
      <w:r w:rsidR="007B3A5D">
        <w:rPr>
          <w:rFonts w:cstheme="minorHAnsi"/>
        </w:rPr>
        <w:t>: Environmental Justice, droughts, fires, climate change, pollution, Covid</w:t>
      </w:r>
      <w:r w:rsidR="0073294F">
        <w:rPr>
          <w:rFonts w:cstheme="minorHAnsi"/>
        </w:rPr>
        <w:t>-19, floods.</w:t>
      </w:r>
    </w:p>
    <w:p w14:paraId="5E5C96A1" w14:textId="22842032" w:rsidR="0073294F" w:rsidRPr="00441F8D" w:rsidRDefault="0073294F" w:rsidP="0017659F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B425FC">
        <w:rPr>
          <w:rFonts w:cstheme="minorHAnsi"/>
          <w:b/>
          <w:bCs/>
        </w:rPr>
        <w:t>Adverse childhood experiences</w:t>
      </w:r>
      <w:r>
        <w:rPr>
          <w:rFonts w:cstheme="minorHAnsi"/>
        </w:rPr>
        <w:t>: In</w:t>
      </w:r>
      <w:r w:rsidR="00B32F8C">
        <w:rPr>
          <w:rFonts w:cstheme="minorHAnsi"/>
        </w:rPr>
        <w:t>carceration, emotional neglect, mental illness, emotion/ sexual abuse, domestic violence, homelessness</w:t>
      </w:r>
      <w:r w:rsidR="00987E46">
        <w:rPr>
          <w:rFonts w:cstheme="minorHAnsi"/>
        </w:rPr>
        <w:t xml:space="preserve"> &amp; racism</w:t>
      </w:r>
      <w:r w:rsidR="00441F8D">
        <w:rPr>
          <w:rFonts w:cstheme="minorHAnsi"/>
        </w:rPr>
        <w:t>.</w:t>
      </w:r>
    </w:p>
    <w:p w14:paraId="4328013E" w14:textId="5E3A707E" w:rsidR="00441F8D" w:rsidRPr="00503475" w:rsidRDefault="00441F8D" w:rsidP="0017659F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B425FC">
        <w:rPr>
          <w:rFonts w:cstheme="minorHAnsi"/>
          <w:b/>
          <w:bCs/>
        </w:rPr>
        <w:t>Adverse community experiences</w:t>
      </w:r>
      <w:r>
        <w:rPr>
          <w:rFonts w:cstheme="minorHAnsi"/>
        </w:rPr>
        <w:t>: It is not the people</w:t>
      </w:r>
      <w:r w:rsidR="00114510">
        <w:rPr>
          <w:rFonts w:cstheme="minorHAnsi"/>
        </w:rPr>
        <w:t>. It is the built community</w:t>
      </w:r>
      <w:r w:rsidR="003D6347">
        <w:rPr>
          <w:rFonts w:cstheme="minorHAnsi"/>
        </w:rPr>
        <w:t xml:space="preserve">: poverty, violence, poor housing/ affordability, </w:t>
      </w:r>
      <w:r w:rsidR="00E55DDD">
        <w:rPr>
          <w:rFonts w:cstheme="minorHAnsi"/>
        </w:rPr>
        <w:t>discrimination</w:t>
      </w:r>
      <w:r w:rsidR="003D6347">
        <w:rPr>
          <w:rFonts w:cstheme="minorHAnsi"/>
        </w:rPr>
        <w:t xml:space="preserve">, lack </w:t>
      </w:r>
      <w:r w:rsidR="006B4673">
        <w:rPr>
          <w:rFonts w:cstheme="minorHAnsi"/>
        </w:rPr>
        <w:t>of social/ economic mobility &amp; lack of opportunity</w:t>
      </w:r>
      <w:r w:rsidR="00503475">
        <w:rPr>
          <w:rFonts w:cstheme="minorHAnsi"/>
        </w:rPr>
        <w:t>.</w:t>
      </w:r>
    </w:p>
    <w:p w14:paraId="4F2E4638" w14:textId="02253814" w:rsidR="00503475" w:rsidRPr="00CD4FCB" w:rsidRDefault="00503475" w:rsidP="0017659F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B425FC">
        <w:rPr>
          <w:rFonts w:cstheme="minorHAnsi"/>
          <w:b/>
          <w:bCs/>
        </w:rPr>
        <w:t>Atrocious cultural exper</w:t>
      </w:r>
      <w:r w:rsidR="00F516F6" w:rsidRPr="00B425FC">
        <w:rPr>
          <w:rFonts w:cstheme="minorHAnsi"/>
          <w:b/>
          <w:bCs/>
        </w:rPr>
        <w:t>iences</w:t>
      </w:r>
      <w:r w:rsidR="00F516F6">
        <w:rPr>
          <w:rFonts w:cstheme="minorHAnsi"/>
        </w:rPr>
        <w:t>: Genocide, slavery, colonization, forced family separation</w:t>
      </w:r>
      <w:r w:rsidR="00B425FC">
        <w:rPr>
          <w:rFonts w:cstheme="minorHAnsi"/>
        </w:rPr>
        <w:t>, segregation &amp; harmful social norms.</w:t>
      </w:r>
    </w:p>
    <w:p w14:paraId="3EC10DF6" w14:textId="62EA83C2" w:rsidR="00CD4FCB" w:rsidRDefault="00F908EB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Four</w:t>
      </w:r>
      <w:r w:rsidR="00B36844">
        <w:rPr>
          <w:rFonts w:cstheme="minorHAnsi"/>
          <w:b/>
          <w:bCs/>
        </w:rPr>
        <w:t xml:space="preserve"> (</w:t>
      </w:r>
      <w:r w:rsidR="00DB69A6">
        <w:rPr>
          <w:rFonts w:cstheme="minorHAnsi"/>
          <w:b/>
          <w:bCs/>
        </w:rPr>
        <w:t>4</w:t>
      </w:r>
      <w:r w:rsidR="00B36844">
        <w:rPr>
          <w:rFonts w:cstheme="minorHAnsi"/>
          <w:b/>
          <w:bCs/>
        </w:rPr>
        <w:t>)</w:t>
      </w:r>
      <w:r w:rsidR="00DB69A6">
        <w:rPr>
          <w:rFonts w:cstheme="minorHAnsi"/>
          <w:b/>
          <w:bCs/>
        </w:rPr>
        <w:t xml:space="preserve"> or more ACEs may lead to </w:t>
      </w:r>
      <w:r w:rsidR="00992331">
        <w:rPr>
          <w:rFonts w:cstheme="minorHAnsi"/>
          <w:b/>
          <w:bCs/>
        </w:rPr>
        <w:t>lack of physical activity, smoking, alcoholism, drug use, missed work, severe obesity, diabetes, depression, suicide attempts, STDs, heart disease</w:t>
      </w:r>
      <w:r w:rsidR="003C3A4C">
        <w:rPr>
          <w:rFonts w:cstheme="minorHAnsi"/>
          <w:b/>
          <w:bCs/>
        </w:rPr>
        <w:t xml:space="preserve">, cancer, stroke, COPD &amp; broken bones. </w:t>
      </w:r>
    </w:p>
    <w:p w14:paraId="6897313C" w14:textId="2F6D8870" w:rsidR="003C3A4C" w:rsidRDefault="00F908EB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Six (6) </w:t>
      </w:r>
      <w:r w:rsidR="003C3A4C">
        <w:rPr>
          <w:rFonts w:cstheme="minorHAnsi"/>
          <w:b/>
          <w:bCs/>
        </w:rPr>
        <w:t xml:space="preserve">or more ACEs </w:t>
      </w:r>
      <w:r>
        <w:rPr>
          <w:rFonts w:cstheme="minorHAnsi"/>
          <w:b/>
          <w:bCs/>
        </w:rPr>
        <w:t>may result in 20 years less life expectancy.</w:t>
      </w:r>
    </w:p>
    <w:p w14:paraId="495C6AB1" w14:textId="4F6E598F" w:rsidR="00004B17" w:rsidRDefault="003277FF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RESILIENCE: What is resilience: </w:t>
      </w:r>
      <w:r w:rsidR="00257DA9">
        <w:rPr>
          <w:rFonts w:cstheme="minorHAnsi"/>
          <w:b/>
          <w:bCs/>
        </w:rPr>
        <w:t xml:space="preserve">ability to recover &amp; adapt from adversity, trauma, illness life changes or misfortunes. </w:t>
      </w:r>
    </w:p>
    <w:p w14:paraId="32B958F5" w14:textId="52081D85" w:rsidR="00966FDC" w:rsidRDefault="00966FDC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Five (</w:t>
      </w:r>
      <w:r w:rsidR="00501A1B">
        <w:rPr>
          <w:rFonts w:cstheme="minorHAnsi"/>
          <w:b/>
          <w:bCs/>
        </w:rPr>
        <w:t>5) ways to build resilience</w:t>
      </w:r>
      <w:r w:rsidR="0064121A">
        <w:rPr>
          <w:rFonts w:cstheme="minorHAnsi"/>
          <w:b/>
          <w:bCs/>
        </w:rPr>
        <w:t xml:space="preserve">:  emotional, physical, spiritual, social &amp; </w:t>
      </w:r>
      <w:r w:rsidR="00062248">
        <w:rPr>
          <w:rFonts w:cstheme="minorHAnsi"/>
          <w:b/>
          <w:bCs/>
        </w:rPr>
        <w:t>family.</w:t>
      </w:r>
    </w:p>
    <w:p w14:paraId="4A291A8A" w14:textId="6812C67F" w:rsidR="0064121A" w:rsidRDefault="00423F70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More Peer </w:t>
      </w:r>
      <w:r w:rsidR="006F5F87">
        <w:rPr>
          <w:rFonts w:cstheme="minorHAnsi"/>
          <w:b/>
          <w:bCs/>
        </w:rPr>
        <w:t>Navigators are needed to help in this area.</w:t>
      </w:r>
    </w:p>
    <w:p w14:paraId="7D526CAE" w14:textId="4EFA824B" w:rsidR="000A52C8" w:rsidRDefault="000A52C8" w:rsidP="00CD4FCB">
      <w:pPr>
        <w:jc w:val="both"/>
        <w:rPr>
          <w:rFonts w:cstheme="minorHAnsi"/>
        </w:rPr>
      </w:pPr>
      <w:r>
        <w:rPr>
          <w:rFonts w:cstheme="minorHAnsi"/>
          <w:b/>
          <w:bCs/>
        </w:rPr>
        <w:t>PREVENT OVERDOSE DEATHS BY USING NALOXONE</w:t>
      </w:r>
      <w:r w:rsidR="005E7A04">
        <w:rPr>
          <w:rFonts w:cstheme="minorHAnsi"/>
          <w:b/>
          <w:bCs/>
        </w:rPr>
        <w:t xml:space="preserve">: </w:t>
      </w:r>
      <w:r w:rsidR="005E7A04">
        <w:rPr>
          <w:rFonts w:cstheme="minorHAnsi"/>
        </w:rPr>
        <w:t>Free Naloxone is available vis vending machines at the Justice Center, Durham County Board of Health</w:t>
      </w:r>
      <w:r w:rsidR="00FB74A2">
        <w:rPr>
          <w:rFonts w:cstheme="minorHAnsi"/>
        </w:rPr>
        <w:t xml:space="preserve">. TRY distributes Naloxone to Middle and High Schools </w:t>
      </w:r>
      <w:r w:rsidR="00D057A2">
        <w:rPr>
          <w:rFonts w:cstheme="minorHAnsi"/>
        </w:rPr>
        <w:t xml:space="preserve">within the community. Fentanyl Test </w:t>
      </w:r>
      <w:r w:rsidR="004B3B80">
        <w:rPr>
          <w:rFonts w:cstheme="minorHAnsi"/>
        </w:rPr>
        <w:t xml:space="preserve">strips are packaged with Naloxone. Naloxone may be purchased over the counter at pharmacies. </w:t>
      </w:r>
    </w:p>
    <w:p w14:paraId="1443F765" w14:textId="0E26DE8C" w:rsidR="00F40926" w:rsidRDefault="00E31E48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Building Community Coalitions: “If you want to experience communities authe</w:t>
      </w:r>
      <w:r w:rsidR="005472D1">
        <w:rPr>
          <w:rFonts w:cstheme="minorHAnsi"/>
          <w:b/>
          <w:bCs/>
        </w:rPr>
        <w:t>ntically; question history, embrace the unfamiliar, and challenge explanations of reality.</w:t>
      </w:r>
      <w:r w:rsidR="007B236C">
        <w:rPr>
          <w:rFonts w:cstheme="minorHAnsi"/>
          <w:b/>
          <w:bCs/>
        </w:rPr>
        <w:t xml:space="preserve"> – Dr. Wanda Boone</w:t>
      </w:r>
    </w:p>
    <w:p w14:paraId="381C4798" w14:textId="490F8CC4" w:rsidR="00051088" w:rsidRDefault="00F82653" w:rsidP="00CD4FCB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MEDICATIONS FOR OPIOD </w:t>
      </w:r>
      <w:r w:rsidR="00E33216">
        <w:rPr>
          <w:rFonts w:cstheme="minorHAnsi"/>
          <w:b/>
          <w:bCs/>
        </w:rPr>
        <w:t>OVERDOSE, WITHDRAWAL &amp; ADDICTION</w:t>
      </w:r>
      <w:r w:rsidR="00E33216" w:rsidRPr="008876E9">
        <w:rPr>
          <w:rFonts w:cstheme="minorHAnsi"/>
        </w:rPr>
        <w:t xml:space="preserve">: </w:t>
      </w:r>
      <w:r w:rsidR="00E24A57" w:rsidRPr="008876E9">
        <w:rPr>
          <w:rFonts w:cstheme="minorHAnsi"/>
        </w:rPr>
        <w:t xml:space="preserve">Reduces Opioid cravings </w:t>
      </w:r>
      <w:r w:rsidR="009811BE" w:rsidRPr="008876E9">
        <w:rPr>
          <w:rFonts w:cstheme="minorHAnsi"/>
        </w:rPr>
        <w:t>(</w:t>
      </w:r>
      <w:r w:rsidR="00E33216" w:rsidRPr="008876E9">
        <w:rPr>
          <w:rFonts w:cstheme="minorHAnsi"/>
        </w:rPr>
        <w:t>Methadone, Naltrexone, Bu</w:t>
      </w:r>
      <w:r w:rsidR="0002530F" w:rsidRPr="008876E9">
        <w:rPr>
          <w:rFonts w:cstheme="minorHAnsi"/>
        </w:rPr>
        <w:t>prenorphine, Buprenorphine/ Naloxone</w:t>
      </w:r>
      <w:r w:rsidR="009811BE" w:rsidRPr="008876E9">
        <w:rPr>
          <w:rFonts w:cstheme="minorHAnsi"/>
        </w:rPr>
        <w:t xml:space="preserve">). </w:t>
      </w:r>
      <w:r w:rsidR="00A60E2C" w:rsidRPr="008876E9">
        <w:rPr>
          <w:rFonts w:cstheme="minorHAnsi"/>
        </w:rPr>
        <w:t>Threats withdrawal symptoms</w:t>
      </w:r>
      <w:r w:rsidR="0002530F" w:rsidRPr="008876E9">
        <w:rPr>
          <w:rFonts w:cstheme="minorHAnsi"/>
        </w:rPr>
        <w:t xml:space="preserve"> </w:t>
      </w:r>
      <w:r w:rsidR="00A60E2C" w:rsidRPr="008876E9">
        <w:rPr>
          <w:rFonts w:cstheme="minorHAnsi"/>
        </w:rPr>
        <w:t>(</w:t>
      </w:r>
      <w:r w:rsidR="0002530F" w:rsidRPr="008876E9">
        <w:rPr>
          <w:rFonts w:cstheme="minorHAnsi"/>
        </w:rPr>
        <w:t>L</w:t>
      </w:r>
      <w:r w:rsidR="00C20C65" w:rsidRPr="008876E9">
        <w:rPr>
          <w:rFonts w:cstheme="minorHAnsi"/>
        </w:rPr>
        <w:t>o</w:t>
      </w:r>
      <w:r w:rsidR="0002530F" w:rsidRPr="008876E9">
        <w:rPr>
          <w:rFonts w:cstheme="minorHAnsi"/>
        </w:rPr>
        <w:t>fexidine</w:t>
      </w:r>
      <w:r w:rsidR="004C0A44" w:rsidRPr="008876E9">
        <w:rPr>
          <w:rFonts w:cstheme="minorHAnsi"/>
        </w:rPr>
        <w:t>).  Reverses Overdose</w:t>
      </w:r>
      <w:r w:rsidR="00C20C65" w:rsidRPr="008876E9">
        <w:rPr>
          <w:rFonts w:cstheme="minorHAnsi"/>
        </w:rPr>
        <w:t xml:space="preserve"> </w:t>
      </w:r>
      <w:r w:rsidR="004C0A44" w:rsidRPr="008876E9">
        <w:rPr>
          <w:rFonts w:cstheme="minorHAnsi"/>
        </w:rPr>
        <w:t>(</w:t>
      </w:r>
      <w:r w:rsidR="00C20C65" w:rsidRPr="008876E9">
        <w:rPr>
          <w:rFonts w:cstheme="minorHAnsi"/>
        </w:rPr>
        <w:t>Naloxone</w:t>
      </w:r>
      <w:r w:rsidR="008876E9" w:rsidRPr="008876E9">
        <w:rPr>
          <w:rFonts w:cstheme="minorHAnsi"/>
        </w:rPr>
        <w:t xml:space="preserve"> &amp; Nalmefene).</w:t>
      </w:r>
    </w:p>
    <w:p w14:paraId="2C6FE987" w14:textId="4AB48A3F" w:rsidR="00F445DB" w:rsidRDefault="00F445DB" w:rsidP="00CD4FCB">
      <w:pPr>
        <w:jc w:val="both"/>
        <w:rPr>
          <w:rFonts w:cstheme="minorHAnsi"/>
          <w:b/>
          <w:bCs/>
        </w:rPr>
      </w:pPr>
      <w:r w:rsidRPr="00D92D94">
        <w:rPr>
          <w:rFonts w:cstheme="minorHAnsi"/>
          <w:b/>
          <w:bCs/>
        </w:rPr>
        <w:t>Remember to uplift other organizations and their resources</w:t>
      </w:r>
      <w:r w:rsidR="00D92D94">
        <w:rPr>
          <w:rFonts w:cstheme="minorHAnsi"/>
          <w:b/>
          <w:bCs/>
        </w:rPr>
        <w:t xml:space="preserve">: </w:t>
      </w:r>
      <w:r w:rsidR="00FF6C1A">
        <w:rPr>
          <w:rFonts w:cstheme="minorHAnsi"/>
          <w:b/>
          <w:bCs/>
        </w:rPr>
        <w:t xml:space="preserve">HEART, </w:t>
      </w:r>
      <w:r w:rsidR="00980827">
        <w:rPr>
          <w:rFonts w:cstheme="minorHAnsi"/>
          <w:b/>
          <w:bCs/>
        </w:rPr>
        <w:t>Durham Recovery &amp; Response Center, Duke Regional Behavioral Health, Carolina Outreach Behav</w:t>
      </w:r>
      <w:r w:rsidR="00B01AC6">
        <w:rPr>
          <w:rFonts w:cstheme="minorHAnsi"/>
          <w:b/>
          <w:bCs/>
        </w:rPr>
        <w:t>ioral Health Urgent Care, El Futuro, Durham Wellness City Recovery Innovations</w:t>
      </w:r>
      <w:r w:rsidR="008C5AB9">
        <w:rPr>
          <w:rFonts w:cstheme="minorHAnsi"/>
          <w:b/>
          <w:bCs/>
        </w:rPr>
        <w:t>, National Suicide Prevention Lifeline, National Alliance on Mental Illness</w:t>
      </w:r>
      <w:r w:rsidR="00FB633C">
        <w:rPr>
          <w:rFonts w:cstheme="minorHAnsi"/>
          <w:b/>
          <w:bCs/>
        </w:rPr>
        <w:t xml:space="preserve"> (NAMI), Trevor Project, GoDurham, GoTrian</w:t>
      </w:r>
      <w:r w:rsidR="001F17D4">
        <w:rPr>
          <w:rFonts w:cstheme="minorHAnsi"/>
          <w:b/>
          <w:bCs/>
        </w:rPr>
        <w:t>gle, LGBTQ Center of Durham, NC 211, Alliance Health</w:t>
      </w:r>
      <w:r w:rsidR="00B83839">
        <w:rPr>
          <w:rFonts w:cstheme="minorHAnsi"/>
          <w:b/>
          <w:bCs/>
        </w:rPr>
        <w:t>, NCCARE 360, Durham Network of Care</w:t>
      </w:r>
      <w:r w:rsidR="00D92CB7">
        <w:rPr>
          <w:rFonts w:cstheme="minorHAnsi"/>
          <w:b/>
          <w:bCs/>
        </w:rPr>
        <w:t>, Durham County Resour</w:t>
      </w:r>
      <w:r w:rsidR="001D28C3">
        <w:rPr>
          <w:rFonts w:cstheme="minorHAnsi"/>
          <w:b/>
          <w:bCs/>
        </w:rPr>
        <w:t xml:space="preserve">ces for Individuals Who Use Substances </w:t>
      </w:r>
      <w:r w:rsidR="003F025A">
        <w:rPr>
          <w:rFonts w:cstheme="minorHAnsi"/>
          <w:b/>
          <w:bCs/>
        </w:rPr>
        <w:t>guide to harm reduction</w:t>
      </w:r>
      <w:r w:rsidR="00B83839">
        <w:rPr>
          <w:rFonts w:cstheme="minorHAnsi"/>
          <w:b/>
          <w:bCs/>
        </w:rPr>
        <w:t xml:space="preserve">. </w:t>
      </w:r>
    </w:p>
    <w:p w14:paraId="27EE781B" w14:textId="208A4BAB" w:rsidR="00506E1B" w:rsidRDefault="00506E1B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UBUNTU: </w:t>
      </w:r>
      <w:r w:rsidR="00640FAE">
        <w:rPr>
          <w:rFonts w:cstheme="minorHAnsi"/>
          <w:b/>
          <w:bCs/>
        </w:rPr>
        <w:t xml:space="preserve">Communities for communities engaging together. </w:t>
      </w:r>
      <w:r w:rsidR="00556FF8">
        <w:rPr>
          <w:rFonts w:cstheme="minorHAnsi"/>
          <w:b/>
          <w:bCs/>
        </w:rPr>
        <w:t>Incorporate</w:t>
      </w:r>
      <w:r w:rsidR="0035745A">
        <w:rPr>
          <w:rFonts w:cstheme="minorHAnsi"/>
          <w:b/>
          <w:bCs/>
        </w:rPr>
        <w:t>s</w:t>
      </w:r>
      <w:r w:rsidR="00556FF8">
        <w:rPr>
          <w:rFonts w:cstheme="minorHAnsi"/>
          <w:b/>
          <w:bCs/>
        </w:rPr>
        <w:t xml:space="preserve"> the 7 </w:t>
      </w:r>
      <w:r w:rsidR="0035745A">
        <w:rPr>
          <w:rFonts w:cstheme="minorHAnsi"/>
          <w:b/>
          <w:bCs/>
        </w:rPr>
        <w:t xml:space="preserve">strategies of change within the Stakeholders Groups. </w:t>
      </w:r>
      <w:r w:rsidR="00A14B53">
        <w:rPr>
          <w:rFonts w:cstheme="minorHAnsi"/>
          <w:b/>
          <w:bCs/>
        </w:rPr>
        <w:t>UBUNT</w:t>
      </w:r>
      <w:r w:rsidR="00453BC5">
        <w:rPr>
          <w:rFonts w:cstheme="minorHAnsi"/>
          <w:b/>
          <w:bCs/>
        </w:rPr>
        <w:t xml:space="preserve">U is the story of an archaeologist </w:t>
      </w:r>
      <w:r w:rsidR="00ED679B">
        <w:rPr>
          <w:rFonts w:cstheme="minorHAnsi"/>
          <w:b/>
          <w:bCs/>
        </w:rPr>
        <w:t>who was leaving</w:t>
      </w:r>
      <w:r w:rsidR="00B8322F">
        <w:rPr>
          <w:rFonts w:cstheme="minorHAnsi"/>
          <w:b/>
          <w:bCs/>
        </w:rPr>
        <w:t xml:space="preserve"> the village for the last time and wanted to give everyone a gift. </w:t>
      </w:r>
      <w:r w:rsidR="00F0083C">
        <w:rPr>
          <w:rFonts w:cstheme="minorHAnsi"/>
          <w:b/>
          <w:bCs/>
        </w:rPr>
        <w:t xml:space="preserve"> He got a basket of fruit and put it down by a tree and there were children </w:t>
      </w:r>
      <w:r w:rsidR="00C64CD4">
        <w:rPr>
          <w:rFonts w:cstheme="minorHAnsi"/>
          <w:b/>
          <w:bCs/>
        </w:rPr>
        <w:t xml:space="preserve">there and he told the children that </w:t>
      </w:r>
      <w:r w:rsidR="00185276">
        <w:rPr>
          <w:rFonts w:cstheme="minorHAnsi"/>
          <w:b/>
          <w:bCs/>
        </w:rPr>
        <w:t>whoever</w:t>
      </w:r>
      <w:r w:rsidR="00C64CD4">
        <w:rPr>
          <w:rFonts w:cstheme="minorHAnsi"/>
          <w:b/>
          <w:bCs/>
        </w:rPr>
        <w:t xml:space="preserve"> gets to the basket first </w:t>
      </w:r>
      <w:r w:rsidR="00C028B0">
        <w:rPr>
          <w:rFonts w:cstheme="minorHAnsi"/>
          <w:b/>
          <w:bCs/>
        </w:rPr>
        <w:t xml:space="preserve">will get the entire basket. </w:t>
      </w:r>
      <w:r w:rsidR="00A86980">
        <w:rPr>
          <w:rFonts w:cstheme="minorHAnsi"/>
          <w:b/>
          <w:bCs/>
        </w:rPr>
        <w:t>The children held hands</w:t>
      </w:r>
      <w:r w:rsidR="00A6146E">
        <w:rPr>
          <w:rFonts w:cstheme="minorHAnsi"/>
          <w:b/>
          <w:bCs/>
        </w:rPr>
        <w:t xml:space="preserve">, </w:t>
      </w:r>
      <w:r w:rsidR="00A86980">
        <w:rPr>
          <w:rFonts w:cstheme="minorHAnsi"/>
          <w:b/>
          <w:bCs/>
        </w:rPr>
        <w:t xml:space="preserve">ran to the </w:t>
      </w:r>
      <w:r w:rsidR="00185276">
        <w:rPr>
          <w:rFonts w:cstheme="minorHAnsi"/>
          <w:b/>
          <w:bCs/>
        </w:rPr>
        <w:t>basket,</w:t>
      </w:r>
      <w:r w:rsidR="00A6146E">
        <w:rPr>
          <w:rFonts w:cstheme="minorHAnsi"/>
          <w:b/>
          <w:bCs/>
        </w:rPr>
        <w:t xml:space="preserve"> got to the basket together</w:t>
      </w:r>
      <w:r w:rsidR="00AB3233">
        <w:rPr>
          <w:rFonts w:cstheme="minorHAnsi"/>
          <w:b/>
          <w:bCs/>
        </w:rPr>
        <w:t xml:space="preserve">, sat down and </w:t>
      </w:r>
      <w:r w:rsidR="000E73A2">
        <w:rPr>
          <w:rFonts w:cstheme="minorHAnsi"/>
          <w:b/>
          <w:bCs/>
        </w:rPr>
        <w:t>ate</w:t>
      </w:r>
      <w:r w:rsidR="00AB3233">
        <w:rPr>
          <w:rFonts w:cstheme="minorHAnsi"/>
          <w:b/>
          <w:bCs/>
        </w:rPr>
        <w:t xml:space="preserve"> the basket of fruit together. </w:t>
      </w:r>
      <w:r w:rsidR="000E73A2">
        <w:rPr>
          <w:rFonts w:cstheme="minorHAnsi"/>
          <w:b/>
          <w:bCs/>
        </w:rPr>
        <w:t xml:space="preserve">The children told him that </w:t>
      </w:r>
      <w:r w:rsidR="001E71EC">
        <w:rPr>
          <w:rFonts w:cstheme="minorHAnsi"/>
          <w:b/>
          <w:bCs/>
        </w:rPr>
        <w:t>they did it together because why would one of us be happy and the others sad</w:t>
      </w:r>
      <w:r w:rsidR="00C43E93">
        <w:rPr>
          <w:rFonts w:cstheme="minorHAnsi"/>
          <w:b/>
          <w:bCs/>
        </w:rPr>
        <w:t xml:space="preserve">. We could be happy together. Therefore, that is the power of UBUNTU and the power of our </w:t>
      </w:r>
      <w:r w:rsidR="00787E9F">
        <w:rPr>
          <w:rFonts w:cstheme="minorHAnsi"/>
          <w:b/>
          <w:bCs/>
        </w:rPr>
        <w:t>coalition. That’s how we work towards prevention</w:t>
      </w:r>
      <w:r w:rsidR="001F27D7">
        <w:rPr>
          <w:rFonts w:cstheme="minorHAnsi"/>
          <w:b/>
          <w:bCs/>
        </w:rPr>
        <w:t xml:space="preserve">. Please join the prevention </w:t>
      </w:r>
      <w:r w:rsidR="00462A86">
        <w:rPr>
          <w:rFonts w:cstheme="minorHAnsi"/>
          <w:b/>
          <w:bCs/>
        </w:rPr>
        <w:t xml:space="preserve">efforts by contacting Dr. Wanda Boone at </w:t>
      </w:r>
      <w:hyperlink r:id="rId6" w:history="1">
        <w:r w:rsidR="006431A0" w:rsidRPr="007473EC">
          <w:rPr>
            <w:rStyle w:val="Hyperlink"/>
            <w:rFonts w:cstheme="minorHAnsi"/>
            <w:b/>
            <w:bCs/>
          </w:rPr>
          <w:t>WANDA.DURHAMTRY@GMAIL.COM</w:t>
        </w:r>
      </w:hyperlink>
      <w:r w:rsidR="002650EB">
        <w:rPr>
          <w:rFonts w:cstheme="minorHAnsi"/>
          <w:b/>
          <w:bCs/>
        </w:rPr>
        <w:t>.</w:t>
      </w:r>
    </w:p>
    <w:p w14:paraId="5985720B" w14:textId="15285FB2" w:rsidR="006431A0" w:rsidRPr="00D92D94" w:rsidRDefault="006431A0" w:rsidP="00CD4FC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Note: </w:t>
      </w:r>
      <w:r w:rsidR="00CF2C67">
        <w:rPr>
          <w:rFonts w:cstheme="minorHAnsi"/>
          <w:b/>
          <w:bCs/>
        </w:rPr>
        <w:t xml:space="preserve">Dr. Boone informed the group that substance use amongst the youth is </w:t>
      </w:r>
      <w:r w:rsidR="00F139CA">
        <w:rPr>
          <w:rFonts w:cstheme="minorHAnsi"/>
          <w:b/>
          <w:bCs/>
        </w:rPr>
        <w:t>down</w:t>
      </w:r>
      <w:r w:rsidR="0072521D">
        <w:rPr>
          <w:rFonts w:cstheme="minorHAnsi"/>
          <w:b/>
          <w:bCs/>
        </w:rPr>
        <w:t xml:space="preserve"> and that there are strategic plans in place for </w:t>
      </w:r>
      <w:r w:rsidR="0045137B">
        <w:rPr>
          <w:rFonts w:cstheme="minorHAnsi"/>
          <w:b/>
          <w:bCs/>
        </w:rPr>
        <w:t xml:space="preserve">suicide prevention as well. </w:t>
      </w:r>
      <w:r w:rsidR="001A0414">
        <w:rPr>
          <w:rFonts w:cstheme="minorHAnsi"/>
          <w:b/>
          <w:bCs/>
        </w:rPr>
        <w:t xml:space="preserve"> The Board of Education has passed a resolution </w:t>
      </w:r>
      <w:r w:rsidR="009B33BE">
        <w:rPr>
          <w:rFonts w:cstheme="minorHAnsi"/>
          <w:b/>
          <w:bCs/>
        </w:rPr>
        <w:t xml:space="preserve">about black youth in crisis that includes </w:t>
      </w:r>
      <w:r w:rsidR="009E445F">
        <w:rPr>
          <w:rFonts w:cstheme="minorHAnsi"/>
          <w:b/>
          <w:bCs/>
        </w:rPr>
        <w:t>suicide</w:t>
      </w:r>
      <w:r w:rsidR="00FE3E8B">
        <w:rPr>
          <w:rFonts w:cstheme="minorHAnsi"/>
          <w:b/>
          <w:bCs/>
        </w:rPr>
        <w:t xml:space="preserve"> rates and the actions the community can take </w:t>
      </w:r>
      <w:r w:rsidR="00632506">
        <w:rPr>
          <w:rFonts w:cstheme="minorHAnsi"/>
          <w:b/>
          <w:bCs/>
        </w:rPr>
        <w:t xml:space="preserve">so that everyone can work together. It has been presented to the </w:t>
      </w:r>
      <w:r w:rsidR="009E445F">
        <w:rPr>
          <w:rFonts w:cstheme="minorHAnsi"/>
          <w:b/>
          <w:bCs/>
        </w:rPr>
        <w:t xml:space="preserve">County &amp; City and waited for it to be presented.  Dr. Boone is very pleased at how we work together in Durham as a community. </w:t>
      </w:r>
    </w:p>
    <w:p w14:paraId="3D962C8A" w14:textId="77777777" w:rsidR="00004B17" w:rsidRPr="00CD4FCB" w:rsidRDefault="00004B17" w:rsidP="00CD4FCB">
      <w:pPr>
        <w:jc w:val="both"/>
        <w:rPr>
          <w:rFonts w:cstheme="minorHAnsi"/>
          <w:b/>
          <w:bCs/>
        </w:rPr>
      </w:pPr>
    </w:p>
    <w:p w14:paraId="1E51764E" w14:textId="2E8ED41E" w:rsidR="00355BAD" w:rsidRPr="00BB41E3" w:rsidRDefault="00355BAD" w:rsidP="00BB41E3">
      <w:pPr>
        <w:jc w:val="both"/>
        <w:rPr>
          <w:rFonts w:cstheme="minorHAnsi"/>
        </w:rPr>
      </w:pPr>
    </w:p>
    <w:p w14:paraId="2AFC0DAF" w14:textId="77777777" w:rsidR="004A4BE9" w:rsidRPr="00F0674A" w:rsidRDefault="004A4BE9" w:rsidP="005403E2">
      <w:pPr>
        <w:jc w:val="both"/>
        <w:rPr>
          <w:rFonts w:cstheme="minorHAnsi"/>
          <w:b/>
          <w:bCs/>
          <w:u w:val="single"/>
        </w:rPr>
      </w:pPr>
    </w:p>
    <w:p w14:paraId="0E64F665" w14:textId="77777777" w:rsidR="00582929" w:rsidRDefault="00582929" w:rsidP="005403E2">
      <w:pPr>
        <w:jc w:val="both"/>
        <w:rPr>
          <w:rFonts w:cstheme="minorHAnsi"/>
          <w:b/>
          <w:bCs/>
          <w:u w:val="single"/>
        </w:rPr>
      </w:pPr>
    </w:p>
    <w:p w14:paraId="40D2D0F5" w14:textId="6A268D8C" w:rsidR="005403E2" w:rsidRDefault="00FD4B4E" w:rsidP="005403E2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2</w:t>
      </w:r>
      <w:r w:rsidRPr="00FD4B4E">
        <w:rPr>
          <w:rFonts w:cstheme="minorHAnsi"/>
          <w:b/>
          <w:bCs/>
          <w:u w:val="single"/>
          <w:vertAlign w:val="superscript"/>
        </w:rPr>
        <w:t>nd</w:t>
      </w:r>
      <w:r>
        <w:rPr>
          <w:rFonts w:cstheme="minorHAnsi"/>
          <w:b/>
          <w:bCs/>
          <w:u w:val="single"/>
        </w:rPr>
        <w:t xml:space="preserve"> Speaker</w:t>
      </w:r>
      <w:r w:rsidR="00B13D88">
        <w:rPr>
          <w:rFonts w:cstheme="minorHAnsi"/>
          <w:b/>
          <w:bCs/>
          <w:u w:val="single"/>
        </w:rPr>
        <w:t xml:space="preserve">: </w:t>
      </w:r>
      <w:r w:rsidR="0015166B">
        <w:rPr>
          <w:rFonts w:cstheme="minorHAnsi"/>
          <w:b/>
          <w:bCs/>
          <w:u w:val="single"/>
        </w:rPr>
        <w:t>Renee Shaw</w:t>
      </w:r>
      <w:r w:rsidR="00F755BE">
        <w:rPr>
          <w:rFonts w:cstheme="minorHAnsi"/>
          <w:b/>
          <w:bCs/>
          <w:u w:val="single"/>
        </w:rPr>
        <w:t>: Justice Service Department</w:t>
      </w:r>
      <w:r w:rsidR="0073568E">
        <w:rPr>
          <w:rFonts w:cstheme="minorHAnsi"/>
          <w:b/>
          <w:bCs/>
          <w:u w:val="single"/>
        </w:rPr>
        <w:t>: The Steeping Up Initiative</w:t>
      </w:r>
    </w:p>
    <w:p w14:paraId="491A59EF" w14:textId="79EEE1EB" w:rsidR="00582929" w:rsidRPr="00364CE7" w:rsidRDefault="00654808" w:rsidP="00654808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364CE7">
        <w:rPr>
          <w:rFonts w:cstheme="minorHAnsi"/>
          <w:b/>
          <w:bCs/>
        </w:rPr>
        <w:t xml:space="preserve">Stepping Up is a National </w:t>
      </w:r>
      <w:r w:rsidR="00F9555F" w:rsidRPr="00364CE7">
        <w:rPr>
          <w:rFonts w:cstheme="minorHAnsi"/>
          <w:b/>
          <w:bCs/>
        </w:rPr>
        <w:t>Initiative</w:t>
      </w:r>
      <w:r w:rsidRPr="00364CE7">
        <w:rPr>
          <w:rFonts w:cstheme="minorHAnsi"/>
          <w:b/>
          <w:bCs/>
        </w:rPr>
        <w:t xml:space="preserve"> to reduce the number of individuals with mental illness in the jail.</w:t>
      </w:r>
    </w:p>
    <w:p w14:paraId="38F584D9" w14:textId="7AD206AD" w:rsidR="00E61BBF" w:rsidRPr="00364CE7" w:rsidRDefault="00E61BBF" w:rsidP="00654808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364CE7">
        <w:rPr>
          <w:rFonts w:cstheme="minorHAnsi"/>
          <w:b/>
          <w:bCs/>
        </w:rPr>
        <w:t>Stepping Up asks communities to come together to develop an action plan that can be used to ach</w:t>
      </w:r>
      <w:r w:rsidR="00685307" w:rsidRPr="00364CE7">
        <w:rPr>
          <w:rFonts w:cstheme="minorHAnsi"/>
          <w:b/>
          <w:bCs/>
        </w:rPr>
        <w:t>ieve measurable impact in local justice systems.</w:t>
      </w:r>
    </w:p>
    <w:p w14:paraId="37706AFD" w14:textId="3D6A9763" w:rsidR="00685307" w:rsidRPr="00364CE7" w:rsidRDefault="00685307" w:rsidP="00654808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364CE7">
        <w:rPr>
          <w:rFonts w:cstheme="minorHAnsi"/>
          <w:b/>
          <w:bCs/>
        </w:rPr>
        <w:t>Innovator County</w:t>
      </w:r>
      <w:r w:rsidR="0059476C" w:rsidRPr="00364CE7">
        <w:rPr>
          <w:rFonts w:cstheme="minorHAnsi"/>
          <w:b/>
          <w:bCs/>
        </w:rPr>
        <w:t xml:space="preserve">: Shared </w:t>
      </w:r>
      <w:r w:rsidR="00043910" w:rsidRPr="00364CE7">
        <w:rPr>
          <w:rFonts w:cstheme="minorHAnsi"/>
          <w:b/>
          <w:bCs/>
        </w:rPr>
        <w:t>definition</w:t>
      </w:r>
      <w:r w:rsidR="0059476C" w:rsidRPr="00364CE7">
        <w:rPr>
          <w:rFonts w:cstheme="minorHAnsi"/>
          <w:b/>
          <w:bCs/>
        </w:rPr>
        <w:t xml:space="preserve"> of </w:t>
      </w:r>
      <w:r w:rsidR="00043910" w:rsidRPr="00364CE7">
        <w:rPr>
          <w:rFonts w:cstheme="minorHAnsi"/>
          <w:b/>
          <w:bCs/>
        </w:rPr>
        <w:t>m</w:t>
      </w:r>
      <w:r w:rsidR="0059476C" w:rsidRPr="00364CE7">
        <w:rPr>
          <w:rFonts w:cstheme="minorHAnsi"/>
          <w:b/>
          <w:bCs/>
        </w:rPr>
        <w:t xml:space="preserve">ental </w:t>
      </w:r>
      <w:r w:rsidR="00043910" w:rsidRPr="00364CE7">
        <w:rPr>
          <w:rFonts w:cstheme="minorHAnsi"/>
          <w:b/>
          <w:bCs/>
        </w:rPr>
        <w:t>i</w:t>
      </w:r>
      <w:r w:rsidR="0059476C" w:rsidRPr="00364CE7">
        <w:rPr>
          <w:rFonts w:cstheme="minorHAnsi"/>
          <w:b/>
          <w:bCs/>
        </w:rPr>
        <w:t xml:space="preserve">llness, </w:t>
      </w:r>
      <w:r w:rsidR="00043910" w:rsidRPr="00364CE7">
        <w:rPr>
          <w:rFonts w:cstheme="minorHAnsi"/>
          <w:b/>
          <w:bCs/>
        </w:rPr>
        <w:t>e</w:t>
      </w:r>
      <w:r w:rsidR="00A97299" w:rsidRPr="00364CE7">
        <w:rPr>
          <w:rFonts w:cstheme="minorHAnsi"/>
          <w:b/>
          <w:bCs/>
        </w:rPr>
        <w:t xml:space="preserve">very </w:t>
      </w:r>
      <w:r w:rsidR="00043910" w:rsidRPr="00364CE7">
        <w:rPr>
          <w:rFonts w:cstheme="minorHAnsi"/>
          <w:b/>
          <w:bCs/>
        </w:rPr>
        <w:t>p</w:t>
      </w:r>
      <w:r w:rsidR="00A97299" w:rsidRPr="00364CE7">
        <w:rPr>
          <w:rFonts w:cstheme="minorHAnsi"/>
          <w:b/>
          <w:bCs/>
        </w:rPr>
        <w:t xml:space="preserve">erson that is booked in the jail is screened &amp; </w:t>
      </w:r>
      <w:r w:rsidR="00043910" w:rsidRPr="00364CE7">
        <w:rPr>
          <w:rFonts w:cstheme="minorHAnsi"/>
          <w:b/>
          <w:bCs/>
        </w:rPr>
        <w:t>track / ana</w:t>
      </w:r>
      <w:r w:rsidR="00F9555F" w:rsidRPr="00364CE7">
        <w:rPr>
          <w:rFonts w:cstheme="minorHAnsi"/>
          <w:b/>
          <w:bCs/>
        </w:rPr>
        <w:t>lyze the data electronically.</w:t>
      </w:r>
      <w:r w:rsidR="006C450B" w:rsidRPr="00364CE7">
        <w:rPr>
          <w:rFonts w:cstheme="minorHAnsi"/>
          <w:b/>
          <w:bCs/>
        </w:rPr>
        <w:t xml:space="preserve"> Note: Durham is an Innovator County.</w:t>
      </w:r>
    </w:p>
    <w:p w14:paraId="043E8DF0" w14:textId="06159C96" w:rsidR="009E6B8B" w:rsidRDefault="00614432" w:rsidP="009E6B8B">
      <w:pPr>
        <w:rPr>
          <w:rFonts w:cstheme="minorHAnsi"/>
          <w:i/>
          <w:iCs/>
        </w:rPr>
      </w:pPr>
      <w:r>
        <w:rPr>
          <w:rFonts w:cstheme="minorHAnsi"/>
        </w:rPr>
        <w:t xml:space="preserve">In 2019 </w:t>
      </w:r>
      <w:r w:rsidR="00323CB9">
        <w:rPr>
          <w:rFonts w:cstheme="minorHAnsi"/>
        </w:rPr>
        <w:t>Durham</w:t>
      </w:r>
      <w:r>
        <w:rPr>
          <w:rFonts w:cstheme="minorHAnsi"/>
        </w:rPr>
        <w:t xml:space="preserve"> did </w:t>
      </w:r>
      <w:r w:rsidR="00451180">
        <w:rPr>
          <w:rFonts w:cstheme="minorHAnsi"/>
        </w:rPr>
        <w:t>an</w:t>
      </w:r>
      <w:r w:rsidR="00364CE7">
        <w:rPr>
          <w:rFonts w:cstheme="minorHAnsi"/>
        </w:rPr>
        <w:t xml:space="preserve"> </w:t>
      </w:r>
      <w:r w:rsidR="00364CE7" w:rsidRPr="00364CE7">
        <w:rPr>
          <w:rFonts w:cstheme="minorHAnsi"/>
          <w:b/>
          <w:bCs/>
          <w:i/>
          <w:iCs/>
          <w:u w:val="single"/>
        </w:rPr>
        <w:t>Sequential Intercept</w:t>
      </w:r>
      <w:r w:rsidR="00323CB9" w:rsidRPr="00364CE7">
        <w:rPr>
          <w:rFonts w:cstheme="minorHAnsi"/>
          <w:b/>
          <w:bCs/>
          <w:i/>
          <w:iCs/>
          <w:u w:val="single"/>
        </w:rPr>
        <w:t xml:space="preserve"> </w:t>
      </w:r>
      <w:r w:rsidR="00364CE7" w:rsidRPr="00364CE7">
        <w:rPr>
          <w:rFonts w:cstheme="minorHAnsi"/>
          <w:b/>
          <w:bCs/>
          <w:i/>
          <w:iCs/>
          <w:u w:val="single"/>
        </w:rPr>
        <w:t>M</w:t>
      </w:r>
      <w:r w:rsidR="00323CB9" w:rsidRPr="00364CE7">
        <w:rPr>
          <w:rFonts w:cstheme="minorHAnsi"/>
          <w:b/>
          <w:bCs/>
          <w:i/>
          <w:iCs/>
          <w:u w:val="single"/>
        </w:rPr>
        <w:t>ap</w:t>
      </w:r>
      <w:r w:rsidR="00323CB9">
        <w:rPr>
          <w:rFonts w:cstheme="minorHAnsi"/>
        </w:rPr>
        <w:t xml:space="preserve"> o</w:t>
      </w:r>
      <w:r w:rsidR="000B2803">
        <w:rPr>
          <w:rFonts w:cstheme="minorHAnsi"/>
        </w:rPr>
        <w:t>f</w:t>
      </w:r>
      <w:r w:rsidR="00323CB9">
        <w:rPr>
          <w:rFonts w:cstheme="minorHAnsi"/>
        </w:rPr>
        <w:t xml:space="preserve"> how an individual</w:t>
      </w:r>
      <w:r w:rsidR="000B2803">
        <w:rPr>
          <w:rFonts w:cstheme="minorHAnsi"/>
        </w:rPr>
        <w:t xml:space="preserve"> </w:t>
      </w:r>
      <w:r w:rsidR="0023281F">
        <w:rPr>
          <w:rFonts w:cstheme="minorHAnsi"/>
        </w:rPr>
        <w:t xml:space="preserve">moves through the </w:t>
      </w:r>
      <w:r w:rsidR="00307657">
        <w:rPr>
          <w:rFonts w:cstheme="minorHAnsi"/>
        </w:rPr>
        <w:t xml:space="preserve">justice </w:t>
      </w:r>
      <w:r w:rsidR="002C2D75">
        <w:rPr>
          <w:rFonts w:cstheme="minorHAnsi"/>
        </w:rPr>
        <w:t xml:space="preserve">system from </w:t>
      </w:r>
      <w:r w:rsidR="00C142B4" w:rsidRPr="00364CE7">
        <w:rPr>
          <w:rFonts w:cstheme="minorHAnsi"/>
          <w:b/>
          <w:bCs/>
          <w:i/>
          <w:iCs/>
        </w:rPr>
        <w:t>Intercept 0 =</w:t>
      </w:r>
      <w:r w:rsidR="00B53AB4" w:rsidRPr="00364CE7">
        <w:rPr>
          <w:rFonts w:cstheme="minorHAnsi"/>
          <w:b/>
          <w:bCs/>
          <w:i/>
          <w:iCs/>
        </w:rPr>
        <w:t xml:space="preserve"> Hospital, </w:t>
      </w:r>
      <w:r w:rsidR="00086011" w:rsidRPr="00364CE7">
        <w:rPr>
          <w:rFonts w:cstheme="minorHAnsi"/>
          <w:b/>
          <w:bCs/>
          <w:i/>
          <w:iCs/>
        </w:rPr>
        <w:t>Crisis, Respite</w:t>
      </w:r>
      <w:r w:rsidR="00696060" w:rsidRPr="00364CE7">
        <w:rPr>
          <w:rFonts w:cstheme="minorHAnsi"/>
          <w:b/>
          <w:bCs/>
          <w:i/>
          <w:iCs/>
        </w:rPr>
        <w:t>, Peer/</w:t>
      </w:r>
      <w:r w:rsidR="009013DC" w:rsidRPr="00364CE7">
        <w:rPr>
          <w:rFonts w:cstheme="minorHAnsi"/>
          <w:b/>
          <w:bCs/>
          <w:i/>
          <w:iCs/>
        </w:rPr>
        <w:t>C</w:t>
      </w:r>
      <w:r w:rsidR="002C2D75" w:rsidRPr="00364CE7">
        <w:rPr>
          <w:rFonts w:cstheme="minorHAnsi"/>
          <w:b/>
          <w:bCs/>
          <w:i/>
          <w:iCs/>
        </w:rPr>
        <w:t xml:space="preserve">ommunity </w:t>
      </w:r>
      <w:r w:rsidR="009013DC" w:rsidRPr="00364CE7">
        <w:rPr>
          <w:rFonts w:cstheme="minorHAnsi"/>
          <w:b/>
          <w:bCs/>
          <w:i/>
          <w:iCs/>
        </w:rPr>
        <w:t>S</w:t>
      </w:r>
      <w:r w:rsidR="002C2D75" w:rsidRPr="00364CE7">
        <w:rPr>
          <w:rFonts w:cstheme="minorHAnsi"/>
          <w:b/>
          <w:bCs/>
          <w:i/>
          <w:iCs/>
        </w:rPr>
        <w:t>ervices</w:t>
      </w:r>
      <w:r w:rsidR="005826C5" w:rsidRPr="00364CE7">
        <w:rPr>
          <w:rFonts w:cstheme="minorHAnsi"/>
          <w:b/>
          <w:bCs/>
          <w:i/>
          <w:iCs/>
        </w:rPr>
        <w:t xml:space="preserve">, Intercept 1 </w:t>
      </w:r>
      <w:r w:rsidR="009013DC" w:rsidRPr="00364CE7">
        <w:rPr>
          <w:rFonts w:cstheme="minorHAnsi"/>
          <w:b/>
          <w:bCs/>
          <w:i/>
          <w:iCs/>
        </w:rPr>
        <w:t>= Law Enforcement/ Emergency Services</w:t>
      </w:r>
      <w:r w:rsidR="007C1F55" w:rsidRPr="00364CE7">
        <w:rPr>
          <w:rFonts w:cstheme="minorHAnsi"/>
          <w:b/>
          <w:bCs/>
          <w:i/>
          <w:iCs/>
        </w:rPr>
        <w:t>, Intercept 2</w:t>
      </w:r>
      <w:r w:rsidR="00615DF8" w:rsidRPr="00364CE7">
        <w:rPr>
          <w:rFonts w:cstheme="minorHAnsi"/>
          <w:b/>
          <w:bCs/>
          <w:i/>
          <w:iCs/>
        </w:rPr>
        <w:t xml:space="preserve"> = Initial Court Hearing, Intercept 3 = Jails</w:t>
      </w:r>
      <w:r w:rsidR="00C07137" w:rsidRPr="00364CE7">
        <w:rPr>
          <w:rFonts w:cstheme="minorHAnsi"/>
          <w:b/>
          <w:bCs/>
          <w:i/>
          <w:iCs/>
        </w:rPr>
        <w:t>/ Courts, Intercept 4 = Re-Entry</w:t>
      </w:r>
      <w:r w:rsidR="004A4855" w:rsidRPr="00364CE7">
        <w:rPr>
          <w:rFonts w:cstheme="minorHAnsi"/>
          <w:b/>
          <w:bCs/>
          <w:i/>
          <w:iCs/>
        </w:rPr>
        <w:t xml:space="preserve"> &amp; Intercept 5 = Community Corrections/ Community Supports.</w:t>
      </w:r>
      <w:r w:rsidR="004A4855" w:rsidRPr="0078170C">
        <w:rPr>
          <w:rFonts w:cstheme="minorHAnsi"/>
          <w:i/>
          <w:iCs/>
        </w:rPr>
        <w:t xml:space="preserve"> </w:t>
      </w:r>
    </w:p>
    <w:p w14:paraId="2ED2D594" w14:textId="68220AD5" w:rsidR="0078170C" w:rsidRDefault="003F56BB" w:rsidP="009E6B8B">
      <w:pPr>
        <w:rPr>
          <w:rFonts w:cstheme="minorHAnsi"/>
        </w:rPr>
      </w:pPr>
      <w:r>
        <w:rPr>
          <w:rFonts w:cstheme="minorHAnsi"/>
        </w:rPr>
        <w:t>Many community agencies came together to create this map</w:t>
      </w:r>
      <w:r w:rsidR="009166EA">
        <w:rPr>
          <w:rFonts w:cstheme="minorHAnsi"/>
        </w:rPr>
        <w:t xml:space="preserve"> (ex</w:t>
      </w:r>
      <w:r w:rsidR="001A55DB">
        <w:rPr>
          <w:rFonts w:cstheme="minorHAnsi"/>
        </w:rPr>
        <w:t>. The Ho</w:t>
      </w:r>
      <w:r w:rsidR="0004751B">
        <w:rPr>
          <w:rFonts w:cstheme="minorHAnsi"/>
        </w:rPr>
        <w:t>m</w:t>
      </w:r>
      <w:r w:rsidR="001A55DB">
        <w:rPr>
          <w:rFonts w:cstheme="minorHAnsi"/>
        </w:rPr>
        <w:t>eless Shelter, The Jail</w:t>
      </w:r>
      <w:r w:rsidR="0004751B">
        <w:rPr>
          <w:rFonts w:cstheme="minorHAnsi"/>
        </w:rPr>
        <w:t>, The Police Department</w:t>
      </w:r>
      <w:r w:rsidR="001B2B64">
        <w:rPr>
          <w:rFonts w:cstheme="minorHAnsi"/>
        </w:rPr>
        <w:t xml:space="preserve"> and many more Providers). </w:t>
      </w:r>
      <w:r w:rsidR="00925C28">
        <w:rPr>
          <w:rFonts w:cstheme="minorHAnsi"/>
        </w:rPr>
        <w:t xml:space="preserve"> The priority area</w:t>
      </w:r>
      <w:r w:rsidR="008D41C2">
        <w:rPr>
          <w:rFonts w:cstheme="minorHAnsi"/>
        </w:rPr>
        <w:t xml:space="preserve">s that </w:t>
      </w:r>
      <w:r w:rsidR="006A050F">
        <w:rPr>
          <w:rFonts w:cstheme="minorHAnsi"/>
        </w:rPr>
        <w:t xml:space="preserve">were </w:t>
      </w:r>
      <w:r w:rsidR="0045483E">
        <w:rPr>
          <w:rFonts w:cstheme="minorHAnsi"/>
        </w:rPr>
        <w:t>noticed the most prior to Covid 19 were as follows:</w:t>
      </w:r>
    </w:p>
    <w:p w14:paraId="7A0BBD01" w14:textId="488E0FD6" w:rsidR="0045483E" w:rsidRDefault="00400F06" w:rsidP="009E6B8B">
      <w:pPr>
        <w:rPr>
          <w:rFonts w:cstheme="minorHAnsi"/>
        </w:rPr>
      </w:pPr>
      <w:r w:rsidRPr="00086ECF">
        <w:rPr>
          <w:rFonts w:cstheme="minorHAnsi"/>
          <w:b/>
          <w:bCs/>
        </w:rPr>
        <w:t>Priority Area 1 – Community Education</w:t>
      </w:r>
      <w:r>
        <w:rPr>
          <w:rFonts w:cstheme="minorHAnsi"/>
        </w:rPr>
        <w:t>: Making residents aware of available mental health services.</w:t>
      </w:r>
    </w:p>
    <w:p w14:paraId="2F9CE42C" w14:textId="7877C740" w:rsidR="00400F06" w:rsidRDefault="00400F06" w:rsidP="009E6B8B">
      <w:pPr>
        <w:rPr>
          <w:rFonts w:cstheme="minorHAnsi"/>
        </w:rPr>
      </w:pPr>
      <w:r w:rsidRPr="00086ECF">
        <w:rPr>
          <w:rFonts w:cstheme="minorHAnsi"/>
          <w:b/>
          <w:bCs/>
        </w:rPr>
        <w:t>Pr</w:t>
      </w:r>
      <w:r w:rsidR="001C393F" w:rsidRPr="00086ECF">
        <w:rPr>
          <w:rFonts w:cstheme="minorHAnsi"/>
          <w:b/>
          <w:bCs/>
        </w:rPr>
        <w:t>iority Area 2 – Access to Housing</w:t>
      </w:r>
      <w:r w:rsidR="001C393F">
        <w:rPr>
          <w:rFonts w:cstheme="minorHAnsi"/>
        </w:rPr>
        <w:t xml:space="preserve">: Increase access and availability for people with mental health problems </w:t>
      </w:r>
      <w:r w:rsidR="007D6092">
        <w:rPr>
          <w:rFonts w:cstheme="minorHAnsi"/>
        </w:rPr>
        <w:t>in shelter</w:t>
      </w:r>
      <w:r w:rsidR="00577591">
        <w:rPr>
          <w:rFonts w:cstheme="minorHAnsi"/>
        </w:rPr>
        <w:t>s and c</w:t>
      </w:r>
      <w:r w:rsidR="007D6092">
        <w:rPr>
          <w:rFonts w:cstheme="minorHAnsi"/>
        </w:rPr>
        <w:t>ollaborate with existing housing initiative</w:t>
      </w:r>
      <w:r w:rsidR="00577591">
        <w:rPr>
          <w:rFonts w:cstheme="minorHAnsi"/>
        </w:rPr>
        <w:t xml:space="preserve">s to coordinate resources. </w:t>
      </w:r>
    </w:p>
    <w:p w14:paraId="48A23A19" w14:textId="19E9E460" w:rsidR="00577591" w:rsidRDefault="00461989" w:rsidP="009E6B8B">
      <w:pPr>
        <w:rPr>
          <w:rFonts w:cstheme="minorHAnsi"/>
        </w:rPr>
      </w:pPr>
      <w:r w:rsidRPr="00086ECF">
        <w:rPr>
          <w:rFonts w:cstheme="minorHAnsi"/>
          <w:b/>
          <w:bCs/>
        </w:rPr>
        <w:t>Priority Area 3 – Length of Stay</w:t>
      </w:r>
      <w:r>
        <w:rPr>
          <w:rFonts w:cstheme="minorHAnsi"/>
        </w:rPr>
        <w:t xml:space="preserve">: Address the long length of stay for people </w:t>
      </w:r>
      <w:r w:rsidR="00A710E6">
        <w:rPr>
          <w:rFonts w:cstheme="minorHAnsi"/>
        </w:rPr>
        <w:t>with mental illnesses or SUD in the Detention Centers.</w:t>
      </w:r>
    </w:p>
    <w:p w14:paraId="1EF604C9" w14:textId="3373230C" w:rsidR="00A710E6" w:rsidRPr="0078170C" w:rsidRDefault="00A710E6" w:rsidP="009E6B8B">
      <w:pPr>
        <w:rPr>
          <w:rFonts w:cstheme="minorHAnsi"/>
        </w:rPr>
      </w:pPr>
      <w:r w:rsidRPr="00086ECF">
        <w:rPr>
          <w:rFonts w:cstheme="minorHAnsi"/>
          <w:b/>
          <w:bCs/>
        </w:rPr>
        <w:t xml:space="preserve">Priority Area </w:t>
      </w:r>
      <w:r w:rsidR="001920EA" w:rsidRPr="00086ECF">
        <w:rPr>
          <w:rFonts w:cstheme="minorHAnsi"/>
          <w:b/>
          <w:bCs/>
        </w:rPr>
        <w:t>4: Services for Mental Health Court</w:t>
      </w:r>
      <w:r w:rsidR="001920EA">
        <w:rPr>
          <w:rFonts w:cstheme="minorHAnsi"/>
        </w:rPr>
        <w:t xml:space="preserve">: Address the gap in services </w:t>
      </w:r>
      <w:r w:rsidR="00C74697">
        <w:rPr>
          <w:rFonts w:cstheme="minorHAnsi"/>
        </w:rPr>
        <w:t xml:space="preserve">to support participants in MHC. </w:t>
      </w:r>
    </w:p>
    <w:p w14:paraId="187CFF9B" w14:textId="70EB02E5" w:rsidR="00F9555F" w:rsidRDefault="004D50D4" w:rsidP="00F9555F">
      <w:pPr>
        <w:rPr>
          <w:rFonts w:cstheme="minorHAnsi"/>
        </w:rPr>
      </w:pPr>
      <w:r>
        <w:rPr>
          <w:rFonts w:cstheme="minorHAnsi"/>
        </w:rPr>
        <w:t xml:space="preserve">In 2022 </w:t>
      </w:r>
      <w:r w:rsidR="0059675A">
        <w:rPr>
          <w:rFonts w:cstheme="minorHAnsi"/>
        </w:rPr>
        <w:t xml:space="preserve">the map was redone </w:t>
      </w:r>
      <w:r w:rsidR="007D2851">
        <w:rPr>
          <w:rFonts w:cstheme="minorHAnsi"/>
        </w:rPr>
        <w:t xml:space="preserve">because a lot of agencies had </w:t>
      </w:r>
      <w:r w:rsidR="00087DA8">
        <w:rPr>
          <w:rFonts w:cstheme="minorHAnsi"/>
        </w:rPr>
        <w:t>closed,</w:t>
      </w:r>
      <w:r w:rsidR="007D2851">
        <w:rPr>
          <w:rFonts w:cstheme="minorHAnsi"/>
        </w:rPr>
        <w:t xml:space="preserve"> </w:t>
      </w:r>
      <w:r w:rsidR="00461CBF">
        <w:rPr>
          <w:rFonts w:cstheme="minorHAnsi"/>
        </w:rPr>
        <w:t>and new agencies came abo</w:t>
      </w:r>
      <w:r w:rsidR="004D5815">
        <w:rPr>
          <w:rFonts w:cstheme="minorHAnsi"/>
        </w:rPr>
        <w:t xml:space="preserve">ard so this time we took the map one step further </w:t>
      </w:r>
      <w:r w:rsidR="0057409C">
        <w:rPr>
          <w:rFonts w:cstheme="minorHAnsi"/>
        </w:rPr>
        <w:t xml:space="preserve">by sending out </w:t>
      </w:r>
      <w:r w:rsidR="00364CE7">
        <w:rPr>
          <w:rFonts w:cstheme="minorHAnsi"/>
        </w:rPr>
        <w:t>surveys</w:t>
      </w:r>
      <w:r w:rsidR="0057409C">
        <w:rPr>
          <w:rFonts w:cstheme="minorHAnsi"/>
        </w:rPr>
        <w:t xml:space="preserve"> to Providers, communities and </w:t>
      </w:r>
      <w:r w:rsidR="004C45C4">
        <w:rPr>
          <w:rFonts w:cstheme="minorHAnsi"/>
        </w:rPr>
        <w:t>individuals</w:t>
      </w:r>
      <w:r w:rsidR="00A560DE">
        <w:rPr>
          <w:rFonts w:cstheme="minorHAnsi"/>
        </w:rPr>
        <w:t xml:space="preserve"> that had </w:t>
      </w:r>
      <w:r w:rsidR="00364CE7">
        <w:rPr>
          <w:rFonts w:cstheme="minorHAnsi"/>
        </w:rPr>
        <w:t>come</w:t>
      </w:r>
      <w:r w:rsidR="00A560DE">
        <w:rPr>
          <w:rFonts w:cstheme="minorHAnsi"/>
        </w:rPr>
        <w:t xml:space="preserve"> through the </w:t>
      </w:r>
      <w:r w:rsidR="00F93059">
        <w:rPr>
          <w:rFonts w:cstheme="minorHAnsi"/>
        </w:rPr>
        <w:t xml:space="preserve">justice </w:t>
      </w:r>
      <w:r w:rsidR="00A560DE">
        <w:rPr>
          <w:rFonts w:cstheme="minorHAnsi"/>
        </w:rPr>
        <w:t xml:space="preserve">system </w:t>
      </w:r>
      <w:r w:rsidR="00F93059">
        <w:rPr>
          <w:rFonts w:cstheme="minorHAnsi"/>
        </w:rPr>
        <w:t xml:space="preserve">so we could improve on what had already been done </w:t>
      </w:r>
      <w:r w:rsidR="004C45C4">
        <w:rPr>
          <w:rFonts w:cstheme="minorHAnsi"/>
        </w:rPr>
        <w:t xml:space="preserve">on the map. </w:t>
      </w:r>
      <w:r w:rsidR="00A052BA">
        <w:rPr>
          <w:rFonts w:cstheme="minorHAnsi"/>
        </w:rPr>
        <w:t xml:space="preserve">The </w:t>
      </w:r>
      <w:r w:rsidR="009E4F8A">
        <w:rPr>
          <w:rFonts w:cstheme="minorHAnsi"/>
        </w:rPr>
        <w:t>HEART Program</w:t>
      </w:r>
      <w:r w:rsidR="00A052BA">
        <w:rPr>
          <w:rFonts w:cstheme="minorHAnsi"/>
        </w:rPr>
        <w:t xml:space="preserve"> was just coming aboard at that time. </w:t>
      </w:r>
      <w:r w:rsidR="009E4F8A">
        <w:rPr>
          <w:rFonts w:cstheme="minorHAnsi"/>
        </w:rPr>
        <w:t xml:space="preserve">If you follow the </w:t>
      </w:r>
      <w:r w:rsidR="00364CE7">
        <w:rPr>
          <w:rFonts w:cstheme="minorHAnsi"/>
        </w:rPr>
        <w:t>map,</w:t>
      </w:r>
      <w:r w:rsidR="009E4F8A">
        <w:rPr>
          <w:rFonts w:cstheme="minorHAnsi"/>
        </w:rPr>
        <w:t xml:space="preserve"> it will take you through every step </w:t>
      </w:r>
      <w:r w:rsidR="006573CD">
        <w:rPr>
          <w:rFonts w:cstheme="minorHAnsi"/>
        </w:rPr>
        <w:t xml:space="preserve">of the </w:t>
      </w:r>
      <w:r w:rsidR="00364CE7">
        <w:rPr>
          <w:rFonts w:cstheme="minorHAnsi"/>
        </w:rPr>
        <w:t>individual’s</w:t>
      </w:r>
      <w:r w:rsidR="006573CD">
        <w:rPr>
          <w:rFonts w:cstheme="minorHAnsi"/>
        </w:rPr>
        <w:t xml:space="preserve"> process at each intercept. </w:t>
      </w:r>
    </w:p>
    <w:p w14:paraId="1D5BC047" w14:textId="46855DF0" w:rsidR="00C87A23" w:rsidRDefault="00C87A23" w:rsidP="00F9555F">
      <w:pPr>
        <w:rPr>
          <w:rFonts w:cstheme="minorHAnsi"/>
        </w:rPr>
      </w:pPr>
      <w:r>
        <w:rPr>
          <w:rFonts w:cstheme="minorHAnsi"/>
        </w:rPr>
        <w:t xml:space="preserve">The 2022 </w:t>
      </w:r>
      <w:r w:rsidR="000406D6">
        <w:rPr>
          <w:rFonts w:cstheme="minorHAnsi"/>
        </w:rPr>
        <w:t>priority areas were:</w:t>
      </w:r>
    </w:p>
    <w:p w14:paraId="7200D248" w14:textId="55929EBD" w:rsidR="000406D6" w:rsidRDefault="000406D6" w:rsidP="00F9555F">
      <w:pPr>
        <w:rPr>
          <w:rFonts w:cstheme="minorHAnsi"/>
        </w:rPr>
      </w:pPr>
      <w:r w:rsidRPr="005241E8">
        <w:rPr>
          <w:rFonts w:cstheme="minorHAnsi"/>
          <w:b/>
          <w:bCs/>
        </w:rPr>
        <w:t xml:space="preserve">Priority Area </w:t>
      </w:r>
      <w:r w:rsidR="00756742" w:rsidRPr="005241E8">
        <w:rPr>
          <w:rFonts w:cstheme="minorHAnsi"/>
          <w:b/>
          <w:bCs/>
        </w:rPr>
        <w:t>1 – Access to Services</w:t>
      </w:r>
      <w:r w:rsidR="00756742">
        <w:rPr>
          <w:rFonts w:cstheme="minorHAnsi"/>
        </w:rPr>
        <w:t>: Enha</w:t>
      </w:r>
      <w:r w:rsidR="00E20471">
        <w:rPr>
          <w:rFonts w:cstheme="minorHAnsi"/>
        </w:rPr>
        <w:t xml:space="preserve">nce service capacity and </w:t>
      </w:r>
      <w:r w:rsidR="000D2B77">
        <w:rPr>
          <w:rFonts w:cstheme="minorHAnsi"/>
        </w:rPr>
        <w:t>improve</w:t>
      </w:r>
      <w:r w:rsidR="00E20471">
        <w:rPr>
          <w:rFonts w:cstheme="minorHAnsi"/>
        </w:rPr>
        <w:t xml:space="preserve"> access to services.</w:t>
      </w:r>
    </w:p>
    <w:p w14:paraId="5A3535D1" w14:textId="05D9B13A" w:rsidR="00E20471" w:rsidRDefault="00E20471" w:rsidP="00F9555F">
      <w:pPr>
        <w:rPr>
          <w:rFonts w:cstheme="minorHAnsi"/>
        </w:rPr>
      </w:pPr>
      <w:r w:rsidRPr="009C7E3C">
        <w:rPr>
          <w:rFonts w:cstheme="minorHAnsi"/>
          <w:b/>
          <w:bCs/>
        </w:rPr>
        <w:t xml:space="preserve">Priority Area 2 </w:t>
      </w:r>
      <w:r w:rsidR="00F2688E" w:rsidRPr="009C7E3C">
        <w:rPr>
          <w:rFonts w:cstheme="minorHAnsi"/>
          <w:b/>
          <w:bCs/>
        </w:rPr>
        <w:t>–</w:t>
      </w:r>
      <w:r w:rsidRPr="009C7E3C">
        <w:rPr>
          <w:rFonts w:cstheme="minorHAnsi"/>
          <w:b/>
          <w:bCs/>
        </w:rPr>
        <w:t xml:space="preserve"> </w:t>
      </w:r>
      <w:r w:rsidR="00F2688E" w:rsidRPr="009C7E3C">
        <w:rPr>
          <w:rFonts w:cstheme="minorHAnsi"/>
          <w:b/>
          <w:bCs/>
        </w:rPr>
        <w:t>Housing:</w:t>
      </w:r>
      <w:r w:rsidR="00F2688E">
        <w:rPr>
          <w:rFonts w:cstheme="minorHAnsi"/>
        </w:rPr>
        <w:t xml:space="preserve"> Address safe and affordable housing needs as a critical component of behav</w:t>
      </w:r>
      <w:r w:rsidR="004526D0">
        <w:rPr>
          <w:rFonts w:cstheme="minorHAnsi"/>
        </w:rPr>
        <w:t>ioral health treatment.</w:t>
      </w:r>
    </w:p>
    <w:p w14:paraId="0020F976" w14:textId="72C4F76A" w:rsidR="004526D0" w:rsidRDefault="004526D0" w:rsidP="00F9555F">
      <w:pPr>
        <w:rPr>
          <w:rFonts w:cstheme="minorHAnsi"/>
        </w:rPr>
      </w:pPr>
      <w:r w:rsidRPr="009C7E3C">
        <w:rPr>
          <w:rFonts w:cstheme="minorHAnsi"/>
          <w:b/>
          <w:bCs/>
        </w:rPr>
        <w:t>Priority Area 3 – Peer Support</w:t>
      </w:r>
      <w:r w:rsidR="00C179B4">
        <w:rPr>
          <w:rFonts w:cstheme="minorHAnsi"/>
        </w:rPr>
        <w:t xml:space="preserve">: Assess </w:t>
      </w:r>
      <w:r w:rsidR="00BB1F82">
        <w:rPr>
          <w:rFonts w:cstheme="minorHAnsi"/>
        </w:rPr>
        <w:t xml:space="preserve">feasibility to integrate peer support </w:t>
      </w:r>
      <w:r w:rsidR="005241E8">
        <w:rPr>
          <w:rFonts w:cstheme="minorHAnsi"/>
        </w:rPr>
        <w:t xml:space="preserve">in services provided at each intercept. </w:t>
      </w:r>
    </w:p>
    <w:p w14:paraId="68C26EC1" w14:textId="7D63CD73" w:rsidR="000D2B77" w:rsidRDefault="00FA27F6" w:rsidP="00F9555F">
      <w:pPr>
        <w:rPr>
          <w:rFonts w:cstheme="minorHAnsi"/>
          <w:b/>
          <w:bCs/>
          <w:u w:val="single"/>
        </w:rPr>
      </w:pPr>
      <w:r w:rsidRPr="00AF5E48">
        <w:rPr>
          <w:rFonts w:cstheme="minorHAnsi"/>
          <w:b/>
          <w:bCs/>
          <w:u w:val="single"/>
        </w:rPr>
        <w:t>Achievements</w:t>
      </w:r>
    </w:p>
    <w:p w14:paraId="04F5A655" w14:textId="61795323" w:rsidR="00AF5E48" w:rsidRDefault="00386D9C" w:rsidP="00F9555F">
      <w:pPr>
        <w:rPr>
          <w:rFonts w:cstheme="minorHAnsi"/>
          <w:b/>
          <w:bCs/>
        </w:rPr>
      </w:pPr>
      <w:r w:rsidRPr="00386D9C">
        <w:rPr>
          <w:rFonts w:cstheme="minorHAnsi"/>
          <w:b/>
          <w:bCs/>
        </w:rPr>
        <w:t>Access to Care</w:t>
      </w:r>
    </w:p>
    <w:p w14:paraId="286C1526" w14:textId="547E4FE6" w:rsidR="00386D9C" w:rsidRPr="00E83AC1" w:rsidRDefault="00386D9C" w:rsidP="00386D9C">
      <w:pPr>
        <w:pStyle w:val="ListParagraph"/>
        <w:numPr>
          <w:ilvl w:val="0"/>
          <w:numId w:val="8"/>
        </w:numPr>
        <w:rPr>
          <w:rFonts w:cstheme="minorHAnsi"/>
        </w:rPr>
      </w:pPr>
      <w:r w:rsidRPr="00E83AC1">
        <w:rPr>
          <w:rFonts w:cstheme="minorHAnsi"/>
        </w:rPr>
        <w:lastRenderedPageBreak/>
        <w:t>Final stages of having a Fo</w:t>
      </w:r>
      <w:r w:rsidR="00E83AC1" w:rsidRPr="00E83AC1">
        <w:rPr>
          <w:rFonts w:cstheme="minorHAnsi"/>
        </w:rPr>
        <w:t>rensic Community Support Team</w:t>
      </w:r>
    </w:p>
    <w:p w14:paraId="0A3BC395" w14:textId="340BC96A" w:rsidR="00E83AC1" w:rsidRPr="00F47914" w:rsidRDefault="00E83AC1" w:rsidP="00386D9C">
      <w:pPr>
        <w:pStyle w:val="ListParagraph"/>
        <w:numPr>
          <w:ilvl w:val="0"/>
          <w:numId w:val="8"/>
        </w:numPr>
        <w:rPr>
          <w:rFonts w:cstheme="minorHAnsi"/>
        </w:rPr>
      </w:pPr>
      <w:r w:rsidRPr="00F47914">
        <w:rPr>
          <w:rFonts w:cstheme="minorHAnsi"/>
        </w:rPr>
        <w:t>Brochure deve</w:t>
      </w:r>
      <w:r w:rsidR="00F47914" w:rsidRPr="00F47914">
        <w:rPr>
          <w:rFonts w:cstheme="minorHAnsi"/>
        </w:rPr>
        <w:t xml:space="preserve">loped and </w:t>
      </w:r>
      <w:r w:rsidR="004F064D" w:rsidRPr="00F47914">
        <w:rPr>
          <w:rFonts w:cstheme="minorHAnsi"/>
        </w:rPr>
        <w:t>approved.</w:t>
      </w:r>
    </w:p>
    <w:p w14:paraId="7B81FD8D" w14:textId="335DB745" w:rsidR="00F47914" w:rsidRPr="00D46BA7" w:rsidRDefault="00F47914" w:rsidP="00386D9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</w:rPr>
        <w:t>Familiar Neighbor Pilot</w:t>
      </w:r>
    </w:p>
    <w:p w14:paraId="10DB41CB" w14:textId="5F30B6A5" w:rsidR="00D46BA7" w:rsidRDefault="00D46BA7" w:rsidP="00D46BA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Housing</w:t>
      </w:r>
    </w:p>
    <w:p w14:paraId="0D67A77B" w14:textId="575790D5" w:rsidR="00D46BA7" w:rsidRPr="000E7B5A" w:rsidRDefault="00D46BA7" w:rsidP="00D46BA7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>
        <w:rPr>
          <w:rFonts w:cstheme="minorHAnsi"/>
        </w:rPr>
        <w:t xml:space="preserve">Joined Local Re-entry housing </w:t>
      </w:r>
      <w:r w:rsidR="004F064D">
        <w:rPr>
          <w:rFonts w:cstheme="minorHAnsi"/>
        </w:rPr>
        <w:t>subcommittee.</w:t>
      </w:r>
    </w:p>
    <w:p w14:paraId="1CB08EB7" w14:textId="7DADD96E" w:rsidR="000E7B5A" w:rsidRDefault="000E7B5A" w:rsidP="000E7B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Peer Support</w:t>
      </w:r>
    </w:p>
    <w:p w14:paraId="3FD1ED71" w14:textId="706A1145" w:rsidR="000E7B5A" w:rsidRPr="00C93293" w:rsidRDefault="000E7B5A" w:rsidP="000E7B5A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>
        <w:rPr>
          <w:rFonts w:cstheme="minorHAnsi"/>
        </w:rPr>
        <w:t>Researched providers to obtain add</w:t>
      </w:r>
      <w:r w:rsidR="00C93293">
        <w:rPr>
          <w:rFonts w:cstheme="minorHAnsi"/>
        </w:rPr>
        <w:t xml:space="preserve">itional </w:t>
      </w:r>
      <w:r w:rsidR="004F064D">
        <w:rPr>
          <w:rFonts w:cstheme="minorHAnsi"/>
        </w:rPr>
        <w:t>information.</w:t>
      </w:r>
    </w:p>
    <w:p w14:paraId="0450762F" w14:textId="2C07316F" w:rsidR="00C93293" w:rsidRDefault="00C93293" w:rsidP="00C93293">
      <w:pPr>
        <w:rPr>
          <w:rFonts w:cstheme="minorHAnsi"/>
          <w:b/>
          <w:bCs/>
          <w:u w:val="single"/>
        </w:rPr>
      </w:pPr>
      <w:r w:rsidRPr="006B30D6">
        <w:rPr>
          <w:rFonts w:cstheme="minorHAnsi"/>
          <w:b/>
          <w:bCs/>
          <w:u w:val="single"/>
        </w:rPr>
        <w:t>Next Steps</w:t>
      </w:r>
    </w:p>
    <w:p w14:paraId="0FF2C4BD" w14:textId="58DAA45D" w:rsidR="006B30D6" w:rsidRDefault="006B30D6" w:rsidP="006B30D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Update 2022 SIM</w:t>
      </w:r>
      <w:r w:rsidR="00EA7EC5">
        <w:rPr>
          <w:rFonts w:cstheme="minorHAnsi"/>
        </w:rPr>
        <w:t xml:space="preserve"> &amp; </w:t>
      </w:r>
      <w:r w:rsidR="00E35EAC">
        <w:rPr>
          <w:rFonts w:cstheme="minorHAnsi"/>
        </w:rPr>
        <w:t xml:space="preserve">looking at goals for </w:t>
      </w:r>
      <w:r w:rsidR="001B55C2">
        <w:rPr>
          <w:rFonts w:cstheme="minorHAnsi"/>
        </w:rPr>
        <w:t>2024.</w:t>
      </w:r>
    </w:p>
    <w:p w14:paraId="7D9D7E4D" w14:textId="1E40290A" w:rsidR="004203B6" w:rsidRPr="002878E8" w:rsidRDefault="00640BA4" w:rsidP="004203B6">
      <w:pPr>
        <w:rPr>
          <w:rFonts w:cstheme="minorHAnsi"/>
          <w:b/>
          <w:bCs/>
        </w:rPr>
      </w:pPr>
      <w:r w:rsidRPr="002878E8">
        <w:rPr>
          <w:rFonts w:cstheme="minorHAnsi"/>
          <w:b/>
          <w:bCs/>
        </w:rPr>
        <w:t>Renee opened the panel up for questions</w:t>
      </w:r>
      <w:r w:rsidR="00FC526F" w:rsidRPr="002878E8">
        <w:rPr>
          <w:rFonts w:cstheme="minorHAnsi"/>
          <w:b/>
          <w:bCs/>
        </w:rPr>
        <w:t xml:space="preserve"> and or comments: </w:t>
      </w:r>
    </w:p>
    <w:p w14:paraId="4C48092C" w14:textId="51C2908C" w:rsidR="00E7762E" w:rsidRDefault="00E7762E" w:rsidP="005403E2">
      <w:pPr>
        <w:rPr>
          <w:rFonts w:cstheme="minorHAnsi"/>
        </w:rPr>
      </w:pPr>
      <w:r>
        <w:rPr>
          <w:rFonts w:cstheme="minorHAnsi"/>
        </w:rPr>
        <w:t>Lacie</w:t>
      </w:r>
      <w:r w:rsidR="00F53FFC">
        <w:rPr>
          <w:rFonts w:cstheme="minorHAnsi"/>
        </w:rPr>
        <w:t xml:space="preserve"> Scofield</w:t>
      </w:r>
      <w:r>
        <w:rPr>
          <w:rFonts w:cstheme="minorHAnsi"/>
        </w:rPr>
        <w:t xml:space="preserve"> shared that she </w:t>
      </w:r>
      <w:r w:rsidR="00885E7F">
        <w:rPr>
          <w:rFonts w:cstheme="minorHAnsi"/>
        </w:rPr>
        <w:t>co</w:t>
      </w:r>
      <w:r w:rsidR="00995D3C">
        <w:rPr>
          <w:rFonts w:cstheme="minorHAnsi"/>
        </w:rPr>
        <w:t xml:space="preserve">ordinates the CLC Peer Support Program and that she </w:t>
      </w:r>
      <w:r w:rsidR="008E2E51">
        <w:rPr>
          <w:rFonts w:cstheme="minorHAnsi"/>
        </w:rPr>
        <w:t>noticed</w:t>
      </w:r>
      <w:r w:rsidR="00995D3C">
        <w:rPr>
          <w:rFonts w:cstheme="minorHAnsi"/>
        </w:rPr>
        <w:t xml:space="preserve"> </w:t>
      </w:r>
      <w:r w:rsidR="008E2E51">
        <w:rPr>
          <w:rFonts w:cstheme="minorHAnsi"/>
        </w:rPr>
        <w:t>it was not on Renee’s SIM so she would like to get with Renee on adding them to the SIM</w:t>
      </w:r>
      <w:r w:rsidR="006C7425">
        <w:rPr>
          <w:rFonts w:cstheme="minorHAnsi"/>
        </w:rPr>
        <w:t xml:space="preserve"> and Renee agreed. </w:t>
      </w:r>
      <w:r w:rsidR="000E4C3F">
        <w:rPr>
          <w:rFonts w:cstheme="minorHAnsi"/>
        </w:rPr>
        <w:t xml:space="preserve"> Lacie also informed the team that CLC Peer Support Specialist are currently being us</w:t>
      </w:r>
      <w:r w:rsidR="00A65FBA">
        <w:rPr>
          <w:rFonts w:cstheme="minorHAnsi"/>
        </w:rPr>
        <w:t xml:space="preserve">ed by the MAT Program at the Jail when services are needed upon release for their clients. </w:t>
      </w:r>
      <w:r w:rsidR="00371722">
        <w:rPr>
          <w:rFonts w:cstheme="minorHAnsi"/>
        </w:rPr>
        <w:t xml:space="preserve"> Renee looks forward to updating the SIM with the CLC information</w:t>
      </w:r>
      <w:r w:rsidR="00BE2C59">
        <w:rPr>
          <w:rFonts w:cstheme="minorHAnsi"/>
        </w:rPr>
        <w:t xml:space="preserve"> </w:t>
      </w:r>
      <w:r w:rsidR="00B350A0">
        <w:rPr>
          <w:rFonts w:cstheme="minorHAnsi"/>
        </w:rPr>
        <w:t>for</w:t>
      </w:r>
      <w:r w:rsidR="00BE2C59">
        <w:rPr>
          <w:rFonts w:cstheme="minorHAnsi"/>
        </w:rPr>
        <w:t xml:space="preserve"> 2024</w:t>
      </w:r>
      <w:r w:rsidR="00B350A0">
        <w:rPr>
          <w:rFonts w:cstheme="minorHAnsi"/>
        </w:rPr>
        <w:t xml:space="preserve">. </w:t>
      </w:r>
      <w:r w:rsidR="00845D42">
        <w:rPr>
          <w:rFonts w:cstheme="minorHAnsi"/>
        </w:rPr>
        <w:t xml:space="preserve"> </w:t>
      </w:r>
    </w:p>
    <w:p w14:paraId="0A57C73C" w14:textId="69F100FC" w:rsidR="0052543D" w:rsidRDefault="008A6FEB" w:rsidP="005403E2">
      <w:pPr>
        <w:rPr>
          <w:rFonts w:cstheme="minorHAnsi"/>
        </w:rPr>
      </w:pPr>
      <w:r>
        <w:rPr>
          <w:rFonts w:cstheme="minorHAnsi"/>
        </w:rPr>
        <w:t xml:space="preserve">Arthur </w:t>
      </w:r>
      <w:r w:rsidR="00E340C0">
        <w:rPr>
          <w:rFonts w:cstheme="minorHAnsi"/>
        </w:rPr>
        <w:t xml:space="preserve">Payne </w:t>
      </w:r>
      <w:r>
        <w:rPr>
          <w:rFonts w:cstheme="minorHAnsi"/>
        </w:rPr>
        <w:t>shared</w:t>
      </w:r>
      <w:r w:rsidR="008612D3">
        <w:rPr>
          <w:rFonts w:cstheme="minorHAnsi"/>
        </w:rPr>
        <w:t xml:space="preserve"> that Morse Clinic has recently connected with </w:t>
      </w:r>
      <w:r w:rsidR="003912B1">
        <w:rPr>
          <w:rFonts w:cstheme="minorHAnsi"/>
        </w:rPr>
        <w:t xml:space="preserve">Chess </w:t>
      </w:r>
      <w:r w:rsidR="00F01194">
        <w:rPr>
          <w:rFonts w:cstheme="minorHAnsi"/>
        </w:rPr>
        <w:t>Connections</w:t>
      </w:r>
      <w:r w:rsidR="00933AD2">
        <w:rPr>
          <w:rFonts w:cstheme="minorHAnsi"/>
        </w:rPr>
        <w:t xml:space="preserve"> Peer Support which is a mobile app. </w:t>
      </w:r>
      <w:r w:rsidR="007B129F">
        <w:rPr>
          <w:rFonts w:cstheme="minorHAnsi"/>
        </w:rPr>
        <w:t>t</w:t>
      </w:r>
      <w:r w:rsidR="00933AD2">
        <w:rPr>
          <w:rFonts w:cstheme="minorHAnsi"/>
        </w:rPr>
        <w:t>hat NCDHHS has authorized</w:t>
      </w:r>
      <w:r w:rsidR="007B129F">
        <w:rPr>
          <w:rFonts w:cstheme="minorHAnsi"/>
        </w:rPr>
        <w:t xml:space="preserve">. Morse Clinic will be meeting with </w:t>
      </w:r>
      <w:r w:rsidR="0052543D">
        <w:rPr>
          <w:rFonts w:cstheme="minorHAnsi"/>
        </w:rPr>
        <w:t>them</w:t>
      </w:r>
      <w:r w:rsidR="007B129F">
        <w:rPr>
          <w:rFonts w:cstheme="minorHAnsi"/>
        </w:rPr>
        <w:t xml:space="preserve"> tomorrow and will advise more </w:t>
      </w:r>
      <w:r w:rsidR="003B0DA6">
        <w:rPr>
          <w:rFonts w:cstheme="minorHAnsi"/>
        </w:rPr>
        <w:t>after they know more about their services.</w:t>
      </w:r>
      <w:r w:rsidR="00643365">
        <w:rPr>
          <w:rFonts w:cstheme="minorHAnsi"/>
        </w:rPr>
        <w:t xml:space="preserve"> Renee is looking forward to hearing more about it </w:t>
      </w:r>
      <w:r w:rsidR="00162DA9">
        <w:rPr>
          <w:rFonts w:cstheme="minorHAnsi"/>
        </w:rPr>
        <w:t xml:space="preserve">and extended the </w:t>
      </w:r>
      <w:r w:rsidR="00706738">
        <w:rPr>
          <w:rFonts w:cstheme="minorHAnsi"/>
        </w:rPr>
        <w:t>invitation</w:t>
      </w:r>
      <w:r w:rsidR="00162DA9">
        <w:rPr>
          <w:rFonts w:cstheme="minorHAnsi"/>
        </w:rPr>
        <w:t xml:space="preserve"> to Arthur to join the committee. </w:t>
      </w:r>
      <w:r w:rsidR="00AE7AFD">
        <w:rPr>
          <w:rFonts w:cstheme="minorHAnsi"/>
        </w:rPr>
        <w:t>He stated he might know a few people there (with laughter).</w:t>
      </w:r>
    </w:p>
    <w:p w14:paraId="4EBFBFB5" w14:textId="6ADFA11E" w:rsidR="008612D3" w:rsidRDefault="00A746AC" w:rsidP="005403E2">
      <w:pPr>
        <w:rPr>
          <w:rFonts w:cstheme="minorHAnsi"/>
        </w:rPr>
      </w:pPr>
      <w:r>
        <w:rPr>
          <w:rFonts w:cstheme="minorHAnsi"/>
        </w:rPr>
        <w:t xml:space="preserve">Timeka </w:t>
      </w:r>
      <w:r w:rsidR="00E340C0">
        <w:rPr>
          <w:rFonts w:cstheme="minorHAnsi"/>
        </w:rPr>
        <w:t xml:space="preserve">Harper-Purcell </w:t>
      </w:r>
      <w:r>
        <w:rPr>
          <w:rFonts w:cstheme="minorHAnsi"/>
        </w:rPr>
        <w:t>presented</w:t>
      </w:r>
      <w:r w:rsidR="0052543D">
        <w:rPr>
          <w:rFonts w:cstheme="minorHAnsi"/>
        </w:rPr>
        <w:t xml:space="preserve"> a question </w:t>
      </w:r>
      <w:r w:rsidR="00A37CB4">
        <w:rPr>
          <w:rFonts w:cstheme="minorHAnsi"/>
        </w:rPr>
        <w:t>to Renee about</w:t>
      </w:r>
      <w:r w:rsidR="009A19C9">
        <w:rPr>
          <w:rFonts w:cstheme="minorHAnsi"/>
        </w:rPr>
        <w:t xml:space="preserve"> any changes at the</w:t>
      </w:r>
      <w:r w:rsidR="00A37CB4">
        <w:rPr>
          <w:rFonts w:cstheme="minorHAnsi"/>
        </w:rPr>
        <w:t xml:space="preserve"> </w:t>
      </w:r>
      <w:r w:rsidR="00EC18AA">
        <w:rPr>
          <w:rFonts w:cstheme="minorHAnsi"/>
        </w:rPr>
        <w:t xml:space="preserve">LME level </w:t>
      </w:r>
      <w:r w:rsidR="009A19C9">
        <w:rPr>
          <w:rFonts w:cstheme="minorHAnsi"/>
        </w:rPr>
        <w:t xml:space="preserve">to have </w:t>
      </w:r>
      <w:r w:rsidR="004B595F">
        <w:rPr>
          <w:rFonts w:cstheme="minorHAnsi"/>
        </w:rPr>
        <w:t>reimbursement</w:t>
      </w:r>
      <w:r w:rsidR="00EC18AA">
        <w:rPr>
          <w:rFonts w:cstheme="minorHAnsi"/>
        </w:rPr>
        <w:t xml:space="preserve"> for </w:t>
      </w:r>
      <w:r w:rsidR="004B595F">
        <w:rPr>
          <w:rFonts w:cstheme="minorHAnsi"/>
        </w:rPr>
        <w:t xml:space="preserve">agencies that provide Peer Support services. </w:t>
      </w:r>
      <w:r w:rsidR="003B0DA6">
        <w:rPr>
          <w:rFonts w:cstheme="minorHAnsi"/>
        </w:rPr>
        <w:t xml:space="preserve"> </w:t>
      </w:r>
      <w:r w:rsidR="00F305A4">
        <w:rPr>
          <w:rFonts w:cstheme="minorHAnsi"/>
        </w:rPr>
        <w:t xml:space="preserve">Renee stated that they </w:t>
      </w:r>
      <w:r w:rsidR="00DF4DA7">
        <w:rPr>
          <w:rFonts w:cstheme="minorHAnsi"/>
        </w:rPr>
        <w:t xml:space="preserve">were not only looking at </w:t>
      </w:r>
      <w:r w:rsidR="00B55A67">
        <w:rPr>
          <w:rFonts w:cstheme="minorHAnsi"/>
        </w:rPr>
        <w:t>agencies</w:t>
      </w:r>
      <w:r w:rsidR="00DF4DA7">
        <w:rPr>
          <w:rFonts w:cstheme="minorHAnsi"/>
        </w:rPr>
        <w:t xml:space="preserve"> through Alliance but that they also looked at agencies </w:t>
      </w:r>
      <w:r w:rsidR="00B55A67">
        <w:rPr>
          <w:rFonts w:cstheme="minorHAnsi"/>
        </w:rPr>
        <w:t xml:space="preserve">like Justice Service Department that are not </w:t>
      </w:r>
      <w:r w:rsidR="00706738">
        <w:rPr>
          <w:rFonts w:cstheme="minorHAnsi"/>
        </w:rPr>
        <w:t>funded</w:t>
      </w:r>
      <w:r w:rsidR="00B55A67">
        <w:rPr>
          <w:rFonts w:cstheme="minorHAnsi"/>
        </w:rPr>
        <w:t xml:space="preserve"> </w:t>
      </w:r>
      <w:r w:rsidR="00CE4780">
        <w:rPr>
          <w:rFonts w:cstheme="minorHAnsi"/>
        </w:rPr>
        <w:t xml:space="preserve">by </w:t>
      </w:r>
      <w:r w:rsidR="00987FAB">
        <w:rPr>
          <w:rFonts w:cstheme="minorHAnsi"/>
        </w:rPr>
        <w:t>Medicaid or any type of Insurance</w:t>
      </w:r>
      <w:r w:rsidR="00940A8A">
        <w:rPr>
          <w:rFonts w:cstheme="minorHAnsi"/>
        </w:rPr>
        <w:t xml:space="preserve"> that still provided those services. Renee stated that they didn’t go any further with Alliance </w:t>
      </w:r>
      <w:r w:rsidR="00706738">
        <w:rPr>
          <w:rFonts w:cstheme="minorHAnsi"/>
        </w:rPr>
        <w:t xml:space="preserve">than that. </w:t>
      </w:r>
    </w:p>
    <w:p w14:paraId="443C5022" w14:textId="1E9C457E" w:rsidR="00FC526F" w:rsidRDefault="00E340C0" w:rsidP="005403E2">
      <w:pPr>
        <w:rPr>
          <w:rFonts w:cstheme="minorHAnsi"/>
        </w:rPr>
      </w:pPr>
      <w:r>
        <w:rPr>
          <w:rFonts w:cstheme="minorHAnsi"/>
        </w:rPr>
        <w:t xml:space="preserve">Tremaine Sawyer </w:t>
      </w:r>
      <w:r w:rsidR="000D532E">
        <w:rPr>
          <w:rFonts w:cstheme="minorHAnsi"/>
        </w:rPr>
        <w:t>wanted</w:t>
      </w:r>
      <w:r w:rsidR="00FC526F">
        <w:rPr>
          <w:rFonts w:cstheme="minorHAnsi"/>
        </w:rPr>
        <w:t xml:space="preserve"> to know the best way for someone to remap </w:t>
      </w:r>
      <w:r w:rsidR="008653EE">
        <w:rPr>
          <w:rFonts w:cstheme="minorHAnsi"/>
        </w:rPr>
        <w:t xml:space="preserve">or join the committee </w:t>
      </w:r>
      <w:r w:rsidR="00FC526F">
        <w:rPr>
          <w:rFonts w:cstheme="minorHAnsi"/>
        </w:rPr>
        <w:t xml:space="preserve">with </w:t>
      </w:r>
      <w:r w:rsidR="00891F9F">
        <w:rPr>
          <w:rFonts w:cstheme="minorHAnsi"/>
        </w:rPr>
        <w:t>Renee. Renee put her email in the chat.</w:t>
      </w:r>
    </w:p>
    <w:p w14:paraId="77137BED" w14:textId="471A230E" w:rsidR="00FB1528" w:rsidRDefault="00FB1528" w:rsidP="005403E2">
      <w:pPr>
        <w:rPr>
          <w:rFonts w:cstheme="minorHAnsi"/>
        </w:rPr>
      </w:pPr>
      <w:r>
        <w:rPr>
          <w:rFonts w:cstheme="minorHAnsi"/>
        </w:rPr>
        <w:t xml:space="preserve">Lacie </w:t>
      </w:r>
      <w:r w:rsidR="00E340C0">
        <w:rPr>
          <w:rFonts w:cstheme="minorHAnsi"/>
        </w:rPr>
        <w:t xml:space="preserve">Scofield </w:t>
      </w:r>
      <w:r>
        <w:rPr>
          <w:rFonts w:cstheme="minorHAnsi"/>
        </w:rPr>
        <w:t>&amp; Kay</w:t>
      </w:r>
      <w:r w:rsidR="00F53FFC">
        <w:rPr>
          <w:rFonts w:cstheme="minorHAnsi"/>
        </w:rPr>
        <w:t xml:space="preserve"> Sanford</w:t>
      </w:r>
      <w:r>
        <w:rPr>
          <w:rFonts w:cstheme="minorHAnsi"/>
        </w:rPr>
        <w:t xml:space="preserve"> shared that they would really love to get with Renee on the housing port</w:t>
      </w:r>
      <w:r w:rsidR="00543144">
        <w:rPr>
          <w:rFonts w:cstheme="minorHAnsi"/>
        </w:rPr>
        <w:t>ion of the SIM.</w:t>
      </w:r>
    </w:p>
    <w:p w14:paraId="09B20EC1" w14:textId="508EB386" w:rsidR="005535FB" w:rsidRDefault="005535FB" w:rsidP="005403E2">
      <w:pPr>
        <w:rPr>
          <w:rFonts w:cstheme="minorHAnsi"/>
        </w:rPr>
      </w:pPr>
      <w:r>
        <w:rPr>
          <w:rFonts w:cstheme="minorHAnsi"/>
        </w:rPr>
        <w:t>Renee</w:t>
      </w:r>
      <w:r w:rsidR="00F53FFC">
        <w:rPr>
          <w:rFonts w:cstheme="minorHAnsi"/>
        </w:rPr>
        <w:t xml:space="preserve"> Shaw</w:t>
      </w:r>
      <w:r>
        <w:rPr>
          <w:rFonts w:cstheme="minorHAnsi"/>
        </w:rPr>
        <w:t xml:space="preserve"> will provide slides</w:t>
      </w:r>
      <w:r w:rsidR="00E05339">
        <w:rPr>
          <w:rFonts w:cstheme="minorHAnsi"/>
        </w:rPr>
        <w:t xml:space="preserve"> and 2022 final reports</w:t>
      </w:r>
      <w:r w:rsidR="008A6FEB">
        <w:rPr>
          <w:rFonts w:cstheme="minorHAnsi"/>
        </w:rPr>
        <w:t xml:space="preserve">. </w:t>
      </w:r>
    </w:p>
    <w:p w14:paraId="26FECEF3" w14:textId="77777777" w:rsidR="00640BA4" w:rsidRPr="00476328" w:rsidRDefault="00640BA4" w:rsidP="00640BA4">
      <w:pPr>
        <w:rPr>
          <w:rFonts w:cstheme="minorHAnsi"/>
          <w:b/>
          <w:bCs/>
        </w:rPr>
      </w:pPr>
      <w:r w:rsidRPr="00476328">
        <w:rPr>
          <w:rFonts w:cstheme="minorHAnsi"/>
          <w:b/>
          <w:bCs/>
        </w:rPr>
        <w:t xml:space="preserve">Renee Shaw can be reached at </w:t>
      </w:r>
      <w:r w:rsidRPr="00476328">
        <w:rPr>
          <w:rFonts w:cstheme="minorHAnsi"/>
          <w:b/>
          <w:bCs/>
          <w:u w:val="single"/>
        </w:rPr>
        <w:t>crshaw@dconc.gov</w:t>
      </w:r>
    </w:p>
    <w:p w14:paraId="2FD561D1" w14:textId="77777777" w:rsidR="00AC4EA0" w:rsidRDefault="00AC4EA0" w:rsidP="00AC4EA0">
      <w:pPr>
        <w:rPr>
          <w:rFonts w:cstheme="minorHAnsi"/>
          <w:b/>
          <w:bCs/>
          <w:u w:val="single"/>
        </w:rPr>
      </w:pPr>
    </w:p>
    <w:p w14:paraId="7393853E" w14:textId="4AAF1CAC" w:rsidR="00794599" w:rsidRDefault="00AC4EA0" w:rsidP="00AC4EA0">
      <w:pPr>
        <w:rPr>
          <w:rFonts w:cstheme="minorHAnsi"/>
          <w:b/>
          <w:bCs/>
          <w:u w:val="single"/>
        </w:rPr>
      </w:pPr>
      <w:r w:rsidRPr="002F17CF">
        <w:rPr>
          <w:rFonts w:cstheme="minorHAnsi"/>
          <w:b/>
          <w:bCs/>
          <w:u w:val="single"/>
        </w:rPr>
        <w:t>Program Updates</w:t>
      </w:r>
      <w:r w:rsidR="004001B1">
        <w:rPr>
          <w:rFonts w:cstheme="minorHAnsi"/>
          <w:b/>
          <w:bCs/>
          <w:u w:val="single"/>
        </w:rPr>
        <w:t xml:space="preserve"> &amp; Announcements</w:t>
      </w:r>
    </w:p>
    <w:p w14:paraId="1552EB56" w14:textId="1E1A0AF6" w:rsidR="00794599" w:rsidRDefault="00073186" w:rsidP="00AC4EA0">
      <w:pPr>
        <w:rPr>
          <w:rFonts w:cstheme="minorHAnsi"/>
        </w:rPr>
      </w:pPr>
      <w:r>
        <w:rPr>
          <w:rFonts w:cstheme="minorHAnsi"/>
        </w:rPr>
        <w:lastRenderedPageBreak/>
        <w:t>Lacie</w:t>
      </w:r>
      <w:r w:rsidR="00D001B4">
        <w:rPr>
          <w:rFonts w:cstheme="minorHAnsi"/>
        </w:rPr>
        <w:t xml:space="preserve"> Scofield</w:t>
      </w:r>
      <w:r>
        <w:rPr>
          <w:rFonts w:cstheme="minorHAnsi"/>
        </w:rPr>
        <w:t xml:space="preserve"> shared that CLC hired a third (3) Peer Support Specialist</w:t>
      </w:r>
      <w:r w:rsidR="00A36C5C">
        <w:rPr>
          <w:rFonts w:cstheme="minorHAnsi"/>
        </w:rPr>
        <w:t xml:space="preserve"> and are now fully staffed.</w:t>
      </w:r>
      <w:r w:rsidR="00FE7AE5">
        <w:rPr>
          <w:rFonts w:cstheme="minorHAnsi"/>
        </w:rPr>
        <w:t xml:space="preserve"> One of the Peers has been approved to enter the Hospitals</w:t>
      </w:r>
      <w:r w:rsidR="00355E2E">
        <w:rPr>
          <w:rFonts w:cstheme="minorHAnsi"/>
        </w:rPr>
        <w:t xml:space="preserve">. </w:t>
      </w:r>
      <w:r w:rsidR="00671A1A">
        <w:rPr>
          <w:rFonts w:cstheme="minorHAnsi"/>
        </w:rPr>
        <w:t xml:space="preserve"> The Peer </w:t>
      </w:r>
      <w:r w:rsidR="008D4419">
        <w:rPr>
          <w:rFonts w:cstheme="minorHAnsi"/>
        </w:rPr>
        <w:t>visited</w:t>
      </w:r>
      <w:r w:rsidR="00420442">
        <w:rPr>
          <w:rFonts w:cstheme="minorHAnsi"/>
        </w:rPr>
        <w:t xml:space="preserve"> the first client at Duke Hospital and </w:t>
      </w:r>
      <w:r w:rsidR="00185873">
        <w:rPr>
          <w:rFonts w:cstheme="minorHAnsi"/>
        </w:rPr>
        <w:t xml:space="preserve">gave them their NARCAN kit. </w:t>
      </w:r>
    </w:p>
    <w:p w14:paraId="167174DE" w14:textId="43F32CF7" w:rsidR="001D370C" w:rsidRDefault="004A7780" w:rsidP="00AC4EA0">
      <w:pPr>
        <w:rPr>
          <w:rFonts w:cstheme="minorHAnsi"/>
        </w:rPr>
      </w:pPr>
      <w:r>
        <w:rPr>
          <w:rFonts w:cstheme="minorHAnsi"/>
        </w:rPr>
        <w:t xml:space="preserve">Donna </w:t>
      </w:r>
      <w:r w:rsidR="002740E4">
        <w:rPr>
          <w:rFonts w:cstheme="minorHAnsi"/>
        </w:rPr>
        <w:t>R</w:t>
      </w:r>
      <w:r w:rsidR="00D001B4">
        <w:rPr>
          <w:rFonts w:cstheme="minorHAnsi"/>
        </w:rPr>
        <w:t xml:space="preserve">osser </w:t>
      </w:r>
      <w:r w:rsidR="00E002E1">
        <w:rPr>
          <w:rFonts w:cstheme="minorHAnsi"/>
        </w:rPr>
        <w:t>shared</w:t>
      </w:r>
      <w:r>
        <w:rPr>
          <w:rFonts w:cstheme="minorHAnsi"/>
        </w:rPr>
        <w:t xml:space="preserve"> that </w:t>
      </w:r>
      <w:r w:rsidR="00424FF9">
        <w:rPr>
          <w:rFonts w:cstheme="minorHAnsi"/>
        </w:rPr>
        <w:t xml:space="preserve">there will be a </w:t>
      </w:r>
      <w:r w:rsidR="00671A1A">
        <w:rPr>
          <w:rFonts w:cstheme="minorHAnsi"/>
        </w:rPr>
        <w:t>“</w:t>
      </w:r>
      <w:r w:rsidR="003140B3">
        <w:rPr>
          <w:rFonts w:cstheme="minorHAnsi"/>
        </w:rPr>
        <w:t>Operation</w:t>
      </w:r>
      <w:r w:rsidR="00671A1A">
        <w:rPr>
          <w:rFonts w:cstheme="minorHAnsi"/>
        </w:rPr>
        <w:t xml:space="preserve"> Medicine Drop</w:t>
      </w:r>
      <w:r w:rsidR="003140B3">
        <w:rPr>
          <w:rFonts w:cstheme="minorHAnsi"/>
        </w:rPr>
        <w:t xml:space="preserve">, Medicine Take </w:t>
      </w:r>
      <w:r w:rsidR="00671EC7">
        <w:rPr>
          <w:rFonts w:cstheme="minorHAnsi"/>
        </w:rPr>
        <w:t>Back” at</w:t>
      </w:r>
      <w:r w:rsidR="00CD3D37">
        <w:rPr>
          <w:rFonts w:cstheme="minorHAnsi"/>
        </w:rPr>
        <w:t xml:space="preserve"> the Northeast Baptist Church </w:t>
      </w:r>
      <w:r w:rsidR="00711CBF">
        <w:rPr>
          <w:rFonts w:cstheme="minorHAnsi"/>
        </w:rPr>
        <w:t>on Hwy 55 April</w:t>
      </w:r>
      <w:r w:rsidR="00671EC7">
        <w:rPr>
          <w:rFonts w:cstheme="minorHAnsi"/>
        </w:rPr>
        <w:t xml:space="preserve"> </w:t>
      </w:r>
      <w:r w:rsidR="0072067C">
        <w:rPr>
          <w:rFonts w:cstheme="minorHAnsi"/>
        </w:rPr>
        <w:t xml:space="preserve">27, </w:t>
      </w:r>
      <w:r w:rsidR="005D1E92">
        <w:rPr>
          <w:rFonts w:cstheme="minorHAnsi"/>
        </w:rPr>
        <w:t>2024,</w:t>
      </w:r>
      <w:r w:rsidR="0072067C">
        <w:rPr>
          <w:rFonts w:cstheme="minorHAnsi"/>
        </w:rPr>
        <w:t xml:space="preserve"> from </w:t>
      </w:r>
      <w:r w:rsidR="001F1177">
        <w:rPr>
          <w:rFonts w:cstheme="minorHAnsi"/>
        </w:rPr>
        <w:t xml:space="preserve">10a-2p. DJT Task Force meeting </w:t>
      </w:r>
      <w:r w:rsidR="00874C5A">
        <w:rPr>
          <w:rFonts w:cstheme="minorHAnsi"/>
        </w:rPr>
        <w:t xml:space="preserve"> </w:t>
      </w:r>
      <w:r w:rsidR="00F362B4">
        <w:rPr>
          <w:rFonts w:cstheme="minorHAnsi"/>
        </w:rPr>
        <w:t xml:space="preserve">for April 25 has been rescheduled to </w:t>
      </w:r>
      <w:r w:rsidR="00B65122">
        <w:rPr>
          <w:rFonts w:cstheme="minorHAnsi"/>
        </w:rPr>
        <w:t xml:space="preserve"> May 23 from 5p-7p.</w:t>
      </w:r>
      <w:r w:rsidR="00CE6CE1">
        <w:rPr>
          <w:rFonts w:cstheme="minorHAnsi"/>
        </w:rPr>
        <w:t xml:space="preserve"> Donna will send out another </w:t>
      </w:r>
      <w:r w:rsidR="005D1E92">
        <w:rPr>
          <w:rFonts w:cstheme="minorHAnsi"/>
        </w:rPr>
        <w:t>calendar</w:t>
      </w:r>
      <w:r w:rsidR="00CE6CE1">
        <w:rPr>
          <w:rFonts w:cstheme="minorHAnsi"/>
        </w:rPr>
        <w:t xml:space="preserve"> and link for the meeting and Lacie will try to put it in the chat</w:t>
      </w:r>
      <w:r w:rsidR="00FE1894">
        <w:rPr>
          <w:rFonts w:cstheme="minorHAnsi"/>
        </w:rPr>
        <w:t xml:space="preserve"> &amp; do a follow up email.</w:t>
      </w:r>
    </w:p>
    <w:p w14:paraId="5070F623" w14:textId="5C18D14D" w:rsidR="00CE6CE1" w:rsidRDefault="00D001B4" w:rsidP="00AC4EA0">
      <w:pPr>
        <w:rPr>
          <w:rFonts w:cstheme="minorHAnsi"/>
        </w:rPr>
      </w:pPr>
      <w:r>
        <w:rPr>
          <w:rFonts w:cstheme="minorHAnsi"/>
        </w:rPr>
        <w:t xml:space="preserve">Roshanna Parker </w:t>
      </w:r>
      <w:r w:rsidR="00E002E1">
        <w:rPr>
          <w:rFonts w:cstheme="minorHAnsi"/>
        </w:rPr>
        <w:t>shared</w:t>
      </w:r>
      <w:r w:rsidR="00FE1894">
        <w:rPr>
          <w:rFonts w:cstheme="minorHAnsi"/>
        </w:rPr>
        <w:t xml:space="preserve"> that April is </w:t>
      </w:r>
      <w:r w:rsidR="008D4419">
        <w:rPr>
          <w:rFonts w:cstheme="minorHAnsi"/>
        </w:rPr>
        <w:t>the 2nd</w:t>
      </w:r>
      <w:r w:rsidR="00FE1894">
        <w:rPr>
          <w:rFonts w:cstheme="minorHAnsi"/>
        </w:rPr>
        <w:t xml:space="preserve"> Chance Month &amp; </w:t>
      </w:r>
      <w:r w:rsidR="005D1E92">
        <w:rPr>
          <w:rFonts w:cstheme="minorHAnsi"/>
        </w:rPr>
        <w:t>JSD will collect backpacks for individuals</w:t>
      </w:r>
      <w:r w:rsidR="005F6414">
        <w:rPr>
          <w:rFonts w:cstheme="minorHAnsi"/>
        </w:rPr>
        <w:t xml:space="preserve"> that don’t have anywhere else to store their belongings </w:t>
      </w:r>
      <w:r w:rsidR="00CC7030">
        <w:rPr>
          <w:rFonts w:cstheme="minorHAnsi"/>
        </w:rPr>
        <w:t xml:space="preserve">and </w:t>
      </w:r>
      <w:r w:rsidR="001465CB">
        <w:rPr>
          <w:rFonts w:cstheme="minorHAnsi"/>
        </w:rPr>
        <w:t xml:space="preserve">JSD will collect them M-T </w:t>
      </w:r>
      <w:r w:rsidR="008675AB">
        <w:rPr>
          <w:rFonts w:cstheme="minorHAnsi"/>
        </w:rPr>
        <w:t>8:30a-</w:t>
      </w:r>
      <w:r w:rsidR="008C0B83">
        <w:rPr>
          <w:rFonts w:cstheme="minorHAnsi"/>
        </w:rPr>
        <w:t>6p and on Frida</w:t>
      </w:r>
      <w:r w:rsidR="00F62070">
        <w:rPr>
          <w:rFonts w:cstheme="minorHAnsi"/>
        </w:rPr>
        <w:t xml:space="preserve">y 8:30a-4p. JSD </w:t>
      </w:r>
      <w:r w:rsidR="00DF6FF5">
        <w:rPr>
          <w:rFonts w:cstheme="minorHAnsi"/>
        </w:rPr>
        <w:t xml:space="preserve">will also be collecting </w:t>
      </w:r>
      <w:r w:rsidR="00A56117">
        <w:rPr>
          <w:rFonts w:cstheme="minorHAnsi"/>
        </w:rPr>
        <w:t xml:space="preserve">everyday </w:t>
      </w:r>
      <w:r w:rsidR="00650DD8">
        <w:rPr>
          <w:rFonts w:cstheme="minorHAnsi"/>
        </w:rPr>
        <w:t>type clothing (</w:t>
      </w:r>
      <w:r w:rsidR="00CA1881">
        <w:rPr>
          <w:rFonts w:cstheme="minorHAnsi"/>
        </w:rPr>
        <w:t>Jeans, shirts</w:t>
      </w:r>
      <w:r w:rsidR="00D944A8">
        <w:rPr>
          <w:rFonts w:cstheme="minorHAnsi"/>
        </w:rPr>
        <w:t>, etc.</w:t>
      </w:r>
      <w:r w:rsidR="00EF1486">
        <w:rPr>
          <w:rFonts w:cstheme="minorHAnsi"/>
        </w:rPr>
        <w:t xml:space="preserve">) Note: </w:t>
      </w:r>
      <w:r w:rsidR="00650DD8">
        <w:rPr>
          <w:rFonts w:cstheme="minorHAnsi"/>
        </w:rPr>
        <w:t>“</w:t>
      </w:r>
      <w:r w:rsidR="00D944A8">
        <w:rPr>
          <w:rFonts w:cstheme="minorHAnsi"/>
        </w:rPr>
        <w:t>no dressy clothing</w:t>
      </w:r>
      <w:r w:rsidR="00EF1486">
        <w:rPr>
          <w:rFonts w:cstheme="minorHAnsi"/>
        </w:rPr>
        <w:t xml:space="preserve"> </w:t>
      </w:r>
      <w:r w:rsidR="00650DD8">
        <w:rPr>
          <w:rFonts w:cstheme="minorHAnsi"/>
        </w:rPr>
        <w:t>“</w:t>
      </w:r>
      <w:r w:rsidR="00DF6FF5">
        <w:rPr>
          <w:rFonts w:cstheme="minorHAnsi"/>
        </w:rPr>
        <w:t>for</w:t>
      </w:r>
      <w:r w:rsidR="00A56117">
        <w:rPr>
          <w:rFonts w:cstheme="minorHAnsi"/>
        </w:rPr>
        <w:t xml:space="preserve"> </w:t>
      </w:r>
      <w:r w:rsidR="00DC7503">
        <w:rPr>
          <w:rFonts w:cstheme="minorHAnsi"/>
        </w:rPr>
        <w:t>clothing closet</w:t>
      </w:r>
      <w:r w:rsidR="00CA1881">
        <w:rPr>
          <w:rFonts w:cstheme="minorHAnsi"/>
        </w:rPr>
        <w:t xml:space="preserve">. </w:t>
      </w:r>
      <w:r w:rsidR="00DF6FF5">
        <w:rPr>
          <w:rFonts w:cstheme="minorHAnsi"/>
        </w:rPr>
        <w:t xml:space="preserve"> </w:t>
      </w:r>
    </w:p>
    <w:p w14:paraId="5FF53615" w14:textId="18B2A756" w:rsidR="002A5DCC" w:rsidRDefault="002A5DCC" w:rsidP="00AC4EA0">
      <w:pPr>
        <w:rPr>
          <w:rFonts w:cstheme="minorHAnsi"/>
        </w:rPr>
      </w:pPr>
      <w:r>
        <w:rPr>
          <w:rFonts w:cstheme="minorHAnsi"/>
        </w:rPr>
        <w:t xml:space="preserve">Captain Tripp </w:t>
      </w:r>
      <w:r w:rsidR="00E002E1">
        <w:rPr>
          <w:rFonts w:cstheme="minorHAnsi"/>
        </w:rPr>
        <w:t>shared</w:t>
      </w:r>
      <w:r>
        <w:rPr>
          <w:rFonts w:cstheme="minorHAnsi"/>
        </w:rPr>
        <w:t xml:space="preserve"> that she lost one of her Community Paramedics to retirement</w:t>
      </w:r>
      <w:r w:rsidR="001834A0">
        <w:rPr>
          <w:rFonts w:cstheme="minorHAnsi"/>
        </w:rPr>
        <w:t xml:space="preserve"> but will be recruiting soon. Will have</w:t>
      </w:r>
      <w:r w:rsidR="00465303">
        <w:rPr>
          <w:rFonts w:cstheme="minorHAnsi"/>
        </w:rPr>
        <w:t xml:space="preserve"> </w:t>
      </w:r>
      <w:r w:rsidR="00467EDC">
        <w:rPr>
          <w:rFonts w:cstheme="minorHAnsi"/>
        </w:rPr>
        <w:t>Peer Support</w:t>
      </w:r>
      <w:r w:rsidR="001834A0">
        <w:rPr>
          <w:rFonts w:cstheme="minorHAnsi"/>
        </w:rPr>
        <w:t xml:space="preserve"> Specialist </w:t>
      </w:r>
      <w:r w:rsidR="00465303">
        <w:rPr>
          <w:rFonts w:cstheme="minorHAnsi"/>
        </w:rPr>
        <w:t xml:space="preserve">interviewing </w:t>
      </w:r>
      <w:r w:rsidR="00E1243E">
        <w:rPr>
          <w:rFonts w:cstheme="minorHAnsi"/>
        </w:rPr>
        <w:t xml:space="preserve">soon for the 2 grant funded positions they have available. </w:t>
      </w:r>
      <w:r w:rsidR="00467EDC">
        <w:rPr>
          <w:rFonts w:cstheme="minorHAnsi"/>
        </w:rPr>
        <w:t xml:space="preserve"> </w:t>
      </w:r>
      <w:r w:rsidR="00F91E6A">
        <w:rPr>
          <w:rFonts w:cstheme="minorHAnsi"/>
        </w:rPr>
        <w:t>These will be MAT Peer Support Specialist</w:t>
      </w:r>
      <w:r w:rsidR="0081445D">
        <w:rPr>
          <w:rFonts w:cstheme="minorHAnsi"/>
        </w:rPr>
        <w:t xml:space="preserve"> working with the </w:t>
      </w:r>
      <w:r w:rsidR="00A93CD6">
        <w:rPr>
          <w:rFonts w:cstheme="minorHAnsi"/>
        </w:rPr>
        <w:t xml:space="preserve">Post Overdose Response Team. </w:t>
      </w:r>
      <w:r w:rsidR="00891A4D">
        <w:rPr>
          <w:rFonts w:cstheme="minorHAnsi"/>
        </w:rPr>
        <w:t xml:space="preserve"> They will also conduct follow-up </w:t>
      </w:r>
      <w:r w:rsidR="00F20EE2">
        <w:rPr>
          <w:rFonts w:cstheme="minorHAnsi"/>
        </w:rPr>
        <w:t>surveys</w:t>
      </w:r>
      <w:r w:rsidR="00891A4D">
        <w:rPr>
          <w:rFonts w:cstheme="minorHAnsi"/>
        </w:rPr>
        <w:t xml:space="preserve">. </w:t>
      </w:r>
      <w:r w:rsidR="008B18C8">
        <w:rPr>
          <w:rFonts w:cstheme="minorHAnsi"/>
        </w:rPr>
        <w:t xml:space="preserve">All the Paramedics are now trained to administer </w:t>
      </w:r>
      <w:r w:rsidR="00F20EE2">
        <w:rPr>
          <w:rFonts w:cstheme="minorHAnsi"/>
        </w:rPr>
        <w:t>Buprenorphine</w:t>
      </w:r>
      <w:r w:rsidR="008B18C8">
        <w:rPr>
          <w:rFonts w:cstheme="minorHAnsi"/>
        </w:rPr>
        <w:t xml:space="preserve">. </w:t>
      </w:r>
    </w:p>
    <w:p w14:paraId="2BA63D37" w14:textId="3CD849D6" w:rsidR="00F20EE2" w:rsidRDefault="00F20EE2" w:rsidP="00AC4EA0">
      <w:pPr>
        <w:rPr>
          <w:rFonts w:cstheme="minorHAnsi"/>
        </w:rPr>
      </w:pPr>
      <w:r>
        <w:rPr>
          <w:rFonts w:cstheme="minorHAnsi"/>
        </w:rPr>
        <w:t>Arthur</w:t>
      </w:r>
      <w:r w:rsidR="002740E4">
        <w:rPr>
          <w:rFonts w:cstheme="minorHAnsi"/>
        </w:rPr>
        <w:t xml:space="preserve"> Payne</w:t>
      </w:r>
      <w:r>
        <w:rPr>
          <w:rFonts w:cstheme="minorHAnsi"/>
        </w:rPr>
        <w:t xml:space="preserve"> </w:t>
      </w:r>
      <w:r w:rsidR="00E002E1">
        <w:rPr>
          <w:rFonts w:cstheme="minorHAnsi"/>
        </w:rPr>
        <w:t>shared</w:t>
      </w:r>
      <w:r w:rsidR="008337DB">
        <w:rPr>
          <w:rFonts w:cstheme="minorHAnsi"/>
        </w:rPr>
        <w:t xml:space="preserve"> that there are significant changes </w:t>
      </w:r>
      <w:r w:rsidR="00B75549">
        <w:rPr>
          <w:rFonts w:cstheme="minorHAnsi"/>
        </w:rPr>
        <w:t xml:space="preserve">in the </w:t>
      </w:r>
      <w:r w:rsidR="0091262E">
        <w:rPr>
          <w:rFonts w:cstheme="minorHAnsi"/>
        </w:rPr>
        <w:t>o</w:t>
      </w:r>
      <w:r w:rsidR="00461F1B">
        <w:rPr>
          <w:rFonts w:cstheme="minorHAnsi"/>
        </w:rPr>
        <w:t xml:space="preserve">pioid </w:t>
      </w:r>
      <w:r w:rsidR="00923FB9">
        <w:rPr>
          <w:rFonts w:cstheme="minorHAnsi"/>
        </w:rPr>
        <w:t>treatment programs</w:t>
      </w:r>
      <w:r w:rsidR="00232C9D">
        <w:rPr>
          <w:rFonts w:cstheme="minorHAnsi"/>
        </w:rPr>
        <w:t xml:space="preserve"> that </w:t>
      </w:r>
      <w:r w:rsidR="00923FB9">
        <w:rPr>
          <w:rFonts w:cstheme="minorHAnsi"/>
        </w:rPr>
        <w:t>affect</w:t>
      </w:r>
      <w:r w:rsidR="00881EA9">
        <w:rPr>
          <w:rFonts w:cstheme="minorHAnsi"/>
        </w:rPr>
        <w:t xml:space="preserve"> the Morse Clinic of </w:t>
      </w:r>
      <w:r w:rsidR="00923FB9">
        <w:rPr>
          <w:rFonts w:cstheme="minorHAnsi"/>
        </w:rPr>
        <w:t>Durham &amp;</w:t>
      </w:r>
      <w:r w:rsidR="00261E00">
        <w:rPr>
          <w:rFonts w:cstheme="minorHAnsi"/>
        </w:rPr>
        <w:t xml:space="preserve"> </w:t>
      </w:r>
      <w:r w:rsidR="001F63E3">
        <w:rPr>
          <w:rFonts w:cstheme="minorHAnsi"/>
        </w:rPr>
        <w:t>New Seasons in Durham to provide Metha</w:t>
      </w:r>
      <w:r w:rsidR="00261E00">
        <w:rPr>
          <w:rFonts w:cstheme="minorHAnsi"/>
        </w:rPr>
        <w:t xml:space="preserve">done in new and more </w:t>
      </w:r>
      <w:r w:rsidR="00015AFD">
        <w:rPr>
          <w:rFonts w:cstheme="minorHAnsi"/>
        </w:rPr>
        <w:t xml:space="preserve">flexible ways.  Will now be able to </w:t>
      </w:r>
      <w:r w:rsidR="009900DD">
        <w:rPr>
          <w:rFonts w:cstheme="minorHAnsi"/>
        </w:rPr>
        <w:t xml:space="preserve">do inductions through Telemedicine. </w:t>
      </w:r>
      <w:r w:rsidR="00493362">
        <w:rPr>
          <w:rFonts w:cstheme="minorHAnsi"/>
        </w:rPr>
        <w:t xml:space="preserve">Working with </w:t>
      </w:r>
      <w:r w:rsidR="00AB20DE">
        <w:rPr>
          <w:rFonts w:cstheme="minorHAnsi"/>
        </w:rPr>
        <w:t>MAT &amp; the Sheriff at the Jail to connect that service</w:t>
      </w:r>
      <w:r w:rsidR="00C40E54">
        <w:rPr>
          <w:rFonts w:cstheme="minorHAnsi"/>
        </w:rPr>
        <w:t xml:space="preserve"> to try to get people connected before they are released. Also looking at</w:t>
      </w:r>
      <w:r w:rsidR="00C039C5">
        <w:rPr>
          <w:rFonts w:cstheme="minorHAnsi"/>
        </w:rPr>
        <w:t xml:space="preserve"> getting a</w:t>
      </w:r>
      <w:r w:rsidR="00C40E54">
        <w:rPr>
          <w:rFonts w:cstheme="minorHAnsi"/>
        </w:rPr>
        <w:t xml:space="preserve"> </w:t>
      </w:r>
      <w:r w:rsidR="00BC796F">
        <w:rPr>
          <w:rFonts w:cstheme="minorHAnsi"/>
        </w:rPr>
        <w:t xml:space="preserve">medication unit &amp; </w:t>
      </w:r>
      <w:r w:rsidR="00C40E54">
        <w:rPr>
          <w:rFonts w:cstheme="minorHAnsi"/>
        </w:rPr>
        <w:t xml:space="preserve">mobile </w:t>
      </w:r>
      <w:r w:rsidR="00B3032A">
        <w:rPr>
          <w:rFonts w:cstheme="minorHAnsi"/>
        </w:rPr>
        <w:t>van</w:t>
      </w:r>
      <w:r w:rsidR="00AB20DE">
        <w:rPr>
          <w:rFonts w:cstheme="minorHAnsi"/>
        </w:rPr>
        <w:t xml:space="preserve">. </w:t>
      </w:r>
      <w:r w:rsidR="00C039C5">
        <w:rPr>
          <w:rFonts w:cstheme="minorHAnsi"/>
        </w:rPr>
        <w:t xml:space="preserve">Also dropping the </w:t>
      </w:r>
      <w:r w:rsidR="0018041E">
        <w:rPr>
          <w:rFonts w:cstheme="minorHAnsi"/>
        </w:rPr>
        <w:t>requir</w:t>
      </w:r>
      <w:r w:rsidR="00923FB9">
        <w:rPr>
          <w:rFonts w:cstheme="minorHAnsi"/>
        </w:rPr>
        <w:t xml:space="preserve">ement of one-year documented </w:t>
      </w:r>
      <w:r w:rsidR="007D79D3">
        <w:rPr>
          <w:rFonts w:cstheme="minorHAnsi"/>
        </w:rPr>
        <w:t xml:space="preserve">active </w:t>
      </w:r>
      <w:r w:rsidR="00923FB9">
        <w:rPr>
          <w:rFonts w:cstheme="minorHAnsi"/>
        </w:rPr>
        <w:t>use.</w:t>
      </w:r>
      <w:r w:rsidR="00544C57">
        <w:rPr>
          <w:rFonts w:cstheme="minorHAnsi"/>
        </w:rPr>
        <w:t xml:space="preserve"> Can now start </w:t>
      </w:r>
      <w:r w:rsidR="007D79D3">
        <w:rPr>
          <w:rFonts w:cstheme="minorHAnsi"/>
        </w:rPr>
        <w:t>adolescent</w:t>
      </w:r>
      <w:r w:rsidR="00544C57">
        <w:rPr>
          <w:rFonts w:cstheme="minorHAnsi"/>
        </w:rPr>
        <w:t xml:space="preserve"> treatment with parental consent</w:t>
      </w:r>
      <w:r w:rsidR="00E340C0">
        <w:rPr>
          <w:rFonts w:cstheme="minorHAnsi"/>
        </w:rPr>
        <w:t xml:space="preserve">. </w:t>
      </w:r>
      <w:r w:rsidR="005B162D">
        <w:rPr>
          <w:rFonts w:cstheme="minorHAnsi"/>
        </w:rPr>
        <w:t xml:space="preserve"> Working to close the gaps in service.</w:t>
      </w:r>
    </w:p>
    <w:p w14:paraId="0E1B8C2D" w14:textId="1AB7A841" w:rsidR="005B162D" w:rsidRDefault="00474616" w:rsidP="00AC4EA0">
      <w:pPr>
        <w:rPr>
          <w:rFonts w:cstheme="minorHAnsi"/>
        </w:rPr>
      </w:pPr>
      <w:r>
        <w:rPr>
          <w:rFonts w:cstheme="minorHAnsi"/>
        </w:rPr>
        <w:t xml:space="preserve">Logan Adams asked Arthur Payne if there are any </w:t>
      </w:r>
      <w:r w:rsidR="00370068">
        <w:rPr>
          <w:rFonts w:cstheme="minorHAnsi"/>
        </w:rPr>
        <w:t>State regulation barrier</w:t>
      </w:r>
      <w:r w:rsidR="004C48E6">
        <w:rPr>
          <w:rFonts w:cstheme="minorHAnsi"/>
        </w:rPr>
        <w:t>s</w:t>
      </w:r>
      <w:r w:rsidR="00370068">
        <w:rPr>
          <w:rFonts w:cstheme="minorHAnsi"/>
        </w:rPr>
        <w:t xml:space="preserve"> to implementing the </w:t>
      </w:r>
      <w:r w:rsidR="004C48E6">
        <w:rPr>
          <w:rFonts w:cstheme="minorHAnsi"/>
        </w:rPr>
        <w:t xml:space="preserve">Federal regulations? </w:t>
      </w:r>
      <w:r w:rsidR="00E3031F">
        <w:rPr>
          <w:rFonts w:cstheme="minorHAnsi"/>
        </w:rPr>
        <w:t xml:space="preserve"> Arthur</w:t>
      </w:r>
      <w:r w:rsidR="006F31E8">
        <w:rPr>
          <w:rFonts w:cstheme="minorHAnsi"/>
        </w:rPr>
        <w:t xml:space="preserve"> Payne gave the feedback that NC </w:t>
      </w:r>
      <w:r w:rsidR="00B3020A">
        <w:rPr>
          <w:rFonts w:cstheme="minorHAnsi"/>
        </w:rPr>
        <w:t xml:space="preserve">SOTA </w:t>
      </w:r>
      <w:r w:rsidR="000B2C56">
        <w:rPr>
          <w:rFonts w:cstheme="minorHAnsi"/>
        </w:rPr>
        <w:t xml:space="preserve">for the State </w:t>
      </w:r>
      <w:r w:rsidR="00C44CD5">
        <w:rPr>
          <w:rFonts w:cstheme="minorHAnsi"/>
        </w:rPr>
        <w:t xml:space="preserve">has said that </w:t>
      </w:r>
      <w:r w:rsidR="00676832">
        <w:rPr>
          <w:rFonts w:cstheme="minorHAnsi"/>
        </w:rPr>
        <w:t xml:space="preserve">they will adopt all Federal </w:t>
      </w:r>
      <w:r w:rsidR="00AD2566">
        <w:rPr>
          <w:rFonts w:cstheme="minorHAnsi"/>
        </w:rPr>
        <w:t xml:space="preserve">flexibilities. </w:t>
      </w:r>
      <w:r w:rsidR="00E011F9">
        <w:rPr>
          <w:rFonts w:cstheme="minorHAnsi"/>
        </w:rPr>
        <w:t xml:space="preserve"> Will get further guidance in June when more comes out publicly. </w:t>
      </w:r>
      <w:r w:rsidR="00AD3558">
        <w:rPr>
          <w:rFonts w:cstheme="minorHAnsi"/>
        </w:rPr>
        <w:t xml:space="preserve"> Not any barrier</w:t>
      </w:r>
      <w:r w:rsidR="002B78A3">
        <w:rPr>
          <w:rFonts w:cstheme="minorHAnsi"/>
        </w:rPr>
        <w:t xml:space="preserve">s </w:t>
      </w:r>
      <w:r w:rsidR="00FD7AC2">
        <w:rPr>
          <w:rFonts w:cstheme="minorHAnsi"/>
        </w:rPr>
        <w:t>to note</w:t>
      </w:r>
      <w:r w:rsidR="00450C75">
        <w:rPr>
          <w:rFonts w:cstheme="minorHAnsi"/>
        </w:rPr>
        <w:t>.</w:t>
      </w:r>
    </w:p>
    <w:p w14:paraId="31912982" w14:textId="428FEFF6" w:rsidR="00450C75" w:rsidRDefault="00450C75" w:rsidP="00AC4EA0">
      <w:pPr>
        <w:rPr>
          <w:rFonts w:cstheme="minorHAnsi"/>
        </w:rPr>
      </w:pPr>
      <w:r>
        <w:rPr>
          <w:rFonts w:cstheme="minorHAnsi"/>
        </w:rPr>
        <w:t>Kay Sanford shared that this is an exciting time to provide treatment</w:t>
      </w:r>
      <w:r w:rsidR="00AB0B76">
        <w:rPr>
          <w:rFonts w:cstheme="minorHAnsi"/>
        </w:rPr>
        <w:t xml:space="preserve"> to people that have been desperately </w:t>
      </w:r>
      <w:r w:rsidR="00D43498">
        <w:rPr>
          <w:rFonts w:cstheme="minorHAnsi"/>
        </w:rPr>
        <w:t xml:space="preserve">wanting treatment with opioids. </w:t>
      </w:r>
      <w:r w:rsidR="000027B0">
        <w:rPr>
          <w:rFonts w:cstheme="minorHAnsi"/>
        </w:rPr>
        <w:t xml:space="preserve">One of the biggest challenges </w:t>
      </w:r>
      <w:r w:rsidR="008F3816">
        <w:rPr>
          <w:rFonts w:cstheme="minorHAnsi"/>
        </w:rPr>
        <w:t>has</w:t>
      </w:r>
      <w:r w:rsidR="000027B0">
        <w:rPr>
          <w:rFonts w:cstheme="minorHAnsi"/>
        </w:rPr>
        <w:t xml:space="preserve"> been the lack of friendliness of some </w:t>
      </w:r>
      <w:r w:rsidR="00303081">
        <w:rPr>
          <w:rFonts w:cstheme="minorHAnsi"/>
        </w:rPr>
        <w:t xml:space="preserve">of the OPT’s </w:t>
      </w:r>
      <w:r w:rsidR="002E1C7E">
        <w:rPr>
          <w:rFonts w:cstheme="minorHAnsi"/>
        </w:rPr>
        <w:t>and this change that Arthur Payne spoke of is stellar</w:t>
      </w:r>
      <w:r w:rsidR="001B2139">
        <w:rPr>
          <w:rFonts w:cstheme="minorHAnsi"/>
        </w:rPr>
        <w:t xml:space="preserve">. This is good news. </w:t>
      </w:r>
    </w:p>
    <w:p w14:paraId="36509314" w14:textId="0CB65DC7" w:rsidR="008F3816" w:rsidRDefault="008F3816" w:rsidP="00AC4EA0">
      <w:pPr>
        <w:rPr>
          <w:rFonts w:cstheme="minorHAnsi"/>
        </w:rPr>
      </w:pPr>
      <w:r>
        <w:rPr>
          <w:rFonts w:cstheme="minorHAnsi"/>
        </w:rPr>
        <w:t xml:space="preserve">Arthur Payne shared that he is open to ideas from the panel </w:t>
      </w:r>
      <w:r w:rsidR="001E47BC">
        <w:rPr>
          <w:rFonts w:cstheme="minorHAnsi"/>
        </w:rPr>
        <w:t xml:space="preserve">at </w:t>
      </w:r>
      <w:r w:rsidR="0082651B">
        <w:rPr>
          <w:rFonts w:cstheme="minorHAnsi"/>
        </w:rPr>
        <w:t>any time</w:t>
      </w:r>
      <w:r w:rsidR="001E47BC">
        <w:rPr>
          <w:rFonts w:cstheme="minorHAnsi"/>
        </w:rPr>
        <w:t>.</w:t>
      </w:r>
    </w:p>
    <w:p w14:paraId="04CF7373" w14:textId="7CD1A517" w:rsidR="005403E2" w:rsidRPr="00157529" w:rsidRDefault="006677E0" w:rsidP="005403E2">
      <w:pPr>
        <w:rPr>
          <w:rFonts w:cstheme="minorHAnsi"/>
        </w:rPr>
      </w:pPr>
      <w:r>
        <w:rPr>
          <w:rFonts w:cstheme="minorHAnsi"/>
        </w:rPr>
        <w:t xml:space="preserve">Tremaine Sawyer shared that Wellpath </w:t>
      </w:r>
      <w:r w:rsidR="00935420">
        <w:rPr>
          <w:rFonts w:cstheme="minorHAnsi"/>
        </w:rPr>
        <w:t xml:space="preserve">in the Detention Center </w:t>
      </w:r>
      <w:r w:rsidR="00825430">
        <w:rPr>
          <w:rFonts w:cstheme="minorHAnsi"/>
        </w:rPr>
        <w:t>is doing additional screening for individuals with SUD</w:t>
      </w:r>
      <w:r w:rsidR="00057256">
        <w:rPr>
          <w:rFonts w:cstheme="minorHAnsi"/>
        </w:rPr>
        <w:t xml:space="preserve">s as they come in. </w:t>
      </w:r>
      <w:r w:rsidR="00185275">
        <w:rPr>
          <w:rFonts w:cstheme="minorHAnsi"/>
        </w:rPr>
        <w:t xml:space="preserve">Everyone </w:t>
      </w:r>
      <w:r w:rsidR="003009BB">
        <w:rPr>
          <w:rFonts w:cstheme="minorHAnsi"/>
        </w:rPr>
        <w:t>doesn’t</w:t>
      </w:r>
      <w:r w:rsidR="00185275">
        <w:rPr>
          <w:rFonts w:cstheme="minorHAnsi"/>
        </w:rPr>
        <w:t xml:space="preserve"> g</w:t>
      </w:r>
      <w:r w:rsidR="0082651B">
        <w:rPr>
          <w:rFonts w:cstheme="minorHAnsi"/>
        </w:rPr>
        <w:t>et a</w:t>
      </w:r>
      <w:r w:rsidR="00185275">
        <w:rPr>
          <w:rFonts w:cstheme="minorHAnsi"/>
        </w:rPr>
        <w:t xml:space="preserve"> </w:t>
      </w:r>
      <w:r w:rsidR="0082651B">
        <w:rPr>
          <w:rFonts w:cstheme="minorHAnsi"/>
        </w:rPr>
        <w:t>diagnosis</w:t>
      </w:r>
      <w:r w:rsidR="00296CFC">
        <w:rPr>
          <w:rFonts w:cstheme="minorHAnsi"/>
        </w:rPr>
        <w:t xml:space="preserve"> of mild, </w:t>
      </w:r>
      <w:r w:rsidR="00757CA4">
        <w:rPr>
          <w:rFonts w:cstheme="minorHAnsi"/>
        </w:rPr>
        <w:t>moderate,</w:t>
      </w:r>
      <w:r w:rsidR="00296CFC">
        <w:rPr>
          <w:rFonts w:cstheme="minorHAnsi"/>
        </w:rPr>
        <w:t xml:space="preserve"> or severe</w:t>
      </w:r>
      <w:r w:rsidR="003009BB">
        <w:rPr>
          <w:rFonts w:cstheme="minorHAnsi"/>
        </w:rPr>
        <w:t xml:space="preserve"> but identifies if they use some level of substances. </w:t>
      </w:r>
      <w:r w:rsidR="00296CFC">
        <w:rPr>
          <w:rFonts w:cstheme="minorHAnsi"/>
        </w:rPr>
        <w:t xml:space="preserve"> </w:t>
      </w:r>
      <w:r w:rsidR="00057256">
        <w:rPr>
          <w:rFonts w:cstheme="minorHAnsi"/>
        </w:rPr>
        <w:t xml:space="preserve">Alcohol is the most </w:t>
      </w:r>
      <w:r w:rsidR="00C67CD0">
        <w:rPr>
          <w:rFonts w:cstheme="minorHAnsi"/>
        </w:rPr>
        <w:t>prevalent used at this time.  The</w:t>
      </w:r>
      <w:r w:rsidR="00E27DEA">
        <w:rPr>
          <w:rFonts w:cstheme="minorHAnsi"/>
        </w:rPr>
        <w:t xml:space="preserve">re is a Vivitrol grant in place at the Detention Facility. </w:t>
      </w:r>
      <w:r w:rsidR="00716620">
        <w:rPr>
          <w:rFonts w:cstheme="minorHAnsi"/>
        </w:rPr>
        <w:t xml:space="preserve"> Can be treated with OUD</w:t>
      </w:r>
      <w:r w:rsidR="000620CA">
        <w:rPr>
          <w:rFonts w:cstheme="minorHAnsi"/>
        </w:rPr>
        <w:t xml:space="preserve">. STARR is in support of </w:t>
      </w:r>
      <w:r w:rsidR="00B61047">
        <w:rPr>
          <w:rFonts w:cstheme="minorHAnsi"/>
        </w:rPr>
        <w:t>it.</w:t>
      </w:r>
      <w:r w:rsidR="009371EB">
        <w:rPr>
          <w:rFonts w:cstheme="minorHAnsi"/>
        </w:rPr>
        <w:t xml:space="preserve"> STARR provides</w:t>
      </w:r>
      <w:r w:rsidR="00B61047">
        <w:rPr>
          <w:rFonts w:cstheme="minorHAnsi"/>
        </w:rPr>
        <w:t xml:space="preserve"> </w:t>
      </w:r>
      <w:r w:rsidR="009C36C9">
        <w:rPr>
          <w:rFonts w:cstheme="minorHAnsi"/>
        </w:rPr>
        <w:t>Psych</w:t>
      </w:r>
      <w:r w:rsidR="00457069">
        <w:rPr>
          <w:rFonts w:cstheme="minorHAnsi"/>
        </w:rPr>
        <w:t>o</w:t>
      </w:r>
      <w:r w:rsidR="009371EB">
        <w:rPr>
          <w:rFonts w:cstheme="minorHAnsi"/>
        </w:rPr>
        <w:t xml:space="preserve">education classes </w:t>
      </w:r>
      <w:r w:rsidR="00F6673A">
        <w:rPr>
          <w:rFonts w:cstheme="minorHAnsi"/>
        </w:rPr>
        <w:t xml:space="preserve">and brief interventions </w:t>
      </w:r>
      <w:r w:rsidR="002E79CD">
        <w:rPr>
          <w:rFonts w:cstheme="minorHAnsi"/>
        </w:rPr>
        <w:t>for</w:t>
      </w:r>
      <w:r w:rsidR="00F6673A">
        <w:rPr>
          <w:rFonts w:cstheme="minorHAnsi"/>
        </w:rPr>
        <w:t xml:space="preserve"> people with a brief stay in </w:t>
      </w:r>
      <w:r w:rsidR="00757CA4">
        <w:rPr>
          <w:rFonts w:cstheme="minorHAnsi"/>
        </w:rPr>
        <w:t>jail</w:t>
      </w:r>
      <w:r w:rsidR="004001B1">
        <w:rPr>
          <w:rFonts w:cstheme="minorHAnsi"/>
        </w:rPr>
        <w:t xml:space="preserve">. </w:t>
      </w:r>
    </w:p>
    <w:p w14:paraId="248C899F" w14:textId="72E98499" w:rsidR="005403E2" w:rsidRPr="004F6963" w:rsidRDefault="005403E2">
      <w:pPr>
        <w:rPr>
          <w:rFonts w:cstheme="minorHAnsi"/>
        </w:rPr>
      </w:pPr>
      <w:r>
        <w:rPr>
          <w:rFonts w:cstheme="minorHAnsi"/>
        </w:rPr>
        <w:t>Meeting Adjourned at 4:</w:t>
      </w:r>
      <w:r w:rsidR="005D7A12">
        <w:rPr>
          <w:rFonts w:cstheme="minorHAnsi"/>
        </w:rPr>
        <w:t>3</w:t>
      </w:r>
      <w:r w:rsidR="00F0325C">
        <w:rPr>
          <w:rFonts w:cstheme="minorHAnsi"/>
        </w:rPr>
        <w:t>0</w:t>
      </w:r>
      <w:r>
        <w:rPr>
          <w:rFonts w:cstheme="minorHAnsi"/>
        </w:rPr>
        <w:t>pm</w:t>
      </w:r>
    </w:p>
    <w:sectPr w:rsidR="005403E2" w:rsidRPr="004F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E8A"/>
    <w:multiLevelType w:val="hybridMultilevel"/>
    <w:tmpl w:val="D1C0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7DD6"/>
    <w:multiLevelType w:val="hybridMultilevel"/>
    <w:tmpl w:val="2DBE4090"/>
    <w:lvl w:ilvl="0" w:tplc="469C2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B77"/>
    <w:multiLevelType w:val="hybridMultilevel"/>
    <w:tmpl w:val="AEC4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DF2"/>
    <w:multiLevelType w:val="hybridMultilevel"/>
    <w:tmpl w:val="8098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7F7E"/>
    <w:multiLevelType w:val="hybridMultilevel"/>
    <w:tmpl w:val="B7AE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72056"/>
    <w:multiLevelType w:val="hybridMultilevel"/>
    <w:tmpl w:val="73E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2A46"/>
    <w:multiLevelType w:val="hybridMultilevel"/>
    <w:tmpl w:val="D2E4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6BAF"/>
    <w:multiLevelType w:val="hybridMultilevel"/>
    <w:tmpl w:val="D6DA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17C29"/>
    <w:multiLevelType w:val="hybridMultilevel"/>
    <w:tmpl w:val="1F94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92685">
    <w:abstractNumId w:val="1"/>
  </w:num>
  <w:num w:numId="2" w16cid:durableId="1959801263">
    <w:abstractNumId w:val="6"/>
  </w:num>
  <w:num w:numId="3" w16cid:durableId="1617173219">
    <w:abstractNumId w:val="4"/>
  </w:num>
  <w:num w:numId="4" w16cid:durableId="1452091104">
    <w:abstractNumId w:val="3"/>
  </w:num>
  <w:num w:numId="5" w16cid:durableId="1087385065">
    <w:abstractNumId w:val="8"/>
  </w:num>
  <w:num w:numId="6" w16cid:durableId="804467114">
    <w:abstractNumId w:val="7"/>
  </w:num>
  <w:num w:numId="7" w16cid:durableId="658965382">
    <w:abstractNumId w:val="5"/>
  </w:num>
  <w:num w:numId="8" w16cid:durableId="203913150">
    <w:abstractNumId w:val="0"/>
  </w:num>
  <w:num w:numId="9" w16cid:durableId="190744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27B0"/>
    <w:rsid w:val="0000374F"/>
    <w:rsid w:val="0000414C"/>
    <w:rsid w:val="00004B17"/>
    <w:rsid w:val="00004EF9"/>
    <w:rsid w:val="000138E8"/>
    <w:rsid w:val="00015AFD"/>
    <w:rsid w:val="0002530F"/>
    <w:rsid w:val="000258B6"/>
    <w:rsid w:val="00031E04"/>
    <w:rsid w:val="00034233"/>
    <w:rsid w:val="000362D0"/>
    <w:rsid w:val="000406D6"/>
    <w:rsid w:val="00040B92"/>
    <w:rsid w:val="00043910"/>
    <w:rsid w:val="00046516"/>
    <w:rsid w:val="0004751B"/>
    <w:rsid w:val="00051088"/>
    <w:rsid w:val="000530FD"/>
    <w:rsid w:val="00053CB8"/>
    <w:rsid w:val="0005498B"/>
    <w:rsid w:val="00057256"/>
    <w:rsid w:val="00060FB0"/>
    <w:rsid w:val="00061EEC"/>
    <w:rsid w:val="000620CA"/>
    <w:rsid w:val="00062248"/>
    <w:rsid w:val="000624A1"/>
    <w:rsid w:val="00065D7F"/>
    <w:rsid w:val="00067E97"/>
    <w:rsid w:val="00071800"/>
    <w:rsid w:val="000727DF"/>
    <w:rsid w:val="00072F44"/>
    <w:rsid w:val="00073186"/>
    <w:rsid w:val="000756E7"/>
    <w:rsid w:val="00076130"/>
    <w:rsid w:val="00077A0F"/>
    <w:rsid w:val="00081938"/>
    <w:rsid w:val="00086011"/>
    <w:rsid w:val="000862CB"/>
    <w:rsid w:val="00086ECF"/>
    <w:rsid w:val="00087DA8"/>
    <w:rsid w:val="00092146"/>
    <w:rsid w:val="0009285C"/>
    <w:rsid w:val="00093D88"/>
    <w:rsid w:val="000A335B"/>
    <w:rsid w:val="000A52C8"/>
    <w:rsid w:val="000A6C80"/>
    <w:rsid w:val="000B0AB0"/>
    <w:rsid w:val="000B2803"/>
    <w:rsid w:val="000B2C56"/>
    <w:rsid w:val="000B71A0"/>
    <w:rsid w:val="000C08F3"/>
    <w:rsid w:val="000C1E23"/>
    <w:rsid w:val="000C34FF"/>
    <w:rsid w:val="000C36E2"/>
    <w:rsid w:val="000C5662"/>
    <w:rsid w:val="000C62D8"/>
    <w:rsid w:val="000D2B77"/>
    <w:rsid w:val="000D2F0F"/>
    <w:rsid w:val="000D456C"/>
    <w:rsid w:val="000D532E"/>
    <w:rsid w:val="000E4C3F"/>
    <w:rsid w:val="000E571E"/>
    <w:rsid w:val="000E6E45"/>
    <w:rsid w:val="000E73A2"/>
    <w:rsid w:val="000E7B5A"/>
    <w:rsid w:val="000F0C47"/>
    <w:rsid w:val="000F2057"/>
    <w:rsid w:val="000F71A7"/>
    <w:rsid w:val="0010127A"/>
    <w:rsid w:val="001025D0"/>
    <w:rsid w:val="0010377E"/>
    <w:rsid w:val="00106BF3"/>
    <w:rsid w:val="001117FC"/>
    <w:rsid w:val="00113999"/>
    <w:rsid w:val="00114510"/>
    <w:rsid w:val="0012677E"/>
    <w:rsid w:val="00126C3E"/>
    <w:rsid w:val="00130FBC"/>
    <w:rsid w:val="00132D74"/>
    <w:rsid w:val="001351D3"/>
    <w:rsid w:val="00136159"/>
    <w:rsid w:val="001367F1"/>
    <w:rsid w:val="001373C3"/>
    <w:rsid w:val="00140B58"/>
    <w:rsid w:val="0014174D"/>
    <w:rsid w:val="00142F0E"/>
    <w:rsid w:val="001463B3"/>
    <w:rsid w:val="001465CB"/>
    <w:rsid w:val="0015166B"/>
    <w:rsid w:val="001518E5"/>
    <w:rsid w:val="00153079"/>
    <w:rsid w:val="0015395C"/>
    <w:rsid w:val="00155055"/>
    <w:rsid w:val="00157529"/>
    <w:rsid w:val="001605AE"/>
    <w:rsid w:val="00160D7B"/>
    <w:rsid w:val="00162DA9"/>
    <w:rsid w:val="001631F5"/>
    <w:rsid w:val="00167F2E"/>
    <w:rsid w:val="00172D95"/>
    <w:rsid w:val="001744BF"/>
    <w:rsid w:val="00175062"/>
    <w:rsid w:val="0017659F"/>
    <w:rsid w:val="0017718A"/>
    <w:rsid w:val="0018041E"/>
    <w:rsid w:val="001834A0"/>
    <w:rsid w:val="00185275"/>
    <w:rsid w:val="00185276"/>
    <w:rsid w:val="00185873"/>
    <w:rsid w:val="001920EA"/>
    <w:rsid w:val="0019328B"/>
    <w:rsid w:val="00194179"/>
    <w:rsid w:val="00194DC1"/>
    <w:rsid w:val="001A01C7"/>
    <w:rsid w:val="001A0414"/>
    <w:rsid w:val="001A1F6F"/>
    <w:rsid w:val="001A55DB"/>
    <w:rsid w:val="001A5B36"/>
    <w:rsid w:val="001A6FA7"/>
    <w:rsid w:val="001B16D5"/>
    <w:rsid w:val="001B16EF"/>
    <w:rsid w:val="001B2139"/>
    <w:rsid w:val="001B2B64"/>
    <w:rsid w:val="001B55C2"/>
    <w:rsid w:val="001B62CC"/>
    <w:rsid w:val="001C0C17"/>
    <w:rsid w:val="001C393F"/>
    <w:rsid w:val="001C39A6"/>
    <w:rsid w:val="001C510C"/>
    <w:rsid w:val="001C7535"/>
    <w:rsid w:val="001D28C3"/>
    <w:rsid w:val="001D370C"/>
    <w:rsid w:val="001D6C5E"/>
    <w:rsid w:val="001E47BC"/>
    <w:rsid w:val="001E5C79"/>
    <w:rsid w:val="001E71EC"/>
    <w:rsid w:val="001F1177"/>
    <w:rsid w:val="001F17D4"/>
    <w:rsid w:val="001F26CA"/>
    <w:rsid w:val="001F27D7"/>
    <w:rsid w:val="001F4439"/>
    <w:rsid w:val="001F63E3"/>
    <w:rsid w:val="0020001B"/>
    <w:rsid w:val="002010A9"/>
    <w:rsid w:val="00201C14"/>
    <w:rsid w:val="00201E84"/>
    <w:rsid w:val="00202D81"/>
    <w:rsid w:val="002046D6"/>
    <w:rsid w:val="002055CA"/>
    <w:rsid w:val="00206671"/>
    <w:rsid w:val="00206F4B"/>
    <w:rsid w:val="00212716"/>
    <w:rsid w:val="002171ED"/>
    <w:rsid w:val="002231AE"/>
    <w:rsid w:val="00223C40"/>
    <w:rsid w:val="0023281F"/>
    <w:rsid w:val="00232C9D"/>
    <w:rsid w:val="00233AC6"/>
    <w:rsid w:val="00236DA2"/>
    <w:rsid w:val="00237E3C"/>
    <w:rsid w:val="0024259C"/>
    <w:rsid w:val="00242EF5"/>
    <w:rsid w:val="00243A49"/>
    <w:rsid w:val="002445E5"/>
    <w:rsid w:val="00244901"/>
    <w:rsid w:val="00244B18"/>
    <w:rsid w:val="00247BDA"/>
    <w:rsid w:val="00257DA9"/>
    <w:rsid w:val="002611D3"/>
    <w:rsid w:val="00261C8D"/>
    <w:rsid w:val="00261E00"/>
    <w:rsid w:val="00262BF0"/>
    <w:rsid w:val="002650EB"/>
    <w:rsid w:val="002740E4"/>
    <w:rsid w:val="002747C5"/>
    <w:rsid w:val="00277E2D"/>
    <w:rsid w:val="002801EA"/>
    <w:rsid w:val="00281ADC"/>
    <w:rsid w:val="00283A6F"/>
    <w:rsid w:val="00284A72"/>
    <w:rsid w:val="002856E7"/>
    <w:rsid w:val="00286797"/>
    <w:rsid w:val="002878E8"/>
    <w:rsid w:val="00296CFC"/>
    <w:rsid w:val="002A0248"/>
    <w:rsid w:val="002A1075"/>
    <w:rsid w:val="002A5DCC"/>
    <w:rsid w:val="002A78CF"/>
    <w:rsid w:val="002B6844"/>
    <w:rsid w:val="002B6DE3"/>
    <w:rsid w:val="002B78A3"/>
    <w:rsid w:val="002C2D75"/>
    <w:rsid w:val="002C3224"/>
    <w:rsid w:val="002C3725"/>
    <w:rsid w:val="002C5D9C"/>
    <w:rsid w:val="002D2CE8"/>
    <w:rsid w:val="002D5F1C"/>
    <w:rsid w:val="002D7EF1"/>
    <w:rsid w:val="002E1C7E"/>
    <w:rsid w:val="002E1F37"/>
    <w:rsid w:val="002E79CD"/>
    <w:rsid w:val="002F3E2A"/>
    <w:rsid w:val="002F5A80"/>
    <w:rsid w:val="003009BB"/>
    <w:rsid w:val="00301136"/>
    <w:rsid w:val="00303081"/>
    <w:rsid w:val="003057BC"/>
    <w:rsid w:val="00307657"/>
    <w:rsid w:val="003113FD"/>
    <w:rsid w:val="003140B3"/>
    <w:rsid w:val="00316C15"/>
    <w:rsid w:val="00316F69"/>
    <w:rsid w:val="00323CB9"/>
    <w:rsid w:val="00327651"/>
    <w:rsid w:val="003277FF"/>
    <w:rsid w:val="00330495"/>
    <w:rsid w:val="003324B0"/>
    <w:rsid w:val="00340C17"/>
    <w:rsid w:val="00340CB0"/>
    <w:rsid w:val="00342558"/>
    <w:rsid w:val="0034317B"/>
    <w:rsid w:val="00343B89"/>
    <w:rsid w:val="0034420F"/>
    <w:rsid w:val="00353F6E"/>
    <w:rsid w:val="00355BAD"/>
    <w:rsid w:val="00355E2E"/>
    <w:rsid w:val="0035745A"/>
    <w:rsid w:val="003631F6"/>
    <w:rsid w:val="00364CE7"/>
    <w:rsid w:val="00365F06"/>
    <w:rsid w:val="00370068"/>
    <w:rsid w:val="00371228"/>
    <w:rsid w:val="00371722"/>
    <w:rsid w:val="003736A4"/>
    <w:rsid w:val="00380A1C"/>
    <w:rsid w:val="003856C1"/>
    <w:rsid w:val="00386BEB"/>
    <w:rsid w:val="00386D4B"/>
    <w:rsid w:val="00386D9C"/>
    <w:rsid w:val="00386F33"/>
    <w:rsid w:val="003912B1"/>
    <w:rsid w:val="00391326"/>
    <w:rsid w:val="00396250"/>
    <w:rsid w:val="003A1EAB"/>
    <w:rsid w:val="003A33DA"/>
    <w:rsid w:val="003A4083"/>
    <w:rsid w:val="003A569B"/>
    <w:rsid w:val="003B0DA6"/>
    <w:rsid w:val="003B17D4"/>
    <w:rsid w:val="003B5847"/>
    <w:rsid w:val="003C0ED8"/>
    <w:rsid w:val="003C286A"/>
    <w:rsid w:val="003C2F17"/>
    <w:rsid w:val="003C3A4C"/>
    <w:rsid w:val="003C4476"/>
    <w:rsid w:val="003C55B8"/>
    <w:rsid w:val="003C7872"/>
    <w:rsid w:val="003D2CB2"/>
    <w:rsid w:val="003D6347"/>
    <w:rsid w:val="003D7713"/>
    <w:rsid w:val="003E1F20"/>
    <w:rsid w:val="003E2A0A"/>
    <w:rsid w:val="003E73C1"/>
    <w:rsid w:val="003E7831"/>
    <w:rsid w:val="003F025A"/>
    <w:rsid w:val="003F284A"/>
    <w:rsid w:val="003F56BB"/>
    <w:rsid w:val="004001B1"/>
    <w:rsid w:val="00400F06"/>
    <w:rsid w:val="004014DC"/>
    <w:rsid w:val="00403CAE"/>
    <w:rsid w:val="004045D7"/>
    <w:rsid w:val="004116C2"/>
    <w:rsid w:val="00411857"/>
    <w:rsid w:val="004159E4"/>
    <w:rsid w:val="00417D5C"/>
    <w:rsid w:val="004203B6"/>
    <w:rsid w:val="00420442"/>
    <w:rsid w:val="00420EDE"/>
    <w:rsid w:val="00423DE5"/>
    <w:rsid w:val="00423F70"/>
    <w:rsid w:val="00424FF9"/>
    <w:rsid w:val="004256DB"/>
    <w:rsid w:val="00425D74"/>
    <w:rsid w:val="00426B01"/>
    <w:rsid w:val="004304FC"/>
    <w:rsid w:val="0043220F"/>
    <w:rsid w:val="00433778"/>
    <w:rsid w:val="00436662"/>
    <w:rsid w:val="004378DA"/>
    <w:rsid w:val="00440F2D"/>
    <w:rsid w:val="00441DB1"/>
    <w:rsid w:val="00441F8D"/>
    <w:rsid w:val="00450C75"/>
    <w:rsid w:val="00451180"/>
    <w:rsid w:val="0045137B"/>
    <w:rsid w:val="004526D0"/>
    <w:rsid w:val="00453BC5"/>
    <w:rsid w:val="0045483E"/>
    <w:rsid w:val="004558E1"/>
    <w:rsid w:val="0045597E"/>
    <w:rsid w:val="00456E96"/>
    <w:rsid w:val="00457069"/>
    <w:rsid w:val="00461989"/>
    <w:rsid w:val="00461CBF"/>
    <w:rsid w:val="00461F1B"/>
    <w:rsid w:val="00462A86"/>
    <w:rsid w:val="00463C45"/>
    <w:rsid w:val="00464BA8"/>
    <w:rsid w:val="00465303"/>
    <w:rsid w:val="00465FE8"/>
    <w:rsid w:val="00467EDC"/>
    <w:rsid w:val="0047384E"/>
    <w:rsid w:val="004745AA"/>
    <w:rsid w:val="00474616"/>
    <w:rsid w:val="00474D9F"/>
    <w:rsid w:val="00475012"/>
    <w:rsid w:val="00476328"/>
    <w:rsid w:val="00482965"/>
    <w:rsid w:val="00482E64"/>
    <w:rsid w:val="00486020"/>
    <w:rsid w:val="004861BD"/>
    <w:rsid w:val="00490B00"/>
    <w:rsid w:val="00492E72"/>
    <w:rsid w:val="00493362"/>
    <w:rsid w:val="0049571A"/>
    <w:rsid w:val="004957E0"/>
    <w:rsid w:val="00496928"/>
    <w:rsid w:val="004A4855"/>
    <w:rsid w:val="004A4BE9"/>
    <w:rsid w:val="004A7780"/>
    <w:rsid w:val="004B3B80"/>
    <w:rsid w:val="004B595F"/>
    <w:rsid w:val="004B740A"/>
    <w:rsid w:val="004C0A44"/>
    <w:rsid w:val="004C45C4"/>
    <w:rsid w:val="004C48E6"/>
    <w:rsid w:val="004C76D8"/>
    <w:rsid w:val="004D50D4"/>
    <w:rsid w:val="004D5815"/>
    <w:rsid w:val="004D6FD0"/>
    <w:rsid w:val="004E0623"/>
    <w:rsid w:val="004E09B2"/>
    <w:rsid w:val="004E3212"/>
    <w:rsid w:val="004E4D7B"/>
    <w:rsid w:val="004F04C7"/>
    <w:rsid w:val="004F064D"/>
    <w:rsid w:val="004F13D0"/>
    <w:rsid w:val="004F4EA9"/>
    <w:rsid w:val="004F6963"/>
    <w:rsid w:val="004F7AC5"/>
    <w:rsid w:val="005008B5"/>
    <w:rsid w:val="005013DF"/>
    <w:rsid w:val="00501A1B"/>
    <w:rsid w:val="00503199"/>
    <w:rsid w:val="00503475"/>
    <w:rsid w:val="00505FA6"/>
    <w:rsid w:val="00506E1B"/>
    <w:rsid w:val="005118EB"/>
    <w:rsid w:val="005130D8"/>
    <w:rsid w:val="00513B0A"/>
    <w:rsid w:val="00513F55"/>
    <w:rsid w:val="00515831"/>
    <w:rsid w:val="00516B4C"/>
    <w:rsid w:val="00516C5A"/>
    <w:rsid w:val="005241E8"/>
    <w:rsid w:val="0052490A"/>
    <w:rsid w:val="0052543D"/>
    <w:rsid w:val="00527290"/>
    <w:rsid w:val="00530532"/>
    <w:rsid w:val="0053649D"/>
    <w:rsid w:val="005403E2"/>
    <w:rsid w:val="005406DC"/>
    <w:rsid w:val="00541056"/>
    <w:rsid w:val="00543144"/>
    <w:rsid w:val="00544C57"/>
    <w:rsid w:val="00544DA2"/>
    <w:rsid w:val="005472D1"/>
    <w:rsid w:val="005531B7"/>
    <w:rsid w:val="005535FB"/>
    <w:rsid w:val="00556FF8"/>
    <w:rsid w:val="00557190"/>
    <w:rsid w:val="00562494"/>
    <w:rsid w:val="0056374F"/>
    <w:rsid w:val="0056414C"/>
    <w:rsid w:val="005658E5"/>
    <w:rsid w:val="005675B3"/>
    <w:rsid w:val="00570A7E"/>
    <w:rsid w:val="0057194D"/>
    <w:rsid w:val="00571F2C"/>
    <w:rsid w:val="00572162"/>
    <w:rsid w:val="0057409C"/>
    <w:rsid w:val="005749E2"/>
    <w:rsid w:val="00577591"/>
    <w:rsid w:val="005826C5"/>
    <w:rsid w:val="00582929"/>
    <w:rsid w:val="005850F4"/>
    <w:rsid w:val="0058631E"/>
    <w:rsid w:val="00586752"/>
    <w:rsid w:val="0059022A"/>
    <w:rsid w:val="0059476C"/>
    <w:rsid w:val="0059675A"/>
    <w:rsid w:val="005A10AD"/>
    <w:rsid w:val="005A1EF6"/>
    <w:rsid w:val="005A5A0E"/>
    <w:rsid w:val="005B0BCA"/>
    <w:rsid w:val="005B162D"/>
    <w:rsid w:val="005B7F28"/>
    <w:rsid w:val="005C3B04"/>
    <w:rsid w:val="005C7288"/>
    <w:rsid w:val="005D0CC6"/>
    <w:rsid w:val="005D1E92"/>
    <w:rsid w:val="005D7A12"/>
    <w:rsid w:val="005E01FB"/>
    <w:rsid w:val="005E20EB"/>
    <w:rsid w:val="005E39E2"/>
    <w:rsid w:val="005E6744"/>
    <w:rsid w:val="005E7A04"/>
    <w:rsid w:val="005F08CE"/>
    <w:rsid w:val="005F2560"/>
    <w:rsid w:val="005F3AE1"/>
    <w:rsid w:val="005F6414"/>
    <w:rsid w:val="00606F95"/>
    <w:rsid w:val="00611B05"/>
    <w:rsid w:val="00614432"/>
    <w:rsid w:val="0061529C"/>
    <w:rsid w:val="00615DF8"/>
    <w:rsid w:val="00616514"/>
    <w:rsid w:val="006171CD"/>
    <w:rsid w:val="00617FB3"/>
    <w:rsid w:val="00621208"/>
    <w:rsid w:val="00621BE2"/>
    <w:rsid w:val="006224E8"/>
    <w:rsid w:val="0062791C"/>
    <w:rsid w:val="00630245"/>
    <w:rsid w:val="00632506"/>
    <w:rsid w:val="0063409D"/>
    <w:rsid w:val="006366C4"/>
    <w:rsid w:val="00640BA4"/>
    <w:rsid w:val="00640FAE"/>
    <w:rsid w:val="0064121A"/>
    <w:rsid w:val="006431A0"/>
    <w:rsid w:val="00643365"/>
    <w:rsid w:val="00645C27"/>
    <w:rsid w:val="0064639B"/>
    <w:rsid w:val="00650DD8"/>
    <w:rsid w:val="00654808"/>
    <w:rsid w:val="0065500A"/>
    <w:rsid w:val="006573CD"/>
    <w:rsid w:val="006677E0"/>
    <w:rsid w:val="00671A1A"/>
    <w:rsid w:val="00671EC7"/>
    <w:rsid w:val="00672C52"/>
    <w:rsid w:val="00672D11"/>
    <w:rsid w:val="00676832"/>
    <w:rsid w:val="00685307"/>
    <w:rsid w:val="006932F3"/>
    <w:rsid w:val="00696060"/>
    <w:rsid w:val="006A050F"/>
    <w:rsid w:val="006A56B3"/>
    <w:rsid w:val="006A6099"/>
    <w:rsid w:val="006A61A3"/>
    <w:rsid w:val="006B0B30"/>
    <w:rsid w:val="006B1C2D"/>
    <w:rsid w:val="006B30D6"/>
    <w:rsid w:val="006B4673"/>
    <w:rsid w:val="006B7A3F"/>
    <w:rsid w:val="006B7B05"/>
    <w:rsid w:val="006C04EC"/>
    <w:rsid w:val="006C450B"/>
    <w:rsid w:val="006C7425"/>
    <w:rsid w:val="006D77F2"/>
    <w:rsid w:val="006E111A"/>
    <w:rsid w:val="006E214D"/>
    <w:rsid w:val="006E7776"/>
    <w:rsid w:val="006F1C63"/>
    <w:rsid w:val="006F31E8"/>
    <w:rsid w:val="006F4D7A"/>
    <w:rsid w:val="006F560F"/>
    <w:rsid w:val="006F5F87"/>
    <w:rsid w:val="007002CA"/>
    <w:rsid w:val="00700598"/>
    <w:rsid w:val="0070091D"/>
    <w:rsid w:val="00700C4E"/>
    <w:rsid w:val="007037A2"/>
    <w:rsid w:val="00706738"/>
    <w:rsid w:val="00711CBF"/>
    <w:rsid w:val="00716620"/>
    <w:rsid w:val="0072067C"/>
    <w:rsid w:val="007220AE"/>
    <w:rsid w:val="00722D3B"/>
    <w:rsid w:val="00723846"/>
    <w:rsid w:val="0072521D"/>
    <w:rsid w:val="0073294F"/>
    <w:rsid w:val="0073295F"/>
    <w:rsid w:val="00734278"/>
    <w:rsid w:val="0073568E"/>
    <w:rsid w:val="00737B76"/>
    <w:rsid w:val="00741EBC"/>
    <w:rsid w:val="00756742"/>
    <w:rsid w:val="007571F4"/>
    <w:rsid w:val="00757928"/>
    <w:rsid w:val="00757CA4"/>
    <w:rsid w:val="007667DA"/>
    <w:rsid w:val="007768B5"/>
    <w:rsid w:val="0078170C"/>
    <w:rsid w:val="00785539"/>
    <w:rsid w:val="00787E9F"/>
    <w:rsid w:val="00792642"/>
    <w:rsid w:val="00794599"/>
    <w:rsid w:val="00795FA7"/>
    <w:rsid w:val="00796A10"/>
    <w:rsid w:val="007A1D3E"/>
    <w:rsid w:val="007A5C6B"/>
    <w:rsid w:val="007A7A84"/>
    <w:rsid w:val="007B129F"/>
    <w:rsid w:val="007B1EFE"/>
    <w:rsid w:val="007B236C"/>
    <w:rsid w:val="007B3A5D"/>
    <w:rsid w:val="007B51C6"/>
    <w:rsid w:val="007C1F55"/>
    <w:rsid w:val="007C706F"/>
    <w:rsid w:val="007D2851"/>
    <w:rsid w:val="007D290C"/>
    <w:rsid w:val="007D3F7A"/>
    <w:rsid w:val="007D451D"/>
    <w:rsid w:val="007D4D20"/>
    <w:rsid w:val="007D6092"/>
    <w:rsid w:val="007D79D3"/>
    <w:rsid w:val="007E1729"/>
    <w:rsid w:val="007E18BB"/>
    <w:rsid w:val="007F0178"/>
    <w:rsid w:val="007F0389"/>
    <w:rsid w:val="007F2281"/>
    <w:rsid w:val="007F27E5"/>
    <w:rsid w:val="007F4B00"/>
    <w:rsid w:val="00800E86"/>
    <w:rsid w:val="00801A3E"/>
    <w:rsid w:val="0081445D"/>
    <w:rsid w:val="00817FF4"/>
    <w:rsid w:val="00820508"/>
    <w:rsid w:val="008212B5"/>
    <w:rsid w:val="00823A5A"/>
    <w:rsid w:val="00825430"/>
    <w:rsid w:val="0082651B"/>
    <w:rsid w:val="0083132A"/>
    <w:rsid w:val="008337DB"/>
    <w:rsid w:val="00835421"/>
    <w:rsid w:val="00840501"/>
    <w:rsid w:val="008427F1"/>
    <w:rsid w:val="008447BE"/>
    <w:rsid w:val="00845AAD"/>
    <w:rsid w:val="00845D42"/>
    <w:rsid w:val="008517C7"/>
    <w:rsid w:val="00851E4E"/>
    <w:rsid w:val="008612D3"/>
    <w:rsid w:val="00861673"/>
    <w:rsid w:val="008616AD"/>
    <w:rsid w:val="008653EE"/>
    <w:rsid w:val="008675AB"/>
    <w:rsid w:val="00872650"/>
    <w:rsid w:val="00874C5A"/>
    <w:rsid w:val="00875B06"/>
    <w:rsid w:val="008772A9"/>
    <w:rsid w:val="00881619"/>
    <w:rsid w:val="00881EA9"/>
    <w:rsid w:val="008845B5"/>
    <w:rsid w:val="008854D2"/>
    <w:rsid w:val="00885E7F"/>
    <w:rsid w:val="008876E9"/>
    <w:rsid w:val="0089121D"/>
    <w:rsid w:val="0089173C"/>
    <w:rsid w:val="00891A4D"/>
    <w:rsid w:val="00891F9F"/>
    <w:rsid w:val="0089236E"/>
    <w:rsid w:val="00894015"/>
    <w:rsid w:val="00894872"/>
    <w:rsid w:val="008A6FEB"/>
    <w:rsid w:val="008B18C8"/>
    <w:rsid w:val="008C0B83"/>
    <w:rsid w:val="008C2610"/>
    <w:rsid w:val="008C5AB9"/>
    <w:rsid w:val="008C5F9C"/>
    <w:rsid w:val="008D0085"/>
    <w:rsid w:val="008D015D"/>
    <w:rsid w:val="008D374A"/>
    <w:rsid w:val="008D41C2"/>
    <w:rsid w:val="008D4419"/>
    <w:rsid w:val="008D646D"/>
    <w:rsid w:val="008E198A"/>
    <w:rsid w:val="008E2E51"/>
    <w:rsid w:val="008E7220"/>
    <w:rsid w:val="008F2135"/>
    <w:rsid w:val="008F3816"/>
    <w:rsid w:val="008F57E4"/>
    <w:rsid w:val="008F6C07"/>
    <w:rsid w:val="009013DC"/>
    <w:rsid w:val="00904F78"/>
    <w:rsid w:val="0091262E"/>
    <w:rsid w:val="00913B94"/>
    <w:rsid w:val="009166EA"/>
    <w:rsid w:val="00923FB9"/>
    <w:rsid w:val="0092553D"/>
    <w:rsid w:val="0092567C"/>
    <w:rsid w:val="00925C28"/>
    <w:rsid w:val="00926092"/>
    <w:rsid w:val="00927EDC"/>
    <w:rsid w:val="00931CA6"/>
    <w:rsid w:val="00933AD2"/>
    <w:rsid w:val="00935420"/>
    <w:rsid w:val="009354FE"/>
    <w:rsid w:val="009371EB"/>
    <w:rsid w:val="00940A8A"/>
    <w:rsid w:val="00941109"/>
    <w:rsid w:val="0095224C"/>
    <w:rsid w:val="009536AA"/>
    <w:rsid w:val="0095702A"/>
    <w:rsid w:val="00961AD1"/>
    <w:rsid w:val="00966FDC"/>
    <w:rsid w:val="009672C5"/>
    <w:rsid w:val="00967DEB"/>
    <w:rsid w:val="009769E2"/>
    <w:rsid w:val="00977B1D"/>
    <w:rsid w:val="00980827"/>
    <w:rsid w:val="009811BE"/>
    <w:rsid w:val="00983CF9"/>
    <w:rsid w:val="00984B9B"/>
    <w:rsid w:val="0098638C"/>
    <w:rsid w:val="009877FB"/>
    <w:rsid w:val="00987E46"/>
    <w:rsid w:val="00987FAB"/>
    <w:rsid w:val="009900DD"/>
    <w:rsid w:val="00990C99"/>
    <w:rsid w:val="00992331"/>
    <w:rsid w:val="00995D3C"/>
    <w:rsid w:val="00997F18"/>
    <w:rsid w:val="009A19C9"/>
    <w:rsid w:val="009A3554"/>
    <w:rsid w:val="009A3CBC"/>
    <w:rsid w:val="009A667A"/>
    <w:rsid w:val="009A75DB"/>
    <w:rsid w:val="009B1187"/>
    <w:rsid w:val="009B33BE"/>
    <w:rsid w:val="009B6B23"/>
    <w:rsid w:val="009C0E2A"/>
    <w:rsid w:val="009C36C9"/>
    <w:rsid w:val="009C7E3C"/>
    <w:rsid w:val="009D0E22"/>
    <w:rsid w:val="009D1CE5"/>
    <w:rsid w:val="009D4A12"/>
    <w:rsid w:val="009D570E"/>
    <w:rsid w:val="009E445F"/>
    <w:rsid w:val="009E4F8A"/>
    <w:rsid w:val="009E4FC4"/>
    <w:rsid w:val="009E60BA"/>
    <w:rsid w:val="009E6B8B"/>
    <w:rsid w:val="009F5CB5"/>
    <w:rsid w:val="009F72BE"/>
    <w:rsid w:val="00A031BC"/>
    <w:rsid w:val="00A052BA"/>
    <w:rsid w:val="00A123CB"/>
    <w:rsid w:val="00A1382F"/>
    <w:rsid w:val="00A14748"/>
    <w:rsid w:val="00A14B53"/>
    <w:rsid w:val="00A15747"/>
    <w:rsid w:val="00A15ECF"/>
    <w:rsid w:val="00A177CB"/>
    <w:rsid w:val="00A20D94"/>
    <w:rsid w:val="00A21CA5"/>
    <w:rsid w:val="00A23C48"/>
    <w:rsid w:val="00A254E4"/>
    <w:rsid w:val="00A35244"/>
    <w:rsid w:val="00A36C5C"/>
    <w:rsid w:val="00A37641"/>
    <w:rsid w:val="00A37CB4"/>
    <w:rsid w:val="00A560DE"/>
    <w:rsid w:val="00A56117"/>
    <w:rsid w:val="00A565C8"/>
    <w:rsid w:val="00A60302"/>
    <w:rsid w:val="00A60E2C"/>
    <w:rsid w:val="00A6146E"/>
    <w:rsid w:val="00A618CB"/>
    <w:rsid w:val="00A6362D"/>
    <w:rsid w:val="00A65A10"/>
    <w:rsid w:val="00A65FBA"/>
    <w:rsid w:val="00A66C4F"/>
    <w:rsid w:val="00A67ACC"/>
    <w:rsid w:val="00A702BF"/>
    <w:rsid w:val="00A710E6"/>
    <w:rsid w:val="00A746AC"/>
    <w:rsid w:val="00A764A0"/>
    <w:rsid w:val="00A779D4"/>
    <w:rsid w:val="00A86980"/>
    <w:rsid w:val="00A86AA8"/>
    <w:rsid w:val="00A909AB"/>
    <w:rsid w:val="00A93CD6"/>
    <w:rsid w:val="00A97299"/>
    <w:rsid w:val="00A97F73"/>
    <w:rsid w:val="00AA1848"/>
    <w:rsid w:val="00AA2799"/>
    <w:rsid w:val="00AB0B76"/>
    <w:rsid w:val="00AB20DE"/>
    <w:rsid w:val="00AB3233"/>
    <w:rsid w:val="00AB4434"/>
    <w:rsid w:val="00AB76C1"/>
    <w:rsid w:val="00AC43D2"/>
    <w:rsid w:val="00AC4EA0"/>
    <w:rsid w:val="00AC7123"/>
    <w:rsid w:val="00AC73E9"/>
    <w:rsid w:val="00AD01EF"/>
    <w:rsid w:val="00AD04FA"/>
    <w:rsid w:val="00AD2566"/>
    <w:rsid w:val="00AD3558"/>
    <w:rsid w:val="00AD4373"/>
    <w:rsid w:val="00AD700C"/>
    <w:rsid w:val="00AD7F2D"/>
    <w:rsid w:val="00AE6B82"/>
    <w:rsid w:val="00AE7262"/>
    <w:rsid w:val="00AE7AFD"/>
    <w:rsid w:val="00AE7B06"/>
    <w:rsid w:val="00AF3467"/>
    <w:rsid w:val="00AF5E48"/>
    <w:rsid w:val="00AF5F9A"/>
    <w:rsid w:val="00AF7EAD"/>
    <w:rsid w:val="00B006A0"/>
    <w:rsid w:val="00B00A2F"/>
    <w:rsid w:val="00B01571"/>
    <w:rsid w:val="00B01AC6"/>
    <w:rsid w:val="00B01B01"/>
    <w:rsid w:val="00B12440"/>
    <w:rsid w:val="00B13D88"/>
    <w:rsid w:val="00B178FB"/>
    <w:rsid w:val="00B22B9B"/>
    <w:rsid w:val="00B3020A"/>
    <w:rsid w:val="00B3032A"/>
    <w:rsid w:val="00B3095F"/>
    <w:rsid w:val="00B32F8C"/>
    <w:rsid w:val="00B350A0"/>
    <w:rsid w:val="00B36844"/>
    <w:rsid w:val="00B37D5C"/>
    <w:rsid w:val="00B425FC"/>
    <w:rsid w:val="00B42667"/>
    <w:rsid w:val="00B45C2B"/>
    <w:rsid w:val="00B50DA8"/>
    <w:rsid w:val="00B5188D"/>
    <w:rsid w:val="00B53AB4"/>
    <w:rsid w:val="00B55A67"/>
    <w:rsid w:val="00B60F91"/>
    <w:rsid w:val="00B61047"/>
    <w:rsid w:val="00B63ADC"/>
    <w:rsid w:val="00B65122"/>
    <w:rsid w:val="00B6534C"/>
    <w:rsid w:val="00B70E20"/>
    <w:rsid w:val="00B73935"/>
    <w:rsid w:val="00B75549"/>
    <w:rsid w:val="00B75AF0"/>
    <w:rsid w:val="00B81E35"/>
    <w:rsid w:val="00B8322F"/>
    <w:rsid w:val="00B83839"/>
    <w:rsid w:val="00B87462"/>
    <w:rsid w:val="00B93F90"/>
    <w:rsid w:val="00BA1B1B"/>
    <w:rsid w:val="00BA676D"/>
    <w:rsid w:val="00BB1F82"/>
    <w:rsid w:val="00BB3564"/>
    <w:rsid w:val="00BB41E3"/>
    <w:rsid w:val="00BB4496"/>
    <w:rsid w:val="00BC0860"/>
    <w:rsid w:val="00BC18EC"/>
    <w:rsid w:val="00BC3CC1"/>
    <w:rsid w:val="00BC43AE"/>
    <w:rsid w:val="00BC663E"/>
    <w:rsid w:val="00BC796F"/>
    <w:rsid w:val="00BC7D52"/>
    <w:rsid w:val="00BC7EDF"/>
    <w:rsid w:val="00BD0753"/>
    <w:rsid w:val="00BD52E9"/>
    <w:rsid w:val="00BD5A8C"/>
    <w:rsid w:val="00BE2C59"/>
    <w:rsid w:val="00BE5D2C"/>
    <w:rsid w:val="00BE6818"/>
    <w:rsid w:val="00BE7B4C"/>
    <w:rsid w:val="00BF010C"/>
    <w:rsid w:val="00BF15F4"/>
    <w:rsid w:val="00BF1C1E"/>
    <w:rsid w:val="00C0246F"/>
    <w:rsid w:val="00C028B0"/>
    <w:rsid w:val="00C039C5"/>
    <w:rsid w:val="00C04562"/>
    <w:rsid w:val="00C047A0"/>
    <w:rsid w:val="00C05494"/>
    <w:rsid w:val="00C0645E"/>
    <w:rsid w:val="00C07137"/>
    <w:rsid w:val="00C10CB6"/>
    <w:rsid w:val="00C11609"/>
    <w:rsid w:val="00C142B4"/>
    <w:rsid w:val="00C16133"/>
    <w:rsid w:val="00C179B4"/>
    <w:rsid w:val="00C20492"/>
    <w:rsid w:val="00C20C65"/>
    <w:rsid w:val="00C20FCC"/>
    <w:rsid w:val="00C22AFE"/>
    <w:rsid w:val="00C240D9"/>
    <w:rsid w:val="00C31E2B"/>
    <w:rsid w:val="00C31F8F"/>
    <w:rsid w:val="00C336F5"/>
    <w:rsid w:val="00C379AA"/>
    <w:rsid w:val="00C40E54"/>
    <w:rsid w:val="00C42465"/>
    <w:rsid w:val="00C42E81"/>
    <w:rsid w:val="00C43E93"/>
    <w:rsid w:val="00C44192"/>
    <w:rsid w:val="00C44CD5"/>
    <w:rsid w:val="00C4671A"/>
    <w:rsid w:val="00C4706B"/>
    <w:rsid w:val="00C564A3"/>
    <w:rsid w:val="00C57721"/>
    <w:rsid w:val="00C61706"/>
    <w:rsid w:val="00C64CD4"/>
    <w:rsid w:val="00C6550B"/>
    <w:rsid w:val="00C66AD9"/>
    <w:rsid w:val="00C67CD0"/>
    <w:rsid w:val="00C74697"/>
    <w:rsid w:val="00C80AC4"/>
    <w:rsid w:val="00C82B97"/>
    <w:rsid w:val="00C83979"/>
    <w:rsid w:val="00C87A23"/>
    <w:rsid w:val="00C90BF1"/>
    <w:rsid w:val="00C9151A"/>
    <w:rsid w:val="00C93293"/>
    <w:rsid w:val="00C94A5F"/>
    <w:rsid w:val="00CA1881"/>
    <w:rsid w:val="00CA1F24"/>
    <w:rsid w:val="00CA38B6"/>
    <w:rsid w:val="00CA4671"/>
    <w:rsid w:val="00CA7C87"/>
    <w:rsid w:val="00CC25E6"/>
    <w:rsid w:val="00CC7030"/>
    <w:rsid w:val="00CD3320"/>
    <w:rsid w:val="00CD3D37"/>
    <w:rsid w:val="00CD480F"/>
    <w:rsid w:val="00CD4FCB"/>
    <w:rsid w:val="00CE17BF"/>
    <w:rsid w:val="00CE4780"/>
    <w:rsid w:val="00CE4D0A"/>
    <w:rsid w:val="00CE536B"/>
    <w:rsid w:val="00CE6910"/>
    <w:rsid w:val="00CE6CBD"/>
    <w:rsid w:val="00CE6CE1"/>
    <w:rsid w:val="00CF10ED"/>
    <w:rsid w:val="00CF16D6"/>
    <w:rsid w:val="00CF2C67"/>
    <w:rsid w:val="00D001B4"/>
    <w:rsid w:val="00D0217B"/>
    <w:rsid w:val="00D04D28"/>
    <w:rsid w:val="00D057A2"/>
    <w:rsid w:val="00D0641E"/>
    <w:rsid w:val="00D06E76"/>
    <w:rsid w:val="00D1068F"/>
    <w:rsid w:val="00D126A4"/>
    <w:rsid w:val="00D12705"/>
    <w:rsid w:val="00D1336C"/>
    <w:rsid w:val="00D16E34"/>
    <w:rsid w:val="00D17728"/>
    <w:rsid w:val="00D227C5"/>
    <w:rsid w:val="00D232B2"/>
    <w:rsid w:val="00D2746B"/>
    <w:rsid w:val="00D274F2"/>
    <w:rsid w:val="00D3239C"/>
    <w:rsid w:val="00D32612"/>
    <w:rsid w:val="00D34A54"/>
    <w:rsid w:val="00D36EA0"/>
    <w:rsid w:val="00D3753B"/>
    <w:rsid w:val="00D41F95"/>
    <w:rsid w:val="00D43498"/>
    <w:rsid w:val="00D43908"/>
    <w:rsid w:val="00D440C9"/>
    <w:rsid w:val="00D46BA7"/>
    <w:rsid w:val="00D47159"/>
    <w:rsid w:val="00D47512"/>
    <w:rsid w:val="00D50979"/>
    <w:rsid w:val="00D50FCF"/>
    <w:rsid w:val="00D515E5"/>
    <w:rsid w:val="00D51C7A"/>
    <w:rsid w:val="00D567D7"/>
    <w:rsid w:val="00D57336"/>
    <w:rsid w:val="00D60E0A"/>
    <w:rsid w:val="00D610DC"/>
    <w:rsid w:val="00D61383"/>
    <w:rsid w:val="00D6140F"/>
    <w:rsid w:val="00D61A14"/>
    <w:rsid w:val="00D70022"/>
    <w:rsid w:val="00D76F44"/>
    <w:rsid w:val="00D81F03"/>
    <w:rsid w:val="00D92983"/>
    <w:rsid w:val="00D92CB7"/>
    <w:rsid w:val="00D92D94"/>
    <w:rsid w:val="00D944A8"/>
    <w:rsid w:val="00D94902"/>
    <w:rsid w:val="00D97720"/>
    <w:rsid w:val="00DA425A"/>
    <w:rsid w:val="00DA4D6C"/>
    <w:rsid w:val="00DA53D6"/>
    <w:rsid w:val="00DA610E"/>
    <w:rsid w:val="00DA73EF"/>
    <w:rsid w:val="00DA78A1"/>
    <w:rsid w:val="00DB1DCD"/>
    <w:rsid w:val="00DB318A"/>
    <w:rsid w:val="00DB3DB6"/>
    <w:rsid w:val="00DB69A6"/>
    <w:rsid w:val="00DC0BF3"/>
    <w:rsid w:val="00DC0CE2"/>
    <w:rsid w:val="00DC0D3B"/>
    <w:rsid w:val="00DC7503"/>
    <w:rsid w:val="00DC7B0E"/>
    <w:rsid w:val="00DD014F"/>
    <w:rsid w:val="00DD1A02"/>
    <w:rsid w:val="00DE6F5B"/>
    <w:rsid w:val="00DF0927"/>
    <w:rsid w:val="00DF0D9C"/>
    <w:rsid w:val="00DF4DA7"/>
    <w:rsid w:val="00DF68D9"/>
    <w:rsid w:val="00DF6B51"/>
    <w:rsid w:val="00DF6FF5"/>
    <w:rsid w:val="00E002E1"/>
    <w:rsid w:val="00E011F9"/>
    <w:rsid w:val="00E01D30"/>
    <w:rsid w:val="00E05339"/>
    <w:rsid w:val="00E059A9"/>
    <w:rsid w:val="00E1243E"/>
    <w:rsid w:val="00E12CBE"/>
    <w:rsid w:val="00E1530B"/>
    <w:rsid w:val="00E1760F"/>
    <w:rsid w:val="00E20471"/>
    <w:rsid w:val="00E21020"/>
    <w:rsid w:val="00E24A57"/>
    <w:rsid w:val="00E2520F"/>
    <w:rsid w:val="00E263F4"/>
    <w:rsid w:val="00E269C7"/>
    <w:rsid w:val="00E27DEA"/>
    <w:rsid w:val="00E3031F"/>
    <w:rsid w:val="00E30BF5"/>
    <w:rsid w:val="00E31857"/>
    <w:rsid w:val="00E31E48"/>
    <w:rsid w:val="00E33216"/>
    <w:rsid w:val="00E340C0"/>
    <w:rsid w:val="00E355E9"/>
    <w:rsid w:val="00E35EAC"/>
    <w:rsid w:val="00E40F6B"/>
    <w:rsid w:val="00E424B5"/>
    <w:rsid w:val="00E43AF6"/>
    <w:rsid w:val="00E47CD3"/>
    <w:rsid w:val="00E5152E"/>
    <w:rsid w:val="00E54B7B"/>
    <w:rsid w:val="00E558C1"/>
    <w:rsid w:val="00E55DDD"/>
    <w:rsid w:val="00E61BBF"/>
    <w:rsid w:val="00E65482"/>
    <w:rsid w:val="00E674D7"/>
    <w:rsid w:val="00E679B6"/>
    <w:rsid w:val="00E70E19"/>
    <w:rsid w:val="00E73A18"/>
    <w:rsid w:val="00E74ABA"/>
    <w:rsid w:val="00E7762E"/>
    <w:rsid w:val="00E83AC1"/>
    <w:rsid w:val="00E85379"/>
    <w:rsid w:val="00E86396"/>
    <w:rsid w:val="00E8742C"/>
    <w:rsid w:val="00E90E4C"/>
    <w:rsid w:val="00E9201C"/>
    <w:rsid w:val="00E93649"/>
    <w:rsid w:val="00E93862"/>
    <w:rsid w:val="00E94B35"/>
    <w:rsid w:val="00E97C19"/>
    <w:rsid w:val="00EA0AEC"/>
    <w:rsid w:val="00EA2629"/>
    <w:rsid w:val="00EA7EC5"/>
    <w:rsid w:val="00EA7EED"/>
    <w:rsid w:val="00EC1100"/>
    <w:rsid w:val="00EC18AA"/>
    <w:rsid w:val="00EC2739"/>
    <w:rsid w:val="00EC2CCD"/>
    <w:rsid w:val="00ED20C5"/>
    <w:rsid w:val="00ED5366"/>
    <w:rsid w:val="00ED679B"/>
    <w:rsid w:val="00ED7A82"/>
    <w:rsid w:val="00EE213A"/>
    <w:rsid w:val="00EE3FCE"/>
    <w:rsid w:val="00EF1486"/>
    <w:rsid w:val="00EF57F7"/>
    <w:rsid w:val="00EF7248"/>
    <w:rsid w:val="00F0017A"/>
    <w:rsid w:val="00F0083C"/>
    <w:rsid w:val="00F01190"/>
    <w:rsid w:val="00F01194"/>
    <w:rsid w:val="00F02BFE"/>
    <w:rsid w:val="00F02E7C"/>
    <w:rsid w:val="00F0325C"/>
    <w:rsid w:val="00F03C47"/>
    <w:rsid w:val="00F06378"/>
    <w:rsid w:val="00F0674A"/>
    <w:rsid w:val="00F10015"/>
    <w:rsid w:val="00F139CA"/>
    <w:rsid w:val="00F13A7B"/>
    <w:rsid w:val="00F1413A"/>
    <w:rsid w:val="00F160C8"/>
    <w:rsid w:val="00F17F37"/>
    <w:rsid w:val="00F20EE2"/>
    <w:rsid w:val="00F221D4"/>
    <w:rsid w:val="00F264B2"/>
    <w:rsid w:val="00F2688E"/>
    <w:rsid w:val="00F305A4"/>
    <w:rsid w:val="00F322ED"/>
    <w:rsid w:val="00F325F2"/>
    <w:rsid w:val="00F362B4"/>
    <w:rsid w:val="00F367BC"/>
    <w:rsid w:val="00F40926"/>
    <w:rsid w:val="00F418A8"/>
    <w:rsid w:val="00F445DB"/>
    <w:rsid w:val="00F47914"/>
    <w:rsid w:val="00F50722"/>
    <w:rsid w:val="00F50897"/>
    <w:rsid w:val="00F516F6"/>
    <w:rsid w:val="00F51E7C"/>
    <w:rsid w:val="00F5322E"/>
    <w:rsid w:val="00F53FFC"/>
    <w:rsid w:val="00F56CF2"/>
    <w:rsid w:val="00F619B9"/>
    <w:rsid w:val="00F62070"/>
    <w:rsid w:val="00F64CE3"/>
    <w:rsid w:val="00F6673A"/>
    <w:rsid w:val="00F66ED5"/>
    <w:rsid w:val="00F67A45"/>
    <w:rsid w:val="00F723CB"/>
    <w:rsid w:val="00F745AC"/>
    <w:rsid w:val="00F755BE"/>
    <w:rsid w:val="00F80A41"/>
    <w:rsid w:val="00F82653"/>
    <w:rsid w:val="00F908EB"/>
    <w:rsid w:val="00F910D1"/>
    <w:rsid w:val="00F91C87"/>
    <w:rsid w:val="00F91E6A"/>
    <w:rsid w:val="00F92527"/>
    <w:rsid w:val="00F93059"/>
    <w:rsid w:val="00F9555F"/>
    <w:rsid w:val="00F9610E"/>
    <w:rsid w:val="00F96F27"/>
    <w:rsid w:val="00FA27F6"/>
    <w:rsid w:val="00FA4F63"/>
    <w:rsid w:val="00FB1528"/>
    <w:rsid w:val="00FB47FD"/>
    <w:rsid w:val="00FB633C"/>
    <w:rsid w:val="00FB74A2"/>
    <w:rsid w:val="00FC07D6"/>
    <w:rsid w:val="00FC526F"/>
    <w:rsid w:val="00FC655A"/>
    <w:rsid w:val="00FC6EE5"/>
    <w:rsid w:val="00FC7E52"/>
    <w:rsid w:val="00FD06C8"/>
    <w:rsid w:val="00FD2EDA"/>
    <w:rsid w:val="00FD3FEB"/>
    <w:rsid w:val="00FD4B4E"/>
    <w:rsid w:val="00FD780F"/>
    <w:rsid w:val="00FD7AC2"/>
    <w:rsid w:val="00FE1894"/>
    <w:rsid w:val="00FE3A43"/>
    <w:rsid w:val="00FE3E8B"/>
    <w:rsid w:val="00FE4154"/>
    <w:rsid w:val="00FE5C7F"/>
    <w:rsid w:val="00FE7AE5"/>
    <w:rsid w:val="00FF2F7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90D8"/>
  <w15:chartTrackingRefBased/>
  <w15:docId w15:val="{0E112DC0-DDAE-4A20-9405-A987E94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3E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B015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DA.DURHAMTRY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3228</Words>
  <Characters>18402</Characters>
  <Application>Microsoft Office Word</Application>
  <DocSecurity>0</DocSecurity>
  <Lines>153</Lines>
  <Paragraphs>43</Paragraphs>
  <ScaleCrop>false</ScaleCrop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Sherry D.</dc:creator>
  <cp:keywords/>
  <dc:description/>
  <cp:lastModifiedBy>Scofield, Lacie F.</cp:lastModifiedBy>
  <cp:revision>3</cp:revision>
  <dcterms:created xsi:type="dcterms:W3CDTF">2024-05-10T15:59:00Z</dcterms:created>
  <dcterms:modified xsi:type="dcterms:W3CDTF">2024-05-14T18:45:00Z</dcterms:modified>
</cp:coreProperties>
</file>