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36EF657A" w14:textId="0B6615F5" w:rsidR="001807EA" w:rsidRPr="00493187" w:rsidRDefault="001807EA" w:rsidP="00B848AF">
      <w:pPr>
        <w:jc w:val="both"/>
        <w:rPr>
          <w:rFonts w:ascii="Times New Roman" w:hAnsi="Times New Roman" w:cs="Times New Roman"/>
          <w:b/>
          <w:color w:val="70AD47" w:themeColor="accent6"/>
          <w:u w:val="single"/>
        </w:rPr>
      </w:pPr>
      <w:r w:rsidRPr="00493187">
        <w:rPr>
          <w:rFonts w:ascii="Times New Roman" w:hAnsi="Times New Roman" w:cs="Times New Roman"/>
          <w:b/>
          <w:color w:val="70AD47" w:themeColor="accent6"/>
          <w:u w:val="single"/>
        </w:rPr>
        <w:t xml:space="preserve">Mental Health </w:t>
      </w:r>
      <w:r w:rsidR="00493187" w:rsidRPr="00493187">
        <w:rPr>
          <w:rFonts w:ascii="Times New Roman" w:hAnsi="Times New Roman" w:cs="Times New Roman"/>
          <w:b/>
          <w:color w:val="70AD47" w:themeColor="accent6"/>
          <w:u w:val="single"/>
        </w:rPr>
        <w:t>and Substance Use Disorder Treatment Committee</w:t>
      </w:r>
    </w:p>
    <w:p w14:paraId="7BACC5CB" w14:textId="3A111E09" w:rsidR="00E262F1" w:rsidRPr="00A00B64" w:rsidRDefault="001807EA" w:rsidP="00B848AF">
      <w:pPr>
        <w:jc w:val="both"/>
        <w:rPr>
          <w:rFonts w:ascii="Times New Roman" w:hAnsi="Times New Roman" w:cs="Times New Roman"/>
          <w:b/>
          <w:sz w:val="20"/>
          <w:szCs w:val="20"/>
        </w:rPr>
      </w:pPr>
      <w:r>
        <w:rPr>
          <w:rFonts w:ascii="Times New Roman" w:hAnsi="Times New Roman" w:cs="Times New Roman"/>
          <w:b/>
          <w:sz w:val="20"/>
          <w:szCs w:val="20"/>
        </w:rPr>
        <w:t>February</w:t>
      </w:r>
      <w:r w:rsidR="009B5814">
        <w:rPr>
          <w:rFonts w:ascii="Times New Roman" w:hAnsi="Times New Roman" w:cs="Times New Roman"/>
          <w:b/>
          <w:sz w:val="20"/>
          <w:szCs w:val="20"/>
        </w:rPr>
        <w:t xml:space="preserve"> </w:t>
      </w:r>
      <w:r>
        <w:rPr>
          <w:rFonts w:ascii="Times New Roman" w:hAnsi="Times New Roman" w:cs="Times New Roman"/>
          <w:b/>
          <w:sz w:val="20"/>
          <w:szCs w:val="20"/>
        </w:rPr>
        <w:t>8</w:t>
      </w:r>
      <w:r w:rsidR="00EA30D5" w:rsidRPr="00A00B64">
        <w:rPr>
          <w:rFonts w:ascii="Times New Roman" w:hAnsi="Times New Roman" w:cs="Times New Roman"/>
          <w:b/>
          <w:sz w:val="20"/>
          <w:szCs w:val="20"/>
        </w:rPr>
        <w:t>, 2022</w:t>
      </w:r>
      <w:r w:rsidR="00AE6E8B">
        <w:rPr>
          <w:rFonts w:ascii="Times New Roman" w:hAnsi="Times New Roman" w:cs="Times New Roman"/>
          <w:b/>
          <w:sz w:val="20"/>
          <w:szCs w:val="20"/>
        </w:rPr>
        <w:t>,</w:t>
      </w:r>
      <w:r w:rsidR="00E262F1" w:rsidRPr="00A00B64">
        <w:rPr>
          <w:rFonts w:ascii="Times New Roman" w:hAnsi="Times New Roman" w:cs="Times New Roman"/>
          <w:b/>
          <w:sz w:val="20"/>
          <w:szCs w:val="20"/>
        </w:rPr>
        <w:t xml:space="preserve"> Meeting Minutes</w:t>
      </w:r>
    </w:p>
    <w:p w14:paraId="06B17B43" w14:textId="4B8BCE63" w:rsidR="00E57FE3" w:rsidRPr="00465C1B" w:rsidRDefault="00465C1B" w:rsidP="00B848AF">
      <w:pPr>
        <w:jc w:val="both"/>
        <w:rPr>
          <w:rFonts w:ascii="Times New Roman" w:hAnsi="Times New Roman" w:cs="Times New Roman"/>
          <w:bCs/>
          <w:sz w:val="20"/>
          <w:szCs w:val="20"/>
        </w:rPr>
      </w:pPr>
      <w:r>
        <w:rPr>
          <w:rFonts w:ascii="Times New Roman" w:hAnsi="Times New Roman" w:cs="Times New Roman"/>
          <w:b/>
          <w:sz w:val="20"/>
          <w:szCs w:val="20"/>
        </w:rPr>
        <w:t xml:space="preserve"> </w:t>
      </w:r>
      <w:r>
        <w:rPr>
          <w:rFonts w:ascii="Times New Roman" w:hAnsi="Times New Roman" w:cs="Times New Roman"/>
          <w:bCs/>
          <w:sz w:val="20"/>
          <w:szCs w:val="20"/>
        </w:rPr>
        <w:t xml:space="preserve"> </w:t>
      </w:r>
    </w:p>
    <w:p w14:paraId="59B7CB9A" w14:textId="572CACC2" w:rsidR="003B0649" w:rsidRPr="00465C1B" w:rsidRDefault="00E262F1" w:rsidP="00B848AF">
      <w:pPr>
        <w:jc w:val="both"/>
        <w:rPr>
          <w:rFonts w:ascii="Times New Roman" w:hAnsi="Times New Roman" w:cs="Times New Roman"/>
          <w:bCs/>
          <w:sz w:val="20"/>
          <w:szCs w:val="20"/>
        </w:rPr>
      </w:pPr>
      <w:r w:rsidRPr="00AB2164">
        <w:rPr>
          <w:rFonts w:ascii="Times New Roman" w:hAnsi="Times New Roman" w:cs="Times New Roman"/>
          <w:b/>
          <w:u w:val="single"/>
        </w:rPr>
        <w:t>Present:</w:t>
      </w:r>
      <w:r w:rsidR="00A42207" w:rsidRPr="00AB2164">
        <w:rPr>
          <w:rFonts w:ascii="Times New Roman" w:hAnsi="Times New Roman" w:cs="Times New Roman"/>
          <w:b/>
        </w:rPr>
        <w:t xml:space="preserve"> </w:t>
      </w:r>
      <w:r w:rsidR="00493187" w:rsidRPr="00465C1B">
        <w:rPr>
          <w:rFonts w:ascii="Times New Roman" w:hAnsi="Times New Roman" w:cs="Times New Roman"/>
          <w:bCs/>
          <w:sz w:val="20"/>
          <w:szCs w:val="20"/>
        </w:rPr>
        <w:t xml:space="preserve">Tremaine Sawyer, </w:t>
      </w:r>
      <w:r w:rsidR="00465C1B" w:rsidRPr="00465C1B">
        <w:rPr>
          <w:rFonts w:ascii="Times New Roman" w:hAnsi="Times New Roman" w:cs="Times New Roman"/>
          <w:bCs/>
          <w:sz w:val="20"/>
          <w:szCs w:val="20"/>
        </w:rPr>
        <w:t xml:space="preserve">Dr. </w:t>
      </w:r>
      <w:r w:rsidR="00493187" w:rsidRPr="00465C1B">
        <w:rPr>
          <w:rFonts w:ascii="Times New Roman" w:hAnsi="Times New Roman" w:cs="Times New Roman"/>
          <w:bCs/>
          <w:sz w:val="20"/>
          <w:szCs w:val="20"/>
        </w:rPr>
        <w:t xml:space="preserve">Larry Greenblatt, Gudrun Parmer, Marc Strange, Michele Easter, Lacie Scofield, Chris </w:t>
      </w:r>
      <w:proofErr w:type="spellStart"/>
      <w:r w:rsidR="00493187" w:rsidRPr="00465C1B">
        <w:rPr>
          <w:rFonts w:ascii="Times New Roman" w:hAnsi="Times New Roman" w:cs="Times New Roman"/>
          <w:bCs/>
          <w:sz w:val="20"/>
          <w:szCs w:val="20"/>
        </w:rPr>
        <w:t>Giattino</w:t>
      </w:r>
      <w:proofErr w:type="spellEnd"/>
      <w:r w:rsidR="00493187" w:rsidRPr="00465C1B">
        <w:rPr>
          <w:rFonts w:ascii="Times New Roman" w:hAnsi="Times New Roman" w:cs="Times New Roman"/>
          <w:bCs/>
          <w:sz w:val="20"/>
          <w:szCs w:val="20"/>
        </w:rPr>
        <w:t xml:space="preserve">, Susan </w:t>
      </w:r>
      <w:proofErr w:type="spellStart"/>
      <w:r w:rsidR="00493187" w:rsidRPr="00465C1B">
        <w:rPr>
          <w:rFonts w:ascii="Times New Roman" w:hAnsi="Times New Roman" w:cs="Times New Roman"/>
          <w:bCs/>
          <w:sz w:val="20"/>
          <w:szCs w:val="20"/>
        </w:rPr>
        <w:t>Kornett</w:t>
      </w:r>
      <w:proofErr w:type="spellEnd"/>
      <w:r w:rsidR="00493187" w:rsidRPr="00465C1B">
        <w:rPr>
          <w:rFonts w:ascii="Times New Roman" w:hAnsi="Times New Roman" w:cs="Times New Roman"/>
          <w:bCs/>
          <w:sz w:val="20"/>
          <w:szCs w:val="20"/>
        </w:rPr>
        <w:t xml:space="preserve">, Cindy Haynes, Donna Rosser, </w:t>
      </w:r>
      <w:r w:rsidR="00C21BD4" w:rsidRPr="00465C1B">
        <w:rPr>
          <w:rFonts w:ascii="Times New Roman" w:hAnsi="Times New Roman" w:cs="Times New Roman"/>
          <w:bCs/>
          <w:sz w:val="20"/>
          <w:szCs w:val="20"/>
        </w:rPr>
        <w:t>Captain Helen Tripp</w:t>
      </w:r>
      <w:r w:rsidR="000F74E4" w:rsidRPr="00465C1B">
        <w:rPr>
          <w:rFonts w:ascii="Times New Roman" w:hAnsi="Times New Roman" w:cs="Times New Roman"/>
          <w:bCs/>
          <w:sz w:val="20"/>
          <w:szCs w:val="20"/>
        </w:rPr>
        <w:t>, Judge Evans</w:t>
      </w:r>
      <w:r w:rsidR="00AB2164" w:rsidRPr="00465C1B">
        <w:rPr>
          <w:rFonts w:ascii="Times New Roman" w:hAnsi="Times New Roman" w:cs="Times New Roman"/>
          <w:bCs/>
          <w:sz w:val="20"/>
          <w:szCs w:val="20"/>
        </w:rPr>
        <w:t>, Carlyle Johnson</w:t>
      </w:r>
      <w:r w:rsidR="00465C1B" w:rsidRPr="00465C1B">
        <w:rPr>
          <w:rFonts w:ascii="Times New Roman" w:hAnsi="Times New Roman" w:cs="Times New Roman"/>
          <w:bCs/>
          <w:sz w:val="20"/>
          <w:szCs w:val="20"/>
        </w:rPr>
        <w:t xml:space="preserve">, Brittany </w:t>
      </w:r>
      <w:proofErr w:type="spellStart"/>
      <w:r w:rsidR="00465C1B" w:rsidRPr="00465C1B">
        <w:rPr>
          <w:rFonts w:ascii="Times New Roman" w:hAnsi="Times New Roman" w:cs="Times New Roman"/>
          <w:bCs/>
          <w:sz w:val="20"/>
          <w:szCs w:val="20"/>
        </w:rPr>
        <w:t>Esquilin</w:t>
      </w:r>
      <w:proofErr w:type="spellEnd"/>
      <w:r w:rsidR="00465C1B" w:rsidRPr="00465C1B">
        <w:rPr>
          <w:rFonts w:ascii="Times New Roman" w:hAnsi="Times New Roman" w:cs="Times New Roman"/>
          <w:bCs/>
          <w:sz w:val="20"/>
          <w:szCs w:val="20"/>
        </w:rPr>
        <w:t xml:space="preserve">, Major Barnes, Sheriff Birkhead, Joy Brunson-Nsubuga, </w:t>
      </w:r>
      <w:r w:rsidR="00EF4337" w:rsidRPr="00465C1B">
        <w:rPr>
          <w:rFonts w:ascii="Times New Roman" w:hAnsi="Times New Roman" w:cs="Times New Roman"/>
          <w:bCs/>
          <w:sz w:val="20"/>
          <w:szCs w:val="20"/>
        </w:rPr>
        <w:t>Kelley Waggy</w:t>
      </w:r>
      <w:r w:rsidR="00465C1B" w:rsidRPr="00465C1B">
        <w:rPr>
          <w:rFonts w:ascii="Times New Roman" w:hAnsi="Times New Roman" w:cs="Times New Roman"/>
          <w:bCs/>
          <w:sz w:val="20"/>
          <w:szCs w:val="20"/>
        </w:rPr>
        <w:t xml:space="preserve">, Vera </w:t>
      </w:r>
      <w:proofErr w:type="spellStart"/>
      <w:r w:rsidR="00465C1B" w:rsidRPr="00465C1B">
        <w:rPr>
          <w:rFonts w:ascii="Times New Roman" w:hAnsi="Times New Roman" w:cs="Times New Roman"/>
          <w:bCs/>
          <w:sz w:val="20"/>
          <w:szCs w:val="20"/>
        </w:rPr>
        <w:t>Reinstein</w:t>
      </w:r>
      <w:proofErr w:type="spellEnd"/>
      <w:r w:rsidR="00465C1B" w:rsidRPr="00465C1B">
        <w:rPr>
          <w:rFonts w:ascii="Times New Roman" w:hAnsi="Times New Roman" w:cs="Times New Roman"/>
          <w:bCs/>
          <w:sz w:val="20"/>
          <w:szCs w:val="20"/>
        </w:rPr>
        <w:t>,</w:t>
      </w:r>
      <w:r w:rsidR="00465C1B">
        <w:rPr>
          <w:rFonts w:ascii="Times New Roman" w:hAnsi="Times New Roman" w:cs="Times New Roman"/>
          <w:bCs/>
          <w:sz w:val="20"/>
          <w:szCs w:val="20"/>
        </w:rPr>
        <w:t xml:space="preserve"> Carlyle Johnson, </w:t>
      </w:r>
      <w:proofErr w:type="spellStart"/>
      <w:r w:rsidR="00465C1B">
        <w:rPr>
          <w:rFonts w:ascii="Times New Roman" w:hAnsi="Times New Roman" w:cs="Times New Roman"/>
          <w:bCs/>
          <w:sz w:val="20"/>
          <w:szCs w:val="20"/>
        </w:rPr>
        <w:t>Keyanna</w:t>
      </w:r>
      <w:proofErr w:type="spellEnd"/>
      <w:r w:rsidR="00465C1B">
        <w:rPr>
          <w:rFonts w:ascii="Times New Roman" w:hAnsi="Times New Roman" w:cs="Times New Roman"/>
          <w:bCs/>
          <w:sz w:val="20"/>
          <w:szCs w:val="20"/>
        </w:rPr>
        <w:t xml:space="preserve"> Terry</w:t>
      </w:r>
      <w:r w:rsidR="008907EA">
        <w:rPr>
          <w:rFonts w:ascii="Times New Roman" w:hAnsi="Times New Roman" w:cs="Times New Roman"/>
          <w:bCs/>
          <w:sz w:val="20"/>
          <w:szCs w:val="20"/>
        </w:rPr>
        <w:t>, Carolyn Crowder</w:t>
      </w:r>
      <w:r w:rsidR="00465C1B" w:rsidRPr="00465C1B">
        <w:rPr>
          <w:rFonts w:ascii="Times New Roman" w:hAnsi="Times New Roman" w:cs="Times New Roman"/>
          <w:bCs/>
          <w:sz w:val="20"/>
          <w:szCs w:val="20"/>
        </w:rPr>
        <w:t xml:space="preserve"> </w:t>
      </w:r>
    </w:p>
    <w:p w14:paraId="05665319" w14:textId="27DE3CEE" w:rsidR="00493187" w:rsidRPr="00AB2164" w:rsidRDefault="009121AF" w:rsidP="00B848AF">
      <w:pPr>
        <w:jc w:val="both"/>
        <w:rPr>
          <w:rFonts w:ascii="Times New Roman" w:hAnsi="Times New Roman" w:cs="Times New Roman"/>
          <w:b/>
          <w:u w:val="single"/>
        </w:rPr>
      </w:pPr>
      <w:r w:rsidRPr="00AB2164">
        <w:rPr>
          <w:rFonts w:ascii="Times New Roman" w:hAnsi="Times New Roman" w:cs="Times New Roman"/>
          <w:b/>
          <w:u w:val="single"/>
        </w:rPr>
        <w:t xml:space="preserve">Welcome &amp; Introductions  </w:t>
      </w:r>
    </w:p>
    <w:p w14:paraId="13D445BD" w14:textId="6CE60EC3" w:rsidR="00493187" w:rsidRPr="00493187" w:rsidRDefault="00C21BD4" w:rsidP="00B848AF">
      <w:pPr>
        <w:jc w:val="both"/>
        <w:rPr>
          <w:rFonts w:ascii="Times New Roman" w:hAnsi="Times New Roman" w:cs="Times New Roman"/>
          <w:bCs/>
          <w:sz w:val="20"/>
          <w:szCs w:val="20"/>
        </w:rPr>
      </w:pPr>
      <w:r>
        <w:rPr>
          <w:rFonts w:ascii="Times New Roman" w:hAnsi="Times New Roman" w:cs="Times New Roman"/>
          <w:bCs/>
          <w:sz w:val="20"/>
          <w:szCs w:val="20"/>
        </w:rPr>
        <w:t xml:space="preserve">Co-Chair </w:t>
      </w:r>
      <w:r w:rsidR="00493187" w:rsidRPr="00493187">
        <w:rPr>
          <w:rFonts w:ascii="Times New Roman" w:hAnsi="Times New Roman" w:cs="Times New Roman"/>
          <w:bCs/>
          <w:sz w:val="20"/>
          <w:szCs w:val="20"/>
        </w:rPr>
        <w:t xml:space="preserve">Gudrun </w:t>
      </w:r>
      <w:r w:rsidR="00493187">
        <w:rPr>
          <w:rFonts w:ascii="Times New Roman" w:hAnsi="Times New Roman" w:cs="Times New Roman"/>
          <w:bCs/>
          <w:sz w:val="20"/>
          <w:szCs w:val="20"/>
        </w:rPr>
        <w:t>Parmer called the meeting to order, welcomed all present and began introductions.</w:t>
      </w:r>
    </w:p>
    <w:p w14:paraId="0B430C83" w14:textId="06CD89B8" w:rsidR="00BD1B04" w:rsidRDefault="003C7F9E" w:rsidP="00B848AF">
      <w:pPr>
        <w:jc w:val="both"/>
        <w:rPr>
          <w:rFonts w:ascii="Times New Roman" w:hAnsi="Times New Roman" w:cs="Times New Roman"/>
          <w:b/>
          <w:bCs/>
          <w:sz w:val="20"/>
          <w:szCs w:val="20"/>
          <w:u w:val="single"/>
        </w:rPr>
      </w:pPr>
      <w:r w:rsidRPr="00AB2164">
        <w:rPr>
          <w:rFonts w:ascii="Times New Roman" w:hAnsi="Times New Roman" w:cs="Times New Roman"/>
          <w:b/>
          <w:bCs/>
          <w:u w:val="single"/>
        </w:rPr>
        <w:t xml:space="preserve">Review of </w:t>
      </w:r>
      <w:r w:rsidR="001807EA" w:rsidRPr="00AB2164">
        <w:rPr>
          <w:rFonts w:ascii="Times New Roman" w:hAnsi="Times New Roman" w:cs="Times New Roman"/>
          <w:b/>
          <w:bCs/>
          <w:u w:val="single"/>
        </w:rPr>
        <w:t>January</w:t>
      </w:r>
      <w:r w:rsidRPr="00AB2164">
        <w:rPr>
          <w:rFonts w:ascii="Times New Roman" w:hAnsi="Times New Roman" w:cs="Times New Roman"/>
          <w:b/>
          <w:bCs/>
          <w:u w:val="single"/>
        </w:rPr>
        <w:t xml:space="preserve"> Minutes</w:t>
      </w:r>
    </w:p>
    <w:p w14:paraId="201275E3" w14:textId="58BF2E0A" w:rsidR="001807EA" w:rsidRPr="000A7D60" w:rsidRDefault="00493187" w:rsidP="00B848AF">
      <w:pPr>
        <w:jc w:val="both"/>
        <w:rPr>
          <w:rFonts w:ascii="Times New Roman" w:hAnsi="Times New Roman" w:cs="Times New Roman"/>
          <w:sz w:val="20"/>
          <w:szCs w:val="20"/>
        </w:rPr>
      </w:pPr>
      <w:r>
        <w:rPr>
          <w:rFonts w:ascii="Times New Roman" w:hAnsi="Times New Roman" w:cs="Times New Roman"/>
          <w:sz w:val="20"/>
          <w:szCs w:val="20"/>
        </w:rPr>
        <w:t xml:space="preserve">Minutes were reviewed and approved. </w:t>
      </w:r>
    </w:p>
    <w:p w14:paraId="511A50B2" w14:textId="5E62CBDF" w:rsidR="001807EA" w:rsidRPr="00465C1B" w:rsidRDefault="001807EA" w:rsidP="00B848AF">
      <w:pPr>
        <w:jc w:val="both"/>
        <w:rPr>
          <w:rFonts w:ascii="Times New Roman" w:hAnsi="Times New Roman" w:cs="Times New Roman"/>
          <w:sz w:val="20"/>
          <w:szCs w:val="20"/>
          <w:u w:val="single"/>
        </w:rPr>
      </w:pPr>
      <w:r w:rsidRPr="000A7D60">
        <w:rPr>
          <w:rFonts w:ascii="Times New Roman" w:hAnsi="Times New Roman" w:cs="Times New Roman"/>
          <w:b/>
          <w:bCs/>
          <w:sz w:val="20"/>
          <w:szCs w:val="20"/>
          <w:u w:val="single"/>
        </w:rPr>
        <w:t xml:space="preserve">Committee Name Change </w:t>
      </w:r>
      <w:r w:rsidR="00C21BD4" w:rsidRPr="000A7D60">
        <w:rPr>
          <w:rFonts w:ascii="Times New Roman" w:hAnsi="Times New Roman" w:cs="Times New Roman"/>
          <w:sz w:val="20"/>
          <w:szCs w:val="20"/>
        </w:rPr>
        <w:t xml:space="preserve">Gudrun Parmer brought the conversation of changing the </w:t>
      </w:r>
      <w:r w:rsidR="003418E0">
        <w:rPr>
          <w:rFonts w:ascii="Times New Roman" w:hAnsi="Times New Roman" w:cs="Times New Roman"/>
          <w:sz w:val="20"/>
          <w:szCs w:val="20"/>
        </w:rPr>
        <w:t>committee’s</w:t>
      </w:r>
      <w:r w:rsidR="008907EA">
        <w:rPr>
          <w:rFonts w:ascii="Times New Roman" w:hAnsi="Times New Roman" w:cs="Times New Roman"/>
          <w:sz w:val="20"/>
          <w:szCs w:val="20"/>
        </w:rPr>
        <w:t xml:space="preserve"> </w:t>
      </w:r>
      <w:r w:rsidR="00C21BD4" w:rsidRPr="000A7D60">
        <w:rPr>
          <w:rFonts w:ascii="Times New Roman" w:hAnsi="Times New Roman" w:cs="Times New Roman"/>
          <w:sz w:val="20"/>
          <w:szCs w:val="20"/>
        </w:rPr>
        <w:t xml:space="preserve">name before the </w:t>
      </w:r>
      <w:r w:rsidR="008907EA">
        <w:rPr>
          <w:rFonts w:ascii="Times New Roman" w:hAnsi="Times New Roman" w:cs="Times New Roman"/>
          <w:sz w:val="20"/>
          <w:szCs w:val="20"/>
        </w:rPr>
        <w:t>group</w:t>
      </w:r>
      <w:r w:rsidR="00C21BD4" w:rsidRPr="000A7D60">
        <w:rPr>
          <w:rFonts w:ascii="Times New Roman" w:hAnsi="Times New Roman" w:cs="Times New Roman"/>
          <w:sz w:val="20"/>
          <w:szCs w:val="20"/>
        </w:rPr>
        <w:t xml:space="preserve">. After </w:t>
      </w:r>
      <w:r w:rsidR="008907EA">
        <w:rPr>
          <w:rFonts w:ascii="Times New Roman" w:hAnsi="Times New Roman" w:cs="Times New Roman"/>
          <w:sz w:val="20"/>
          <w:szCs w:val="20"/>
        </w:rPr>
        <w:t xml:space="preserve">some </w:t>
      </w:r>
      <w:r w:rsidR="00C21BD4" w:rsidRPr="000A7D60">
        <w:rPr>
          <w:rFonts w:ascii="Times New Roman" w:hAnsi="Times New Roman" w:cs="Times New Roman"/>
          <w:sz w:val="20"/>
          <w:szCs w:val="20"/>
        </w:rPr>
        <w:t xml:space="preserve">conversation about </w:t>
      </w:r>
      <w:r w:rsidR="00465C1B">
        <w:rPr>
          <w:rFonts w:ascii="Times New Roman" w:hAnsi="Times New Roman" w:cs="Times New Roman"/>
          <w:sz w:val="20"/>
          <w:szCs w:val="20"/>
        </w:rPr>
        <w:t>the need for consistency</w:t>
      </w:r>
      <w:r w:rsidR="008907EA">
        <w:rPr>
          <w:rFonts w:ascii="Times New Roman" w:hAnsi="Times New Roman" w:cs="Times New Roman"/>
          <w:sz w:val="20"/>
          <w:szCs w:val="20"/>
        </w:rPr>
        <w:t>, but also to reflect the work of</w:t>
      </w:r>
      <w:r w:rsidR="00C21BD4" w:rsidRPr="000A7D60">
        <w:rPr>
          <w:rFonts w:ascii="Times New Roman" w:hAnsi="Times New Roman" w:cs="Times New Roman"/>
          <w:sz w:val="20"/>
          <w:szCs w:val="20"/>
        </w:rPr>
        <w:t xml:space="preserve"> the </w:t>
      </w:r>
      <w:r w:rsidR="00465C1B">
        <w:rPr>
          <w:rFonts w:ascii="Times New Roman" w:hAnsi="Times New Roman" w:cs="Times New Roman"/>
          <w:sz w:val="20"/>
          <w:szCs w:val="20"/>
        </w:rPr>
        <w:t>committee</w:t>
      </w:r>
      <w:r w:rsidR="008907EA">
        <w:rPr>
          <w:rFonts w:ascii="Times New Roman" w:hAnsi="Times New Roman" w:cs="Times New Roman"/>
          <w:sz w:val="20"/>
          <w:szCs w:val="20"/>
        </w:rPr>
        <w:t xml:space="preserve"> in the substance use treatment space, the group</w:t>
      </w:r>
      <w:r w:rsidR="00465C1B">
        <w:rPr>
          <w:rFonts w:ascii="Times New Roman" w:hAnsi="Times New Roman" w:cs="Times New Roman"/>
          <w:sz w:val="20"/>
          <w:szCs w:val="20"/>
        </w:rPr>
        <w:t xml:space="preserve"> </w:t>
      </w:r>
      <w:r w:rsidR="00C21BD4" w:rsidRPr="000A7D60">
        <w:rPr>
          <w:rFonts w:ascii="Times New Roman" w:hAnsi="Times New Roman" w:cs="Times New Roman"/>
          <w:sz w:val="20"/>
          <w:szCs w:val="20"/>
        </w:rPr>
        <w:t xml:space="preserve">unanimously </w:t>
      </w:r>
      <w:r w:rsidR="00465C1B">
        <w:rPr>
          <w:rFonts w:ascii="Times New Roman" w:hAnsi="Times New Roman" w:cs="Times New Roman"/>
          <w:sz w:val="20"/>
          <w:szCs w:val="20"/>
        </w:rPr>
        <w:t xml:space="preserve">agreed to recommend </w:t>
      </w:r>
      <w:r w:rsidR="00C21BD4" w:rsidRPr="000A7D60">
        <w:rPr>
          <w:rFonts w:ascii="Times New Roman" w:hAnsi="Times New Roman" w:cs="Times New Roman"/>
          <w:sz w:val="20"/>
          <w:szCs w:val="20"/>
        </w:rPr>
        <w:t xml:space="preserve">the name change to: </w:t>
      </w:r>
      <w:r w:rsidR="00C21BD4" w:rsidRPr="00465C1B">
        <w:rPr>
          <w:rFonts w:ascii="Times New Roman" w:hAnsi="Times New Roman" w:cs="Times New Roman"/>
          <w:sz w:val="20"/>
          <w:szCs w:val="20"/>
        </w:rPr>
        <w:t>Mental Health and Substance Use Disorder Treatment Committee</w:t>
      </w:r>
      <w:r w:rsidR="008907EA">
        <w:rPr>
          <w:rFonts w:ascii="Times New Roman" w:hAnsi="Times New Roman" w:cs="Times New Roman"/>
          <w:sz w:val="20"/>
          <w:szCs w:val="20"/>
        </w:rPr>
        <w:t>. The name change will be presented to the DJT Chairs.</w:t>
      </w:r>
    </w:p>
    <w:p w14:paraId="59BEA416" w14:textId="22E93264" w:rsidR="001807EA" w:rsidRPr="00AB2164" w:rsidRDefault="001807EA" w:rsidP="00B848AF">
      <w:pPr>
        <w:jc w:val="both"/>
        <w:rPr>
          <w:rFonts w:ascii="Times New Roman" w:hAnsi="Times New Roman" w:cs="Times New Roman"/>
          <w:b/>
          <w:bCs/>
          <w:u w:val="single"/>
        </w:rPr>
      </w:pPr>
      <w:r w:rsidRPr="00AB2164">
        <w:rPr>
          <w:rFonts w:ascii="Times New Roman" w:hAnsi="Times New Roman" w:cs="Times New Roman"/>
          <w:b/>
          <w:bCs/>
          <w:u w:val="single"/>
        </w:rPr>
        <w:t>Program Updates</w:t>
      </w:r>
    </w:p>
    <w:p w14:paraId="4B550F21" w14:textId="162903E8" w:rsidR="00465C1B" w:rsidRDefault="001807EA" w:rsidP="00B848AF">
      <w:pPr>
        <w:jc w:val="both"/>
        <w:rPr>
          <w:rFonts w:ascii="Times New Roman" w:hAnsi="Times New Roman" w:cs="Times New Roman"/>
          <w:sz w:val="20"/>
          <w:szCs w:val="20"/>
        </w:rPr>
      </w:pPr>
      <w:r w:rsidRPr="000A7D60">
        <w:rPr>
          <w:rFonts w:ascii="Times New Roman" w:hAnsi="Times New Roman" w:cs="Times New Roman"/>
          <w:b/>
          <w:bCs/>
          <w:i/>
          <w:iCs/>
          <w:sz w:val="20"/>
          <w:szCs w:val="20"/>
          <w:u w:val="single"/>
        </w:rPr>
        <w:t>EMS Data Reporting</w:t>
      </w:r>
      <w:r w:rsidR="00465C1B">
        <w:rPr>
          <w:rFonts w:ascii="Times New Roman" w:hAnsi="Times New Roman" w:cs="Times New Roman"/>
          <w:b/>
          <w:bCs/>
          <w:i/>
          <w:iCs/>
          <w:sz w:val="20"/>
          <w:szCs w:val="20"/>
          <w:u w:val="single"/>
        </w:rPr>
        <w:t xml:space="preserve"> </w:t>
      </w:r>
      <w:r w:rsidR="00465C1B" w:rsidRPr="00465C1B">
        <w:rPr>
          <w:rFonts w:ascii="Times New Roman" w:hAnsi="Times New Roman" w:cs="Times New Roman"/>
          <w:sz w:val="20"/>
          <w:szCs w:val="20"/>
        </w:rPr>
        <w:t>Helen Tripp stated that EMS is averaging 75 opioid related calls per month. She reported a breakdown of those calls by age and race. Blacks make up 56% percent of all overdose calls with men age</w:t>
      </w:r>
      <w:r w:rsidR="00465C1B">
        <w:rPr>
          <w:rFonts w:ascii="Times New Roman" w:hAnsi="Times New Roman" w:cs="Times New Roman"/>
          <w:sz w:val="20"/>
          <w:szCs w:val="20"/>
        </w:rPr>
        <w:t>s</w:t>
      </w:r>
      <w:r w:rsidR="00465C1B" w:rsidRPr="00465C1B">
        <w:rPr>
          <w:rFonts w:ascii="Times New Roman" w:hAnsi="Times New Roman" w:cs="Times New Roman"/>
          <w:sz w:val="20"/>
          <w:szCs w:val="20"/>
        </w:rPr>
        <w:t xml:space="preserve"> 45-54 being the highest group among Blacks, followed by men age</w:t>
      </w:r>
      <w:r w:rsidR="00465C1B">
        <w:rPr>
          <w:rFonts w:ascii="Times New Roman" w:hAnsi="Times New Roman" w:cs="Times New Roman"/>
          <w:sz w:val="20"/>
          <w:szCs w:val="20"/>
        </w:rPr>
        <w:t>s</w:t>
      </w:r>
      <w:r w:rsidR="00465C1B" w:rsidRPr="00465C1B">
        <w:rPr>
          <w:rFonts w:ascii="Times New Roman" w:hAnsi="Times New Roman" w:cs="Times New Roman"/>
          <w:sz w:val="20"/>
          <w:szCs w:val="20"/>
        </w:rPr>
        <w:t xml:space="preserve"> 35-44. Whites make up 44% of all overdose calls with men age</w:t>
      </w:r>
      <w:r w:rsidR="008907EA">
        <w:rPr>
          <w:rFonts w:ascii="Times New Roman" w:hAnsi="Times New Roman" w:cs="Times New Roman"/>
          <w:sz w:val="20"/>
          <w:szCs w:val="20"/>
        </w:rPr>
        <w:t>s</w:t>
      </w:r>
      <w:r w:rsidR="00465C1B" w:rsidRPr="00465C1B">
        <w:rPr>
          <w:rFonts w:ascii="Times New Roman" w:hAnsi="Times New Roman" w:cs="Times New Roman"/>
          <w:sz w:val="20"/>
          <w:szCs w:val="20"/>
        </w:rPr>
        <w:t xml:space="preserve"> 25-34 having the highest overall rate of 26.4% for this population. At 11.6%,</w:t>
      </w:r>
      <w:r w:rsidR="00465C1B">
        <w:rPr>
          <w:rFonts w:ascii="Times New Roman" w:hAnsi="Times New Roman" w:cs="Times New Roman"/>
          <w:sz w:val="20"/>
          <w:szCs w:val="20"/>
        </w:rPr>
        <w:t xml:space="preserve"> </w:t>
      </w:r>
      <w:r w:rsidR="00465C1B" w:rsidRPr="00465C1B">
        <w:rPr>
          <w:rFonts w:ascii="Times New Roman" w:hAnsi="Times New Roman" w:cs="Times New Roman"/>
          <w:sz w:val="20"/>
          <w:szCs w:val="20"/>
        </w:rPr>
        <w:t>White males age</w:t>
      </w:r>
      <w:r w:rsidR="00465C1B">
        <w:rPr>
          <w:rFonts w:ascii="Times New Roman" w:hAnsi="Times New Roman" w:cs="Times New Roman"/>
          <w:sz w:val="20"/>
          <w:szCs w:val="20"/>
        </w:rPr>
        <w:t>s</w:t>
      </w:r>
      <w:r w:rsidR="00465C1B" w:rsidRPr="00465C1B">
        <w:rPr>
          <w:rFonts w:ascii="Times New Roman" w:hAnsi="Times New Roman" w:cs="Times New Roman"/>
          <w:sz w:val="20"/>
          <w:szCs w:val="20"/>
        </w:rPr>
        <w:t xml:space="preserve"> 25-34 also have the highest rate of overdose among all races, ages, and genders with Black males age</w:t>
      </w:r>
      <w:r w:rsidR="00465C1B">
        <w:rPr>
          <w:rFonts w:ascii="Times New Roman" w:hAnsi="Times New Roman" w:cs="Times New Roman"/>
          <w:sz w:val="20"/>
          <w:szCs w:val="20"/>
        </w:rPr>
        <w:t>s</w:t>
      </w:r>
      <w:r w:rsidR="00465C1B" w:rsidRPr="00465C1B">
        <w:rPr>
          <w:rFonts w:ascii="Times New Roman" w:hAnsi="Times New Roman" w:cs="Times New Roman"/>
          <w:sz w:val="20"/>
          <w:szCs w:val="20"/>
        </w:rPr>
        <w:t xml:space="preserve"> 45-54 next at 9.5% overall.  Helen indicated she has shared this information with the DJT Chairs, Lacie and Gudrun in hopes to find ways to utilize this info. </w:t>
      </w:r>
    </w:p>
    <w:p w14:paraId="3E878744" w14:textId="08F02275" w:rsidR="008907EA" w:rsidRDefault="008907EA" w:rsidP="00B848AF">
      <w:pPr>
        <w:jc w:val="both"/>
        <w:rPr>
          <w:rFonts w:ascii="Times New Roman" w:hAnsi="Times New Roman" w:cs="Times New Roman"/>
          <w:sz w:val="20"/>
          <w:szCs w:val="20"/>
        </w:rPr>
      </w:pPr>
      <w:r>
        <w:rPr>
          <w:rFonts w:ascii="Times New Roman" w:hAnsi="Times New Roman" w:cs="Times New Roman"/>
          <w:sz w:val="20"/>
          <w:szCs w:val="20"/>
        </w:rPr>
        <w:t>Dr. Greenblatt stated the Injury and Violence Prevention Branch shares statewide data and how the Durham County population skewed older for ED overdose data compared to statewide data. There was some interest in reviewing Durham data compared to statewide data at a future meeting. Michele Easter also offered to lin</w:t>
      </w:r>
      <w:r w:rsidR="004F7692">
        <w:rPr>
          <w:rFonts w:ascii="Times New Roman" w:hAnsi="Times New Roman" w:cs="Times New Roman"/>
          <w:sz w:val="20"/>
          <w:szCs w:val="20"/>
        </w:rPr>
        <w:t>e</w:t>
      </w:r>
      <w:r>
        <w:rPr>
          <w:rFonts w:ascii="Times New Roman" w:hAnsi="Times New Roman" w:cs="Times New Roman"/>
          <w:sz w:val="20"/>
          <w:szCs w:val="20"/>
        </w:rPr>
        <w:t xml:space="preserve"> up some data</w:t>
      </w:r>
      <w:r w:rsidR="004F7692">
        <w:rPr>
          <w:rFonts w:ascii="Times New Roman" w:hAnsi="Times New Roman" w:cs="Times New Roman"/>
          <w:sz w:val="20"/>
          <w:szCs w:val="20"/>
        </w:rPr>
        <w:t xml:space="preserve"> from the Census with the EMS data. Cindy pointed out that Amy </w:t>
      </w:r>
      <w:proofErr w:type="spellStart"/>
      <w:r w:rsidR="004F7692">
        <w:rPr>
          <w:rFonts w:ascii="Times New Roman" w:hAnsi="Times New Roman" w:cs="Times New Roman"/>
          <w:sz w:val="20"/>
          <w:szCs w:val="20"/>
        </w:rPr>
        <w:t>O’Regan</w:t>
      </w:r>
      <w:proofErr w:type="spellEnd"/>
      <w:r w:rsidR="004F7692">
        <w:rPr>
          <w:rFonts w:ascii="Times New Roman" w:hAnsi="Times New Roman" w:cs="Times New Roman"/>
          <w:sz w:val="20"/>
          <w:szCs w:val="20"/>
        </w:rPr>
        <w:t xml:space="preserve">, with Duke’s Population Health Science, might be a resource. </w:t>
      </w:r>
    </w:p>
    <w:p w14:paraId="036DFA03" w14:textId="2DAFE848" w:rsidR="008A1855" w:rsidRPr="00AB2164" w:rsidRDefault="001807EA" w:rsidP="00B848AF">
      <w:pPr>
        <w:jc w:val="both"/>
        <w:rPr>
          <w:rFonts w:ascii="Times New Roman" w:hAnsi="Times New Roman" w:cs="Times New Roman"/>
          <w:b/>
          <w:bCs/>
          <w:sz w:val="20"/>
          <w:szCs w:val="20"/>
          <w:u w:val="single"/>
        </w:rPr>
      </w:pPr>
      <w:r w:rsidRPr="000A7D60">
        <w:rPr>
          <w:rFonts w:ascii="Times New Roman" w:hAnsi="Times New Roman" w:cs="Times New Roman"/>
          <w:b/>
          <w:bCs/>
          <w:i/>
          <w:iCs/>
          <w:sz w:val="20"/>
          <w:szCs w:val="20"/>
          <w:u w:val="single"/>
        </w:rPr>
        <w:t>PSS Services in Duke University ED</w:t>
      </w:r>
      <w:r w:rsidR="000F74E4" w:rsidRPr="000A7D60">
        <w:rPr>
          <w:rFonts w:ascii="Times New Roman" w:hAnsi="Times New Roman" w:cs="Times New Roman"/>
          <w:b/>
          <w:bCs/>
          <w:i/>
          <w:iCs/>
          <w:sz w:val="20"/>
          <w:szCs w:val="20"/>
          <w:u w:val="single"/>
        </w:rPr>
        <w:t>/ PSS Services in Duke Regional ED</w:t>
      </w:r>
      <w:r w:rsidR="008907EA">
        <w:rPr>
          <w:rFonts w:ascii="Times New Roman" w:hAnsi="Times New Roman" w:cs="Times New Roman"/>
          <w:b/>
          <w:bCs/>
          <w:sz w:val="20"/>
          <w:szCs w:val="20"/>
          <w:u w:val="single"/>
        </w:rPr>
        <w:t xml:space="preserve"> </w:t>
      </w:r>
      <w:r w:rsidR="000F74E4" w:rsidRPr="00AB2164">
        <w:rPr>
          <w:rFonts w:ascii="Times New Roman" w:hAnsi="Times New Roman" w:cs="Times New Roman"/>
          <w:sz w:val="20"/>
          <w:szCs w:val="20"/>
        </w:rPr>
        <w:t>Susan</w:t>
      </w:r>
      <w:r w:rsidR="004F7692">
        <w:rPr>
          <w:rFonts w:ascii="Times New Roman" w:hAnsi="Times New Roman" w:cs="Times New Roman"/>
          <w:sz w:val="20"/>
          <w:szCs w:val="20"/>
        </w:rPr>
        <w:t xml:space="preserve"> </w:t>
      </w:r>
      <w:proofErr w:type="spellStart"/>
      <w:r w:rsidR="004F7692">
        <w:rPr>
          <w:rFonts w:ascii="Times New Roman" w:hAnsi="Times New Roman" w:cs="Times New Roman"/>
          <w:sz w:val="20"/>
          <w:szCs w:val="20"/>
        </w:rPr>
        <w:t>Kornett</w:t>
      </w:r>
      <w:proofErr w:type="spellEnd"/>
      <w:r w:rsidR="000F74E4" w:rsidRPr="00AB2164">
        <w:rPr>
          <w:rFonts w:ascii="Times New Roman" w:hAnsi="Times New Roman" w:cs="Times New Roman"/>
          <w:sz w:val="20"/>
          <w:szCs w:val="20"/>
        </w:rPr>
        <w:t xml:space="preserve"> </w:t>
      </w:r>
      <w:r w:rsidR="000A7D60">
        <w:rPr>
          <w:rFonts w:ascii="Times New Roman" w:hAnsi="Times New Roman" w:cs="Times New Roman"/>
          <w:sz w:val="20"/>
          <w:szCs w:val="20"/>
        </w:rPr>
        <w:t xml:space="preserve">informed the </w:t>
      </w:r>
      <w:r w:rsidR="008907EA">
        <w:rPr>
          <w:rFonts w:ascii="Times New Roman" w:hAnsi="Times New Roman" w:cs="Times New Roman"/>
          <w:sz w:val="20"/>
          <w:szCs w:val="20"/>
        </w:rPr>
        <w:t>c</w:t>
      </w:r>
      <w:r w:rsidR="000A7D60">
        <w:rPr>
          <w:rFonts w:ascii="Times New Roman" w:hAnsi="Times New Roman" w:cs="Times New Roman"/>
          <w:sz w:val="20"/>
          <w:szCs w:val="20"/>
        </w:rPr>
        <w:t>ommittee that</w:t>
      </w:r>
      <w:r w:rsidR="000F74E4" w:rsidRPr="00AB2164">
        <w:rPr>
          <w:rFonts w:ascii="Times New Roman" w:hAnsi="Times New Roman" w:cs="Times New Roman"/>
          <w:sz w:val="20"/>
          <w:szCs w:val="20"/>
        </w:rPr>
        <w:t xml:space="preserve"> Duke is finalizing the video to give to hospitals. They have 1 </w:t>
      </w:r>
      <w:r w:rsidR="004F7692">
        <w:rPr>
          <w:rFonts w:ascii="Times New Roman" w:hAnsi="Times New Roman" w:cs="Times New Roman"/>
          <w:sz w:val="20"/>
          <w:szCs w:val="20"/>
        </w:rPr>
        <w:t>P</w:t>
      </w:r>
      <w:r w:rsidR="000F74E4" w:rsidRPr="00AB2164">
        <w:rPr>
          <w:rFonts w:ascii="Times New Roman" w:hAnsi="Times New Roman" w:cs="Times New Roman"/>
          <w:sz w:val="20"/>
          <w:szCs w:val="20"/>
        </w:rPr>
        <w:t xml:space="preserve">eer </w:t>
      </w:r>
      <w:r w:rsidR="004F7692">
        <w:rPr>
          <w:rFonts w:ascii="Times New Roman" w:hAnsi="Times New Roman" w:cs="Times New Roman"/>
          <w:sz w:val="20"/>
          <w:szCs w:val="20"/>
        </w:rPr>
        <w:t>Navigat</w:t>
      </w:r>
      <w:r w:rsidR="000F74E4" w:rsidRPr="00AB2164">
        <w:rPr>
          <w:rFonts w:ascii="Times New Roman" w:hAnsi="Times New Roman" w:cs="Times New Roman"/>
          <w:sz w:val="20"/>
          <w:szCs w:val="20"/>
        </w:rPr>
        <w:t xml:space="preserve">or who has completed the </w:t>
      </w:r>
      <w:proofErr w:type="spellStart"/>
      <w:r w:rsidR="003418E0">
        <w:rPr>
          <w:rFonts w:ascii="Times New Roman" w:hAnsi="Times New Roman" w:cs="Times New Roman"/>
          <w:sz w:val="20"/>
          <w:szCs w:val="20"/>
        </w:rPr>
        <w:t>V</w:t>
      </w:r>
      <w:r w:rsidR="000F74E4" w:rsidRPr="00AB2164">
        <w:rPr>
          <w:rFonts w:ascii="Times New Roman" w:hAnsi="Times New Roman" w:cs="Times New Roman"/>
          <w:sz w:val="20"/>
          <w:szCs w:val="20"/>
        </w:rPr>
        <w:t>endormate</w:t>
      </w:r>
      <w:proofErr w:type="spellEnd"/>
      <w:r w:rsidR="000F74E4" w:rsidRPr="00AB2164">
        <w:rPr>
          <w:rFonts w:ascii="Times New Roman" w:hAnsi="Times New Roman" w:cs="Times New Roman"/>
          <w:sz w:val="20"/>
          <w:szCs w:val="20"/>
        </w:rPr>
        <w:t xml:space="preserve"> </w:t>
      </w:r>
      <w:r w:rsidR="004F7692">
        <w:rPr>
          <w:rFonts w:ascii="Times New Roman" w:hAnsi="Times New Roman" w:cs="Times New Roman"/>
          <w:sz w:val="20"/>
          <w:szCs w:val="20"/>
        </w:rPr>
        <w:t xml:space="preserve">approval </w:t>
      </w:r>
      <w:r w:rsidR="000F74E4" w:rsidRPr="00AB2164">
        <w:rPr>
          <w:rFonts w:ascii="Times New Roman" w:hAnsi="Times New Roman" w:cs="Times New Roman"/>
          <w:sz w:val="20"/>
          <w:szCs w:val="20"/>
        </w:rPr>
        <w:t xml:space="preserve">process and 1 </w:t>
      </w:r>
      <w:r w:rsidR="004F7692">
        <w:rPr>
          <w:rFonts w:ascii="Times New Roman" w:hAnsi="Times New Roman" w:cs="Times New Roman"/>
          <w:sz w:val="20"/>
          <w:szCs w:val="20"/>
        </w:rPr>
        <w:t xml:space="preserve">is </w:t>
      </w:r>
      <w:r w:rsidR="000F74E4" w:rsidRPr="00AB2164">
        <w:rPr>
          <w:rFonts w:ascii="Times New Roman" w:hAnsi="Times New Roman" w:cs="Times New Roman"/>
          <w:sz w:val="20"/>
          <w:szCs w:val="20"/>
        </w:rPr>
        <w:t>currently in the proces</w:t>
      </w:r>
      <w:r w:rsidR="004F7692">
        <w:rPr>
          <w:rFonts w:ascii="Times New Roman" w:hAnsi="Times New Roman" w:cs="Times New Roman"/>
          <w:sz w:val="20"/>
          <w:szCs w:val="20"/>
        </w:rPr>
        <w:t>s, and they are accepting</w:t>
      </w:r>
      <w:r w:rsidR="004F7692" w:rsidRPr="00AB2164">
        <w:rPr>
          <w:rFonts w:ascii="Times New Roman" w:hAnsi="Times New Roman" w:cs="Times New Roman"/>
          <w:sz w:val="20"/>
          <w:szCs w:val="20"/>
        </w:rPr>
        <w:t xml:space="preserve"> referrals</w:t>
      </w:r>
      <w:r w:rsidR="004F7692">
        <w:rPr>
          <w:rFonts w:ascii="Times New Roman" w:hAnsi="Times New Roman" w:cs="Times New Roman"/>
          <w:sz w:val="20"/>
          <w:szCs w:val="20"/>
        </w:rPr>
        <w:t>. The</w:t>
      </w:r>
      <w:r w:rsidR="000F74E4" w:rsidRPr="00AB2164">
        <w:rPr>
          <w:rFonts w:ascii="Times New Roman" w:hAnsi="Times New Roman" w:cs="Times New Roman"/>
          <w:sz w:val="20"/>
          <w:szCs w:val="20"/>
        </w:rPr>
        <w:t xml:space="preserve"> Peer</w:t>
      </w:r>
      <w:r w:rsidR="004F7692">
        <w:rPr>
          <w:rFonts w:ascii="Times New Roman" w:hAnsi="Times New Roman" w:cs="Times New Roman"/>
          <w:sz w:val="20"/>
          <w:szCs w:val="20"/>
        </w:rPr>
        <w:t xml:space="preserve"> Navigator </w:t>
      </w:r>
      <w:r w:rsidR="000F74E4" w:rsidRPr="00AB2164">
        <w:rPr>
          <w:rFonts w:ascii="Times New Roman" w:hAnsi="Times New Roman" w:cs="Times New Roman"/>
          <w:sz w:val="20"/>
          <w:szCs w:val="20"/>
        </w:rPr>
        <w:t xml:space="preserve">can go </w:t>
      </w:r>
      <w:r w:rsidR="004F7692">
        <w:rPr>
          <w:rFonts w:ascii="Times New Roman" w:hAnsi="Times New Roman" w:cs="Times New Roman"/>
          <w:sz w:val="20"/>
          <w:szCs w:val="20"/>
        </w:rPr>
        <w:t>to the hospital</w:t>
      </w:r>
      <w:r w:rsidR="000F74E4" w:rsidRPr="00AB2164">
        <w:rPr>
          <w:rFonts w:ascii="Times New Roman" w:hAnsi="Times New Roman" w:cs="Times New Roman"/>
          <w:sz w:val="20"/>
          <w:szCs w:val="20"/>
        </w:rPr>
        <w:t xml:space="preserve"> on Wednesday afternoons.</w:t>
      </w:r>
      <w:r w:rsidR="008A1855" w:rsidRPr="00AB2164">
        <w:rPr>
          <w:rFonts w:ascii="Times New Roman" w:hAnsi="Times New Roman" w:cs="Times New Roman"/>
          <w:sz w:val="20"/>
          <w:szCs w:val="20"/>
        </w:rPr>
        <w:t xml:space="preserve"> Patients </w:t>
      </w:r>
      <w:r w:rsidR="000B1EC5">
        <w:rPr>
          <w:rFonts w:ascii="Times New Roman" w:hAnsi="Times New Roman" w:cs="Times New Roman"/>
          <w:sz w:val="20"/>
          <w:szCs w:val="20"/>
        </w:rPr>
        <w:t>are</w:t>
      </w:r>
      <w:r w:rsidR="008A1855" w:rsidRPr="00AB2164">
        <w:rPr>
          <w:rFonts w:ascii="Times New Roman" w:hAnsi="Times New Roman" w:cs="Times New Roman"/>
          <w:sz w:val="20"/>
          <w:szCs w:val="20"/>
        </w:rPr>
        <w:t xml:space="preserve"> required to call the Peer Navigators </w:t>
      </w:r>
      <w:r w:rsidR="000B1EC5" w:rsidRPr="00AB2164">
        <w:rPr>
          <w:rFonts w:ascii="Times New Roman" w:hAnsi="Times New Roman" w:cs="Times New Roman"/>
          <w:sz w:val="20"/>
          <w:szCs w:val="20"/>
        </w:rPr>
        <w:t>themselves;</w:t>
      </w:r>
      <w:r w:rsidR="008A1855" w:rsidRPr="00AB2164">
        <w:rPr>
          <w:rFonts w:ascii="Times New Roman" w:hAnsi="Times New Roman" w:cs="Times New Roman"/>
          <w:sz w:val="20"/>
          <w:szCs w:val="20"/>
        </w:rPr>
        <w:t xml:space="preserve"> the Peer Navigator will meet with them</w:t>
      </w:r>
      <w:r w:rsidR="000B1EC5" w:rsidRPr="000B1EC5">
        <w:rPr>
          <w:rFonts w:ascii="Times New Roman" w:hAnsi="Times New Roman" w:cs="Times New Roman"/>
          <w:sz w:val="20"/>
          <w:szCs w:val="20"/>
        </w:rPr>
        <w:t xml:space="preserve"> </w:t>
      </w:r>
      <w:r w:rsidR="000B1EC5" w:rsidRPr="00AB2164">
        <w:rPr>
          <w:rFonts w:ascii="Times New Roman" w:hAnsi="Times New Roman" w:cs="Times New Roman"/>
          <w:sz w:val="20"/>
          <w:szCs w:val="20"/>
        </w:rPr>
        <w:t>on the following Wednesday</w:t>
      </w:r>
      <w:r w:rsidR="008A1855" w:rsidRPr="00AB2164">
        <w:rPr>
          <w:rFonts w:ascii="Times New Roman" w:hAnsi="Times New Roman" w:cs="Times New Roman"/>
          <w:sz w:val="20"/>
          <w:szCs w:val="20"/>
        </w:rPr>
        <w:t>.</w:t>
      </w:r>
    </w:p>
    <w:p w14:paraId="57E0F3DB" w14:textId="43ABB3E1" w:rsidR="00AB2164" w:rsidRDefault="001807EA" w:rsidP="00B848AF">
      <w:pPr>
        <w:jc w:val="both"/>
        <w:rPr>
          <w:rFonts w:ascii="Times New Roman" w:hAnsi="Times New Roman" w:cs="Times New Roman"/>
          <w:sz w:val="20"/>
          <w:szCs w:val="20"/>
        </w:rPr>
      </w:pPr>
      <w:r w:rsidRPr="000A7D60">
        <w:rPr>
          <w:rFonts w:ascii="Times New Roman" w:hAnsi="Times New Roman" w:cs="Times New Roman"/>
          <w:b/>
          <w:bCs/>
          <w:i/>
          <w:iCs/>
          <w:sz w:val="20"/>
          <w:szCs w:val="20"/>
          <w:u w:val="single"/>
        </w:rPr>
        <w:lastRenderedPageBreak/>
        <w:t>CLC Grant Program Coordinator Update</w:t>
      </w:r>
      <w:r w:rsidR="000A7D60">
        <w:rPr>
          <w:rFonts w:ascii="Times New Roman" w:hAnsi="Times New Roman" w:cs="Times New Roman"/>
          <w:sz w:val="20"/>
          <w:szCs w:val="20"/>
        </w:rPr>
        <w:t xml:space="preserve"> </w:t>
      </w:r>
      <w:r w:rsidR="008A1855" w:rsidRPr="00AB2164">
        <w:rPr>
          <w:rFonts w:ascii="Times New Roman" w:hAnsi="Times New Roman" w:cs="Times New Roman"/>
          <w:sz w:val="20"/>
          <w:szCs w:val="20"/>
        </w:rPr>
        <w:t>Lac</w:t>
      </w:r>
      <w:r w:rsidR="000B1EC5">
        <w:rPr>
          <w:rFonts w:ascii="Times New Roman" w:hAnsi="Times New Roman" w:cs="Times New Roman"/>
          <w:sz w:val="20"/>
          <w:szCs w:val="20"/>
        </w:rPr>
        <w:t>i</w:t>
      </w:r>
      <w:r w:rsidR="008A1855" w:rsidRPr="00AB2164">
        <w:rPr>
          <w:rFonts w:ascii="Times New Roman" w:hAnsi="Times New Roman" w:cs="Times New Roman"/>
          <w:sz w:val="20"/>
          <w:szCs w:val="20"/>
        </w:rPr>
        <w:t xml:space="preserve">e shared that CLC funds the full time Peer Navigator, a part time Peer Navigator and as the coordinator she sets up the meetings with Duke to work through the process of </w:t>
      </w:r>
      <w:proofErr w:type="spellStart"/>
      <w:r w:rsidR="004F7692">
        <w:rPr>
          <w:rFonts w:ascii="Times New Roman" w:hAnsi="Times New Roman" w:cs="Times New Roman"/>
          <w:sz w:val="20"/>
          <w:szCs w:val="20"/>
        </w:rPr>
        <w:t>V</w:t>
      </w:r>
      <w:r w:rsidR="008A1855" w:rsidRPr="00AB2164">
        <w:rPr>
          <w:rFonts w:ascii="Times New Roman" w:hAnsi="Times New Roman" w:cs="Times New Roman"/>
          <w:sz w:val="20"/>
          <w:szCs w:val="20"/>
        </w:rPr>
        <w:t>endormate</w:t>
      </w:r>
      <w:proofErr w:type="spellEnd"/>
      <w:r w:rsidR="008A1855" w:rsidRPr="00AB2164">
        <w:rPr>
          <w:rFonts w:ascii="Times New Roman" w:hAnsi="Times New Roman" w:cs="Times New Roman"/>
          <w:sz w:val="20"/>
          <w:szCs w:val="20"/>
        </w:rPr>
        <w:t xml:space="preserve"> approval. They have still not hired a replacement for the part time Peer Navigator but are currently interviewing and selecting the right candidate. They </w:t>
      </w:r>
      <w:r w:rsidR="00BB05B2">
        <w:rPr>
          <w:rFonts w:ascii="Times New Roman" w:hAnsi="Times New Roman" w:cs="Times New Roman"/>
          <w:sz w:val="20"/>
          <w:szCs w:val="20"/>
        </w:rPr>
        <w:t xml:space="preserve">will </w:t>
      </w:r>
      <w:r w:rsidR="008A1855" w:rsidRPr="00AB2164">
        <w:rPr>
          <w:rFonts w:ascii="Times New Roman" w:hAnsi="Times New Roman" w:cs="Times New Roman"/>
          <w:sz w:val="20"/>
          <w:szCs w:val="20"/>
        </w:rPr>
        <w:t xml:space="preserve">meet with Duke to add days of </w:t>
      </w:r>
      <w:r w:rsidR="00BB05B2">
        <w:rPr>
          <w:rFonts w:ascii="Times New Roman" w:hAnsi="Times New Roman" w:cs="Times New Roman"/>
          <w:sz w:val="20"/>
          <w:szCs w:val="20"/>
        </w:rPr>
        <w:t>to be onsite</w:t>
      </w:r>
      <w:r w:rsidR="00AB2164">
        <w:rPr>
          <w:rFonts w:ascii="Times New Roman" w:hAnsi="Times New Roman" w:cs="Times New Roman"/>
          <w:sz w:val="20"/>
          <w:szCs w:val="20"/>
        </w:rPr>
        <w:t>.</w:t>
      </w:r>
      <w:r w:rsidR="008A1855" w:rsidRPr="00AB2164">
        <w:rPr>
          <w:rFonts w:ascii="Times New Roman" w:hAnsi="Times New Roman" w:cs="Times New Roman"/>
          <w:sz w:val="20"/>
          <w:szCs w:val="20"/>
        </w:rPr>
        <w:t xml:space="preserve"> </w:t>
      </w:r>
    </w:p>
    <w:p w14:paraId="4CBDD24D" w14:textId="6BC732EA" w:rsidR="00BB05B2" w:rsidRDefault="008A1855" w:rsidP="00B848AF">
      <w:pPr>
        <w:jc w:val="both"/>
        <w:rPr>
          <w:rFonts w:ascii="Times New Roman" w:hAnsi="Times New Roman" w:cs="Times New Roman"/>
          <w:sz w:val="20"/>
          <w:szCs w:val="20"/>
        </w:rPr>
      </w:pPr>
      <w:r w:rsidRPr="00AB2164">
        <w:rPr>
          <w:rFonts w:ascii="Times New Roman" w:hAnsi="Times New Roman" w:cs="Times New Roman"/>
          <w:sz w:val="20"/>
          <w:szCs w:val="20"/>
        </w:rPr>
        <w:t>Lac</w:t>
      </w:r>
      <w:r w:rsidR="00BB05B2">
        <w:rPr>
          <w:rFonts w:ascii="Times New Roman" w:hAnsi="Times New Roman" w:cs="Times New Roman"/>
          <w:sz w:val="20"/>
          <w:szCs w:val="20"/>
        </w:rPr>
        <w:t>ie</w:t>
      </w:r>
      <w:r w:rsidRPr="00AB2164">
        <w:rPr>
          <w:rFonts w:ascii="Times New Roman" w:hAnsi="Times New Roman" w:cs="Times New Roman"/>
          <w:sz w:val="20"/>
          <w:szCs w:val="20"/>
        </w:rPr>
        <w:t xml:space="preserve"> shared that she and Lindsey</w:t>
      </w:r>
      <w:r w:rsidR="00BB05B2">
        <w:rPr>
          <w:rFonts w:ascii="Times New Roman" w:hAnsi="Times New Roman" w:cs="Times New Roman"/>
          <w:sz w:val="20"/>
          <w:szCs w:val="20"/>
        </w:rPr>
        <w:t xml:space="preserve"> Bickers-Bock</w:t>
      </w:r>
      <w:r w:rsidRPr="00AB2164">
        <w:rPr>
          <w:rFonts w:ascii="Times New Roman" w:hAnsi="Times New Roman" w:cs="Times New Roman"/>
          <w:sz w:val="20"/>
          <w:szCs w:val="20"/>
        </w:rPr>
        <w:t xml:space="preserve"> had been looking </w:t>
      </w:r>
      <w:r w:rsidR="00BB05B2">
        <w:rPr>
          <w:rFonts w:ascii="Times New Roman" w:hAnsi="Times New Roman" w:cs="Times New Roman"/>
          <w:sz w:val="20"/>
          <w:szCs w:val="20"/>
        </w:rPr>
        <w:t>for</w:t>
      </w:r>
      <w:r w:rsidRPr="00AB2164">
        <w:rPr>
          <w:rFonts w:ascii="Times New Roman" w:hAnsi="Times New Roman" w:cs="Times New Roman"/>
          <w:sz w:val="20"/>
          <w:szCs w:val="20"/>
        </w:rPr>
        <w:t xml:space="preserve"> further funding and with the </w:t>
      </w:r>
      <w:r w:rsidR="00BB05B2">
        <w:rPr>
          <w:rFonts w:ascii="Times New Roman" w:hAnsi="Times New Roman" w:cs="Times New Roman"/>
          <w:sz w:val="20"/>
          <w:szCs w:val="20"/>
        </w:rPr>
        <w:t>h</w:t>
      </w:r>
      <w:r w:rsidRPr="00AB2164">
        <w:rPr>
          <w:rFonts w:ascii="Times New Roman" w:hAnsi="Times New Roman" w:cs="Times New Roman"/>
          <w:sz w:val="20"/>
          <w:szCs w:val="20"/>
        </w:rPr>
        <w:t>elp of Helen</w:t>
      </w:r>
      <w:r w:rsidR="00BB05B2">
        <w:rPr>
          <w:rFonts w:ascii="Times New Roman" w:hAnsi="Times New Roman" w:cs="Times New Roman"/>
          <w:sz w:val="20"/>
          <w:szCs w:val="20"/>
        </w:rPr>
        <w:t xml:space="preserve"> Tripp</w:t>
      </w:r>
      <w:r w:rsidRPr="00AB2164">
        <w:rPr>
          <w:rFonts w:ascii="Times New Roman" w:hAnsi="Times New Roman" w:cs="Times New Roman"/>
          <w:sz w:val="20"/>
          <w:szCs w:val="20"/>
        </w:rPr>
        <w:t xml:space="preserve"> and Dr. Boone applied for the SAM</w:t>
      </w:r>
      <w:r w:rsidR="00BB05B2">
        <w:rPr>
          <w:rFonts w:ascii="Times New Roman" w:hAnsi="Times New Roman" w:cs="Times New Roman"/>
          <w:sz w:val="20"/>
          <w:szCs w:val="20"/>
        </w:rPr>
        <w:t>H</w:t>
      </w:r>
      <w:r w:rsidRPr="00AB2164">
        <w:rPr>
          <w:rFonts w:ascii="Times New Roman" w:hAnsi="Times New Roman" w:cs="Times New Roman"/>
          <w:sz w:val="20"/>
          <w:szCs w:val="20"/>
        </w:rPr>
        <w:t>SA</w:t>
      </w:r>
      <w:r w:rsidR="00BB05B2">
        <w:rPr>
          <w:rFonts w:ascii="Times New Roman" w:hAnsi="Times New Roman" w:cs="Times New Roman"/>
          <w:sz w:val="20"/>
          <w:szCs w:val="20"/>
        </w:rPr>
        <w:t xml:space="preserve"> </w:t>
      </w:r>
      <w:r w:rsidRPr="00AB2164">
        <w:rPr>
          <w:rFonts w:ascii="Times New Roman" w:hAnsi="Times New Roman" w:cs="Times New Roman"/>
          <w:sz w:val="20"/>
          <w:szCs w:val="20"/>
        </w:rPr>
        <w:t>Harm Reduction Grant. Th</w:t>
      </w:r>
      <w:r w:rsidR="00BB05B2">
        <w:rPr>
          <w:rFonts w:ascii="Times New Roman" w:hAnsi="Times New Roman" w:cs="Times New Roman"/>
          <w:sz w:val="20"/>
          <w:szCs w:val="20"/>
        </w:rPr>
        <w:t>e</w:t>
      </w:r>
      <w:r w:rsidRPr="00AB2164">
        <w:rPr>
          <w:rFonts w:ascii="Times New Roman" w:hAnsi="Times New Roman" w:cs="Times New Roman"/>
          <w:sz w:val="20"/>
          <w:szCs w:val="20"/>
        </w:rPr>
        <w:t xml:space="preserve"> grant is for $400,00 a year, each year for three years. If approved, $100,000 would go to</w:t>
      </w:r>
      <w:r w:rsidR="00BB05B2">
        <w:rPr>
          <w:rFonts w:ascii="Times New Roman" w:hAnsi="Times New Roman" w:cs="Times New Roman"/>
          <w:sz w:val="20"/>
          <w:szCs w:val="20"/>
        </w:rPr>
        <w:t>wards the CLC grant for</w:t>
      </w:r>
      <w:r w:rsidRPr="00AB2164">
        <w:rPr>
          <w:rFonts w:ascii="Times New Roman" w:hAnsi="Times New Roman" w:cs="Times New Roman"/>
          <w:sz w:val="20"/>
          <w:szCs w:val="20"/>
        </w:rPr>
        <w:t xml:space="preserve"> PSS Services. Lac</w:t>
      </w:r>
      <w:r w:rsidR="00BB05B2">
        <w:rPr>
          <w:rFonts w:ascii="Times New Roman" w:hAnsi="Times New Roman" w:cs="Times New Roman"/>
          <w:sz w:val="20"/>
          <w:szCs w:val="20"/>
        </w:rPr>
        <w:t>ie</w:t>
      </w:r>
      <w:r w:rsidRPr="00AB2164">
        <w:rPr>
          <w:rFonts w:ascii="Times New Roman" w:hAnsi="Times New Roman" w:cs="Times New Roman"/>
          <w:sz w:val="20"/>
          <w:szCs w:val="20"/>
        </w:rPr>
        <w:t xml:space="preserve"> s</w:t>
      </w:r>
      <w:r w:rsidR="00AB2164">
        <w:rPr>
          <w:rFonts w:ascii="Times New Roman" w:hAnsi="Times New Roman" w:cs="Times New Roman"/>
          <w:sz w:val="20"/>
          <w:szCs w:val="20"/>
        </w:rPr>
        <w:t>tated</w:t>
      </w:r>
      <w:r w:rsidRPr="00AB2164">
        <w:rPr>
          <w:rFonts w:ascii="Times New Roman" w:hAnsi="Times New Roman" w:cs="Times New Roman"/>
          <w:sz w:val="20"/>
          <w:szCs w:val="20"/>
        </w:rPr>
        <w:t xml:space="preserve"> that </w:t>
      </w:r>
      <w:r w:rsidR="00BB05B2">
        <w:rPr>
          <w:rFonts w:ascii="Times New Roman" w:hAnsi="Times New Roman" w:cs="Times New Roman"/>
          <w:sz w:val="20"/>
          <w:szCs w:val="20"/>
        </w:rPr>
        <w:t>s</w:t>
      </w:r>
      <w:r w:rsidRPr="00AB2164">
        <w:rPr>
          <w:rFonts w:ascii="Times New Roman" w:hAnsi="Times New Roman" w:cs="Times New Roman"/>
          <w:sz w:val="20"/>
          <w:szCs w:val="20"/>
        </w:rPr>
        <w:t xml:space="preserve">he, </w:t>
      </w:r>
      <w:r w:rsidR="000A7D60" w:rsidRPr="00AB2164">
        <w:rPr>
          <w:rFonts w:ascii="Times New Roman" w:hAnsi="Times New Roman" w:cs="Times New Roman"/>
          <w:sz w:val="20"/>
          <w:szCs w:val="20"/>
        </w:rPr>
        <w:t>Susan,</w:t>
      </w:r>
      <w:r w:rsidRPr="00AB2164">
        <w:rPr>
          <w:rFonts w:ascii="Times New Roman" w:hAnsi="Times New Roman" w:cs="Times New Roman"/>
          <w:sz w:val="20"/>
          <w:szCs w:val="20"/>
        </w:rPr>
        <w:t xml:space="preserve"> and Brittney presented at the quarterly meeting of all CLC grantees</w:t>
      </w:r>
      <w:r w:rsidR="00BB05B2">
        <w:rPr>
          <w:rFonts w:ascii="Times New Roman" w:hAnsi="Times New Roman" w:cs="Times New Roman"/>
          <w:sz w:val="20"/>
          <w:szCs w:val="20"/>
        </w:rPr>
        <w:t xml:space="preserve"> and</w:t>
      </w:r>
      <w:r w:rsidR="00947789" w:rsidRPr="00AB2164">
        <w:rPr>
          <w:rFonts w:ascii="Times New Roman" w:hAnsi="Times New Roman" w:cs="Times New Roman"/>
          <w:sz w:val="20"/>
          <w:szCs w:val="20"/>
        </w:rPr>
        <w:t xml:space="preserve"> shared </w:t>
      </w:r>
      <w:r w:rsidR="00BB05B2">
        <w:rPr>
          <w:rFonts w:ascii="Times New Roman" w:hAnsi="Times New Roman" w:cs="Times New Roman"/>
          <w:sz w:val="20"/>
          <w:szCs w:val="20"/>
        </w:rPr>
        <w:t>some of the presentation with the committee:</w:t>
      </w:r>
      <w:r w:rsidR="00947789" w:rsidRPr="00AB2164">
        <w:rPr>
          <w:rFonts w:ascii="Times New Roman" w:hAnsi="Times New Roman" w:cs="Times New Roman"/>
          <w:sz w:val="20"/>
          <w:szCs w:val="20"/>
        </w:rPr>
        <w:t xml:space="preserve"> </w:t>
      </w:r>
      <w:r w:rsidR="00BB05B2">
        <w:rPr>
          <w:rFonts w:ascii="Times New Roman" w:hAnsi="Times New Roman" w:cs="Times New Roman"/>
          <w:sz w:val="20"/>
          <w:szCs w:val="20"/>
        </w:rPr>
        <w:t>c</w:t>
      </w:r>
      <w:r w:rsidR="00947789" w:rsidRPr="00AB2164">
        <w:rPr>
          <w:rFonts w:ascii="Times New Roman" w:hAnsi="Times New Roman" w:cs="Times New Roman"/>
          <w:sz w:val="20"/>
          <w:szCs w:val="20"/>
        </w:rPr>
        <w:t>urrent participant count</w:t>
      </w:r>
      <w:r w:rsidR="00BB05B2">
        <w:rPr>
          <w:rFonts w:ascii="Times New Roman" w:hAnsi="Times New Roman" w:cs="Times New Roman"/>
          <w:sz w:val="20"/>
          <w:szCs w:val="20"/>
        </w:rPr>
        <w:t>s</w:t>
      </w:r>
      <w:r w:rsidR="00947789" w:rsidRPr="00AB2164">
        <w:rPr>
          <w:rFonts w:ascii="Times New Roman" w:hAnsi="Times New Roman" w:cs="Times New Roman"/>
          <w:sz w:val="20"/>
          <w:szCs w:val="20"/>
        </w:rPr>
        <w:t xml:space="preserve"> through December 2021: 288 Referrals, 168 Participants, 133 Enrollees, and 97 Naloxone Kits. Participant Demographics as of December 202</w:t>
      </w:r>
      <w:r w:rsidR="00BB05B2">
        <w:rPr>
          <w:rFonts w:ascii="Times New Roman" w:hAnsi="Times New Roman" w:cs="Times New Roman"/>
          <w:sz w:val="20"/>
          <w:szCs w:val="20"/>
        </w:rPr>
        <w:t>1:</w:t>
      </w:r>
      <w:r w:rsidR="00947789" w:rsidRPr="00AB2164">
        <w:rPr>
          <w:rFonts w:ascii="Times New Roman" w:hAnsi="Times New Roman" w:cs="Times New Roman"/>
          <w:sz w:val="20"/>
          <w:szCs w:val="20"/>
        </w:rPr>
        <w:t xml:space="preserve"> Mean Age 38.2, 70.9% Male, 29.1% Female, 47.2% Black, 44.9% White, 3.4% American Indian or Alaskan Native, 5.1% Hispanic/Latino. </w:t>
      </w:r>
      <w:r w:rsidR="00BB05B2">
        <w:rPr>
          <w:rFonts w:ascii="Times New Roman" w:hAnsi="Times New Roman" w:cs="Times New Roman"/>
          <w:sz w:val="20"/>
          <w:szCs w:val="20"/>
        </w:rPr>
        <w:t>Lacie also shared some Retention and Outcome Data: 57% attend first OBOT treatment appointment, over 70% who stay in program for 3 months are no longer using substances, 31% of enrollees leave program prior to 3 months</w:t>
      </w:r>
      <w:r w:rsidR="00B42F85">
        <w:rPr>
          <w:rFonts w:ascii="Times New Roman" w:hAnsi="Times New Roman" w:cs="Times New Roman"/>
          <w:sz w:val="20"/>
          <w:szCs w:val="20"/>
        </w:rPr>
        <w:t xml:space="preserve"> (men are more likely to leave than women)</w:t>
      </w:r>
      <w:r w:rsidR="00BB05B2">
        <w:rPr>
          <w:rFonts w:ascii="Times New Roman" w:hAnsi="Times New Roman" w:cs="Times New Roman"/>
          <w:sz w:val="20"/>
          <w:szCs w:val="20"/>
        </w:rPr>
        <w:t>.</w:t>
      </w:r>
    </w:p>
    <w:p w14:paraId="17A277D9" w14:textId="1D37813A" w:rsidR="00BB05B2" w:rsidRPr="00BB05B2" w:rsidRDefault="00BB05B2" w:rsidP="00B848AF">
      <w:pPr>
        <w:jc w:val="both"/>
        <w:rPr>
          <w:rFonts w:ascii="Times New Roman" w:hAnsi="Times New Roman" w:cs="Times New Roman"/>
          <w:b/>
          <w:bCs/>
          <w:i/>
          <w:iCs/>
          <w:sz w:val="20"/>
          <w:szCs w:val="20"/>
          <w:u w:val="single"/>
        </w:rPr>
      </w:pPr>
      <w:r w:rsidRPr="00BB05B2">
        <w:rPr>
          <w:rFonts w:ascii="Times New Roman" w:hAnsi="Times New Roman" w:cs="Times New Roman"/>
          <w:b/>
          <w:bCs/>
          <w:i/>
          <w:iCs/>
          <w:sz w:val="20"/>
          <w:szCs w:val="20"/>
          <w:u w:val="single"/>
        </w:rPr>
        <w:t>Other Updates</w:t>
      </w:r>
    </w:p>
    <w:p w14:paraId="160F9A56" w14:textId="34276640" w:rsidR="00406D15" w:rsidRDefault="00AB2164" w:rsidP="00B848AF">
      <w:pPr>
        <w:jc w:val="both"/>
        <w:rPr>
          <w:rFonts w:ascii="Times New Roman" w:hAnsi="Times New Roman" w:cs="Times New Roman"/>
          <w:sz w:val="20"/>
          <w:szCs w:val="20"/>
        </w:rPr>
      </w:pPr>
      <w:r w:rsidRPr="00AB2164">
        <w:rPr>
          <w:rFonts w:ascii="Times New Roman" w:hAnsi="Times New Roman" w:cs="Times New Roman"/>
          <w:sz w:val="20"/>
          <w:szCs w:val="20"/>
        </w:rPr>
        <w:t xml:space="preserve">Dr. Greenblatt shared that </w:t>
      </w:r>
      <w:r w:rsidR="002A674C">
        <w:rPr>
          <w:rFonts w:ascii="Times New Roman" w:hAnsi="Times New Roman" w:cs="Times New Roman"/>
          <w:sz w:val="20"/>
          <w:szCs w:val="20"/>
        </w:rPr>
        <w:t xml:space="preserve">Duke’s </w:t>
      </w:r>
      <w:r w:rsidRPr="00AB2164">
        <w:rPr>
          <w:rFonts w:ascii="Times New Roman" w:hAnsi="Times New Roman" w:cs="Times New Roman"/>
          <w:sz w:val="20"/>
          <w:szCs w:val="20"/>
        </w:rPr>
        <w:t>Residen</w:t>
      </w:r>
      <w:r w:rsidR="00B42F85">
        <w:rPr>
          <w:rFonts w:ascii="Times New Roman" w:hAnsi="Times New Roman" w:cs="Times New Roman"/>
          <w:sz w:val="20"/>
          <w:szCs w:val="20"/>
        </w:rPr>
        <w:t>cy</w:t>
      </w:r>
      <w:r w:rsidRPr="00AB2164">
        <w:rPr>
          <w:rFonts w:ascii="Times New Roman" w:hAnsi="Times New Roman" w:cs="Times New Roman"/>
          <w:sz w:val="20"/>
          <w:szCs w:val="20"/>
        </w:rPr>
        <w:t xml:space="preserve"> Program</w:t>
      </w:r>
      <w:r w:rsidR="00B42F85">
        <w:rPr>
          <w:rFonts w:ascii="Times New Roman" w:hAnsi="Times New Roman" w:cs="Times New Roman"/>
          <w:sz w:val="20"/>
          <w:szCs w:val="20"/>
        </w:rPr>
        <w:t>s</w:t>
      </w:r>
      <w:r w:rsidRPr="00AB2164">
        <w:rPr>
          <w:rFonts w:ascii="Times New Roman" w:hAnsi="Times New Roman" w:cs="Times New Roman"/>
          <w:sz w:val="20"/>
          <w:szCs w:val="20"/>
        </w:rPr>
        <w:t xml:space="preserve"> now </w:t>
      </w:r>
      <w:r w:rsidR="00B42F85">
        <w:rPr>
          <w:rFonts w:ascii="Times New Roman" w:hAnsi="Times New Roman" w:cs="Times New Roman"/>
          <w:sz w:val="20"/>
          <w:szCs w:val="20"/>
        </w:rPr>
        <w:t>have</w:t>
      </w:r>
      <w:r w:rsidRPr="00AB2164">
        <w:rPr>
          <w:rFonts w:ascii="Times New Roman" w:hAnsi="Times New Roman" w:cs="Times New Roman"/>
          <w:sz w:val="20"/>
          <w:szCs w:val="20"/>
        </w:rPr>
        <w:t xml:space="preserve"> requirement</w:t>
      </w:r>
      <w:r w:rsidR="00B42F85">
        <w:rPr>
          <w:rFonts w:ascii="Times New Roman" w:hAnsi="Times New Roman" w:cs="Times New Roman"/>
          <w:sz w:val="20"/>
          <w:szCs w:val="20"/>
        </w:rPr>
        <w:t>s</w:t>
      </w:r>
      <w:r w:rsidRPr="00AB2164">
        <w:rPr>
          <w:rFonts w:ascii="Times New Roman" w:hAnsi="Times New Roman" w:cs="Times New Roman"/>
          <w:sz w:val="20"/>
          <w:szCs w:val="20"/>
        </w:rPr>
        <w:t xml:space="preserve"> for </w:t>
      </w:r>
      <w:r w:rsidR="000B1EC5">
        <w:rPr>
          <w:rFonts w:ascii="Times New Roman" w:hAnsi="Times New Roman" w:cs="Times New Roman"/>
          <w:sz w:val="20"/>
          <w:szCs w:val="20"/>
        </w:rPr>
        <w:t>r</w:t>
      </w:r>
      <w:r w:rsidRPr="00AB2164">
        <w:rPr>
          <w:rFonts w:ascii="Times New Roman" w:hAnsi="Times New Roman" w:cs="Times New Roman"/>
          <w:sz w:val="20"/>
          <w:szCs w:val="20"/>
        </w:rPr>
        <w:t xml:space="preserve">esidents to have some experience with </w:t>
      </w:r>
      <w:r w:rsidR="000B1EC5">
        <w:rPr>
          <w:rFonts w:ascii="Times New Roman" w:hAnsi="Times New Roman" w:cs="Times New Roman"/>
          <w:sz w:val="20"/>
          <w:szCs w:val="20"/>
        </w:rPr>
        <w:t>s</w:t>
      </w:r>
      <w:r w:rsidRPr="00AB2164">
        <w:rPr>
          <w:rFonts w:ascii="Times New Roman" w:hAnsi="Times New Roman" w:cs="Times New Roman"/>
          <w:sz w:val="20"/>
          <w:szCs w:val="20"/>
        </w:rPr>
        <w:t>ubstance</w:t>
      </w:r>
      <w:r w:rsidR="000B1EC5">
        <w:rPr>
          <w:rFonts w:ascii="Times New Roman" w:hAnsi="Times New Roman" w:cs="Times New Roman"/>
          <w:sz w:val="20"/>
          <w:szCs w:val="20"/>
        </w:rPr>
        <w:t xml:space="preserve"> u</w:t>
      </w:r>
      <w:r w:rsidRPr="00AB2164">
        <w:rPr>
          <w:rFonts w:ascii="Times New Roman" w:hAnsi="Times New Roman" w:cs="Times New Roman"/>
          <w:sz w:val="20"/>
          <w:szCs w:val="20"/>
        </w:rPr>
        <w:t>se</w:t>
      </w:r>
      <w:r w:rsidR="000B1EC5">
        <w:rPr>
          <w:rFonts w:ascii="Times New Roman" w:hAnsi="Times New Roman" w:cs="Times New Roman"/>
          <w:sz w:val="20"/>
          <w:szCs w:val="20"/>
        </w:rPr>
        <w:t xml:space="preserve"> t</w:t>
      </w:r>
      <w:r w:rsidRPr="00AB2164">
        <w:rPr>
          <w:rFonts w:ascii="Times New Roman" w:hAnsi="Times New Roman" w:cs="Times New Roman"/>
          <w:sz w:val="20"/>
          <w:szCs w:val="20"/>
        </w:rPr>
        <w:t>reatment. Dr. Greenblatt shared his hope for the</w:t>
      </w:r>
      <w:r w:rsidR="000B1EC5">
        <w:rPr>
          <w:rFonts w:ascii="Times New Roman" w:hAnsi="Times New Roman" w:cs="Times New Roman"/>
          <w:sz w:val="20"/>
          <w:szCs w:val="20"/>
        </w:rPr>
        <w:t>se</w:t>
      </w:r>
      <w:r w:rsidR="002A674C">
        <w:rPr>
          <w:rFonts w:ascii="Times New Roman" w:hAnsi="Times New Roman" w:cs="Times New Roman"/>
          <w:sz w:val="20"/>
          <w:szCs w:val="20"/>
        </w:rPr>
        <w:t xml:space="preserve"> r</w:t>
      </w:r>
      <w:r w:rsidRPr="00AB2164">
        <w:rPr>
          <w:rFonts w:ascii="Times New Roman" w:hAnsi="Times New Roman" w:cs="Times New Roman"/>
          <w:sz w:val="20"/>
          <w:szCs w:val="20"/>
        </w:rPr>
        <w:t xml:space="preserve">esidents </w:t>
      </w:r>
      <w:r w:rsidR="000B1EC5">
        <w:rPr>
          <w:rFonts w:ascii="Times New Roman" w:hAnsi="Times New Roman" w:cs="Times New Roman"/>
          <w:sz w:val="20"/>
          <w:szCs w:val="20"/>
        </w:rPr>
        <w:t xml:space="preserve">to </w:t>
      </w:r>
      <w:r w:rsidR="00B42F85">
        <w:rPr>
          <w:rFonts w:ascii="Times New Roman" w:hAnsi="Times New Roman" w:cs="Times New Roman"/>
          <w:sz w:val="20"/>
          <w:szCs w:val="20"/>
        </w:rPr>
        <w:t xml:space="preserve">have some opportunity to </w:t>
      </w:r>
      <w:r w:rsidR="000B1EC5">
        <w:rPr>
          <w:rFonts w:ascii="Times New Roman" w:hAnsi="Times New Roman" w:cs="Times New Roman"/>
          <w:sz w:val="20"/>
          <w:szCs w:val="20"/>
        </w:rPr>
        <w:t xml:space="preserve">be </w:t>
      </w:r>
      <w:r w:rsidR="00B42F85">
        <w:rPr>
          <w:rFonts w:ascii="Times New Roman" w:hAnsi="Times New Roman" w:cs="Times New Roman"/>
          <w:sz w:val="20"/>
          <w:szCs w:val="20"/>
        </w:rPr>
        <w:t>engaged with providers in the detention facility.</w:t>
      </w:r>
      <w:r w:rsidRPr="00AB2164">
        <w:rPr>
          <w:rFonts w:ascii="Times New Roman" w:hAnsi="Times New Roman" w:cs="Times New Roman"/>
          <w:sz w:val="20"/>
          <w:szCs w:val="20"/>
        </w:rPr>
        <w:t xml:space="preserve"> </w:t>
      </w:r>
    </w:p>
    <w:p w14:paraId="08D93B56" w14:textId="3A0B2144" w:rsidR="00BB05B2" w:rsidRDefault="00BB05B2" w:rsidP="00B848AF">
      <w:pPr>
        <w:jc w:val="both"/>
        <w:rPr>
          <w:rFonts w:ascii="Times New Roman" w:hAnsi="Times New Roman" w:cs="Times New Roman"/>
          <w:sz w:val="20"/>
          <w:szCs w:val="20"/>
        </w:rPr>
      </w:pPr>
      <w:r>
        <w:rPr>
          <w:rFonts w:ascii="Times New Roman" w:hAnsi="Times New Roman" w:cs="Times New Roman"/>
          <w:sz w:val="20"/>
          <w:szCs w:val="20"/>
        </w:rPr>
        <w:t xml:space="preserve">Judge Evans asked the group whether anyone was aware of an opioid treatment medication that had negative </w:t>
      </w:r>
      <w:r w:rsidR="002A674C">
        <w:rPr>
          <w:rFonts w:ascii="Times New Roman" w:hAnsi="Times New Roman" w:cs="Times New Roman"/>
          <w:sz w:val="20"/>
          <w:szCs w:val="20"/>
        </w:rPr>
        <w:t xml:space="preserve">reactions in Black males. Nobody present was aware of the concern, Dr. Greenblatt stated he would look </w:t>
      </w:r>
      <w:r w:rsidR="00EA2EFD">
        <w:rPr>
          <w:rFonts w:ascii="Times New Roman" w:hAnsi="Times New Roman" w:cs="Times New Roman"/>
          <w:sz w:val="20"/>
          <w:szCs w:val="20"/>
        </w:rPr>
        <w:t>whether there were racial issues regarding any opioid treatment medications.</w:t>
      </w:r>
      <w:r w:rsidR="002A674C">
        <w:rPr>
          <w:rFonts w:ascii="Times New Roman" w:hAnsi="Times New Roman" w:cs="Times New Roman"/>
          <w:sz w:val="20"/>
          <w:szCs w:val="20"/>
        </w:rPr>
        <w:t xml:space="preserve"> </w:t>
      </w:r>
    </w:p>
    <w:p w14:paraId="27DC5448" w14:textId="26A86FB9" w:rsidR="001807EA" w:rsidRPr="00AB2164" w:rsidRDefault="00AB2164" w:rsidP="00B848AF">
      <w:pPr>
        <w:jc w:val="both"/>
        <w:rPr>
          <w:rFonts w:ascii="Times New Roman" w:hAnsi="Times New Roman" w:cs="Times New Roman"/>
          <w:sz w:val="20"/>
          <w:szCs w:val="20"/>
        </w:rPr>
      </w:pPr>
      <w:r w:rsidRPr="00AB2164">
        <w:rPr>
          <w:rFonts w:ascii="Times New Roman" w:hAnsi="Times New Roman" w:cs="Times New Roman"/>
          <w:sz w:val="20"/>
          <w:szCs w:val="20"/>
        </w:rPr>
        <w:t>Donna</w:t>
      </w:r>
      <w:r w:rsidR="00833B2D">
        <w:rPr>
          <w:rFonts w:ascii="Times New Roman" w:hAnsi="Times New Roman" w:cs="Times New Roman"/>
          <w:sz w:val="20"/>
          <w:szCs w:val="20"/>
        </w:rPr>
        <w:t xml:space="preserve"> Rosser s</w:t>
      </w:r>
      <w:r w:rsidRPr="00AB2164">
        <w:rPr>
          <w:rFonts w:ascii="Times New Roman" w:hAnsi="Times New Roman" w:cs="Times New Roman"/>
          <w:sz w:val="20"/>
          <w:szCs w:val="20"/>
        </w:rPr>
        <w:t xml:space="preserve">hared that the CLC </w:t>
      </w:r>
      <w:r w:rsidR="00833B2D">
        <w:rPr>
          <w:rFonts w:ascii="Times New Roman" w:hAnsi="Times New Roman" w:cs="Times New Roman"/>
          <w:sz w:val="20"/>
          <w:szCs w:val="20"/>
        </w:rPr>
        <w:t>H</w:t>
      </w:r>
      <w:r w:rsidRPr="00AB2164">
        <w:rPr>
          <w:rFonts w:ascii="Times New Roman" w:hAnsi="Times New Roman" w:cs="Times New Roman"/>
          <w:sz w:val="20"/>
          <w:szCs w:val="20"/>
        </w:rPr>
        <w:t xml:space="preserve">ospital </w:t>
      </w:r>
      <w:r w:rsidR="00833B2D">
        <w:rPr>
          <w:rFonts w:ascii="Times New Roman" w:hAnsi="Times New Roman" w:cs="Times New Roman"/>
          <w:sz w:val="20"/>
          <w:szCs w:val="20"/>
        </w:rPr>
        <w:t>P</w:t>
      </w:r>
      <w:r w:rsidRPr="00AB2164">
        <w:rPr>
          <w:rFonts w:ascii="Times New Roman" w:hAnsi="Times New Roman" w:cs="Times New Roman"/>
          <w:sz w:val="20"/>
          <w:szCs w:val="20"/>
        </w:rPr>
        <w:t xml:space="preserve">rovider </w:t>
      </w:r>
      <w:r w:rsidR="00B42F85">
        <w:rPr>
          <w:rFonts w:ascii="Times New Roman" w:hAnsi="Times New Roman" w:cs="Times New Roman"/>
          <w:sz w:val="20"/>
          <w:szCs w:val="20"/>
        </w:rPr>
        <w:t>Initiative (OUD)</w:t>
      </w:r>
      <w:r w:rsidRPr="00AB2164">
        <w:rPr>
          <w:rFonts w:ascii="Times New Roman" w:hAnsi="Times New Roman" w:cs="Times New Roman"/>
          <w:sz w:val="20"/>
          <w:szCs w:val="20"/>
        </w:rPr>
        <w:t xml:space="preserve"> </w:t>
      </w:r>
      <w:r w:rsidR="00833B2D">
        <w:rPr>
          <w:rFonts w:ascii="Times New Roman" w:hAnsi="Times New Roman" w:cs="Times New Roman"/>
          <w:sz w:val="20"/>
          <w:szCs w:val="20"/>
        </w:rPr>
        <w:t>S</w:t>
      </w:r>
      <w:r w:rsidRPr="00AB2164">
        <w:rPr>
          <w:rFonts w:ascii="Times New Roman" w:hAnsi="Times New Roman" w:cs="Times New Roman"/>
          <w:sz w:val="20"/>
          <w:szCs w:val="20"/>
        </w:rPr>
        <w:t>eries ended on December 31</w:t>
      </w:r>
      <w:r w:rsidRPr="00AB2164">
        <w:rPr>
          <w:rFonts w:ascii="Times New Roman" w:hAnsi="Times New Roman" w:cs="Times New Roman"/>
          <w:sz w:val="20"/>
          <w:szCs w:val="20"/>
          <w:vertAlign w:val="superscript"/>
        </w:rPr>
        <w:t>st</w:t>
      </w:r>
      <w:r w:rsidR="00833B2D">
        <w:rPr>
          <w:rFonts w:ascii="Times New Roman" w:hAnsi="Times New Roman" w:cs="Times New Roman"/>
          <w:sz w:val="20"/>
          <w:szCs w:val="20"/>
          <w:vertAlign w:val="superscript"/>
        </w:rPr>
        <w:t xml:space="preserve"> </w:t>
      </w:r>
      <w:r w:rsidR="00833B2D">
        <w:rPr>
          <w:rFonts w:ascii="Times New Roman" w:hAnsi="Times New Roman" w:cs="Times New Roman"/>
          <w:sz w:val="20"/>
          <w:szCs w:val="20"/>
        </w:rPr>
        <w:t>with</w:t>
      </w:r>
      <w:r w:rsidRPr="00AB2164">
        <w:rPr>
          <w:rFonts w:ascii="Times New Roman" w:hAnsi="Times New Roman" w:cs="Times New Roman"/>
          <w:sz w:val="20"/>
          <w:szCs w:val="20"/>
        </w:rPr>
        <w:t xml:space="preserve"> 79 registrants. Public Health has identified $10,000 toward funding another </w:t>
      </w:r>
      <w:r w:rsidR="00B42F85">
        <w:rPr>
          <w:rFonts w:ascii="Times New Roman" w:hAnsi="Times New Roman" w:cs="Times New Roman"/>
          <w:sz w:val="20"/>
          <w:szCs w:val="20"/>
        </w:rPr>
        <w:t xml:space="preserve">provider </w:t>
      </w:r>
      <w:r w:rsidRPr="00AB2164">
        <w:rPr>
          <w:rFonts w:ascii="Times New Roman" w:hAnsi="Times New Roman" w:cs="Times New Roman"/>
          <w:sz w:val="20"/>
          <w:szCs w:val="20"/>
        </w:rPr>
        <w:t>training</w:t>
      </w:r>
      <w:r w:rsidR="00833B2D">
        <w:rPr>
          <w:rFonts w:ascii="Times New Roman" w:hAnsi="Times New Roman" w:cs="Times New Roman"/>
          <w:sz w:val="20"/>
          <w:szCs w:val="20"/>
        </w:rPr>
        <w:t>, possibly</w:t>
      </w:r>
      <w:r w:rsidRPr="00AB2164">
        <w:rPr>
          <w:rFonts w:ascii="Times New Roman" w:hAnsi="Times New Roman" w:cs="Times New Roman"/>
          <w:sz w:val="20"/>
          <w:szCs w:val="20"/>
        </w:rPr>
        <w:t xml:space="preserve"> on Trauma Informed Care </w:t>
      </w:r>
      <w:r w:rsidR="00B42F85">
        <w:rPr>
          <w:rFonts w:ascii="Times New Roman" w:hAnsi="Times New Roman" w:cs="Times New Roman"/>
          <w:sz w:val="20"/>
          <w:szCs w:val="20"/>
        </w:rPr>
        <w:t xml:space="preserve">and </w:t>
      </w:r>
      <w:r w:rsidRPr="00AB2164">
        <w:rPr>
          <w:rFonts w:ascii="Times New Roman" w:hAnsi="Times New Roman" w:cs="Times New Roman"/>
          <w:sz w:val="20"/>
          <w:szCs w:val="20"/>
        </w:rPr>
        <w:t xml:space="preserve">the Community </w:t>
      </w:r>
      <w:r w:rsidR="00833B2D">
        <w:rPr>
          <w:rFonts w:ascii="Times New Roman" w:hAnsi="Times New Roman" w:cs="Times New Roman"/>
          <w:sz w:val="20"/>
          <w:szCs w:val="20"/>
        </w:rPr>
        <w:t>R</w:t>
      </w:r>
      <w:r w:rsidRPr="00AB2164">
        <w:rPr>
          <w:rFonts w:ascii="Times New Roman" w:hAnsi="Times New Roman" w:cs="Times New Roman"/>
          <w:sz w:val="20"/>
          <w:szCs w:val="20"/>
        </w:rPr>
        <w:t xml:space="preserve">esilience </w:t>
      </w:r>
      <w:r w:rsidR="00833B2D">
        <w:rPr>
          <w:rFonts w:ascii="Times New Roman" w:hAnsi="Times New Roman" w:cs="Times New Roman"/>
          <w:sz w:val="20"/>
          <w:szCs w:val="20"/>
        </w:rPr>
        <w:t>M</w:t>
      </w:r>
      <w:r w:rsidRPr="00AB2164">
        <w:rPr>
          <w:rFonts w:ascii="Times New Roman" w:hAnsi="Times New Roman" w:cs="Times New Roman"/>
          <w:sz w:val="20"/>
          <w:szCs w:val="20"/>
        </w:rPr>
        <w:t>odel</w:t>
      </w:r>
      <w:r w:rsidR="00B42F85">
        <w:rPr>
          <w:rFonts w:ascii="Times New Roman" w:hAnsi="Times New Roman" w:cs="Times New Roman"/>
          <w:sz w:val="20"/>
          <w:szCs w:val="20"/>
        </w:rPr>
        <w:t>, in early June</w:t>
      </w:r>
      <w:r w:rsidRPr="00AB2164">
        <w:rPr>
          <w:rFonts w:ascii="Times New Roman" w:hAnsi="Times New Roman" w:cs="Times New Roman"/>
          <w:sz w:val="20"/>
          <w:szCs w:val="20"/>
        </w:rPr>
        <w:t xml:space="preserve">. </w:t>
      </w:r>
      <w:r>
        <w:rPr>
          <w:rFonts w:ascii="Times New Roman" w:hAnsi="Times New Roman" w:cs="Times New Roman"/>
          <w:sz w:val="20"/>
          <w:szCs w:val="20"/>
        </w:rPr>
        <w:t xml:space="preserve">Donna </w:t>
      </w:r>
      <w:r w:rsidR="00833B2D">
        <w:rPr>
          <w:rFonts w:ascii="Times New Roman" w:hAnsi="Times New Roman" w:cs="Times New Roman"/>
          <w:sz w:val="20"/>
          <w:szCs w:val="20"/>
        </w:rPr>
        <w:t>updated</w:t>
      </w:r>
      <w:r>
        <w:rPr>
          <w:rFonts w:ascii="Times New Roman" w:hAnsi="Times New Roman" w:cs="Times New Roman"/>
          <w:sz w:val="20"/>
          <w:szCs w:val="20"/>
        </w:rPr>
        <w:t xml:space="preserve"> on the Faith Based Initiative</w:t>
      </w:r>
      <w:r w:rsidR="00406D15">
        <w:rPr>
          <w:rFonts w:ascii="Times New Roman" w:hAnsi="Times New Roman" w:cs="Times New Roman"/>
          <w:sz w:val="20"/>
          <w:szCs w:val="20"/>
        </w:rPr>
        <w:t xml:space="preserve"> of the CLC Grant </w:t>
      </w:r>
      <w:r w:rsidR="00B42F85">
        <w:rPr>
          <w:rFonts w:ascii="Times New Roman" w:hAnsi="Times New Roman" w:cs="Times New Roman"/>
          <w:sz w:val="20"/>
          <w:szCs w:val="20"/>
        </w:rPr>
        <w:t>which is planning</w:t>
      </w:r>
      <w:r w:rsidR="00406D15">
        <w:rPr>
          <w:rFonts w:ascii="Times New Roman" w:hAnsi="Times New Roman" w:cs="Times New Roman"/>
          <w:sz w:val="20"/>
          <w:szCs w:val="20"/>
        </w:rPr>
        <w:t xml:space="preserve"> </w:t>
      </w:r>
      <w:r w:rsidR="00833B2D">
        <w:rPr>
          <w:rFonts w:ascii="Times New Roman" w:hAnsi="Times New Roman" w:cs="Times New Roman"/>
          <w:sz w:val="20"/>
          <w:szCs w:val="20"/>
        </w:rPr>
        <w:t xml:space="preserve">a </w:t>
      </w:r>
      <w:r w:rsidR="00406D15">
        <w:rPr>
          <w:rFonts w:ascii="Times New Roman" w:hAnsi="Times New Roman" w:cs="Times New Roman"/>
          <w:sz w:val="20"/>
          <w:szCs w:val="20"/>
        </w:rPr>
        <w:t>mini-</w:t>
      </w:r>
      <w:r w:rsidR="00833B2D">
        <w:rPr>
          <w:rFonts w:ascii="Times New Roman" w:hAnsi="Times New Roman" w:cs="Times New Roman"/>
          <w:sz w:val="20"/>
          <w:szCs w:val="20"/>
        </w:rPr>
        <w:t>c</w:t>
      </w:r>
      <w:r w:rsidR="00406D15">
        <w:rPr>
          <w:rFonts w:ascii="Times New Roman" w:hAnsi="Times New Roman" w:cs="Times New Roman"/>
          <w:sz w:val="20"/>
          <w:szCs w:val="20"/>
        </w:rPr>
        <w:t>onference</w:t>
      </w:r>
      <w:r w:rsidR="00833B2D">
        <w:rPr>
          <w:rFonts w:ascii="Times New Roman" w:hAnsi="Times New Roman" w:cs="Times New Roman"/>
          <w:sz w:val="20"/>
          <w:szCs w:val="20"/>
        </w:rPr>
        <w:t>, tentatively</w:t>
      </w:r>
      <w:r w:rsidR="00406D15">
        <w:rPr>
          <w:rFonts w:ascii="Times New Roman" w:hAnsi="Times New Roman" w:cs="Times New Roman"/>
          <w:sz w:val="20"/>
          <w:szCs w:val="20"/>
        </w:rPr>
        <w:t xml:space="preserve"> scheduled </w:t>
      </w:r>
      <w:r w:rsidR="00833B2D">
        <w:rPr>
          <w:rFonts w:ascii="Times New Roman" w:hAnsi="Times New Roman" w:cs="Times New Roman"/>
          <w:sz w:val="20"/>
          <w:szCs w:val="20"/>
        </w:rPr>
        <w:t>for</w:t>
      </w:r>
      <w:r w:rsidR="00406D15">
        <w:rPr>
          <w:rFonts w:ascii="Times New Roman" w:hAnsi="Times New Roman" w:cs="Times New Roman"/>
          <w:sz w:val="20"/>
          <w:szCs w:val="20"/>
        </w:rPr>
        <w:t xml:space="preserve"> April 28, 2022, from 8:30am-12:00pm. </w:t>
      </w:r>
    </w:p>
    <w:p w14:paraId="71A10C15" w14:textId="43CBD32B" w:rsidR="001807EA" w:rsidRPr="00406D15" w:rsidRDefault="001807EA" w:rsidP="00B848AF">
      <w:pPr>
        <w:jc w:val="both"/>
        <w:rPr>
          <w:rFonts w:ascii="Times New Roman" w:hAnsi="Times New Roman" w:cs="Times New Roman"/>
          <w:sz w:val="20"/>
          <w:szCs w:val="20"/>
        </w:rPr>
      </w:pPr>
      <w:r w:rsidRPr="000A7D60">
        <w:rPr>
          <w:rFonts w:ascii="Times New Roman" w:hAnsi="Times New Roman" w:cs="Times New Roman"/>
          <w:b/>
          <w:bCs/>
          <w:i/>
          <w:iCs/>
          <w:sz w:val="20"/>
          <w:szCs w:val="20"/>
          <w:u w:val="single"/>
        </w:rPr>
        <w:t>DRRC OBOT</w:t>
      </w:r>
      <w:r w:rsidR="000A7D60">
        <w:rPr>
          <w:rFonts w:ascii="Times New Roman" w:hAnsi="Times New Roman" w:cs="Times New Roman"/>
          <w:sz w:val="20"/>
          <w:szCs w:val="20"/>
        </w:rPr>
        <w:t xml:space="preserve"> </w:t>
      </w:r>
      <w:r w:rsidR="00406D15">
        <w:rPr>
          <w:rFonts w:ascii="Times New Roman" w:hAnsi="Times New Roman" w:cs="Times New Roman"/>
          <w:sz w:val="20"/>
          <w:szCs w:val="20"/>
        </w:rPr>
        <w:t xml:space="preserve">Susan </w:t>
      </w:r>
      <w:proofErr w:type="spellStart"/>
      <w:r w:rsidR="00833B2D">
        <w:rPr>
          <w:rFonts w:ascii="Times New Roman" w:hAnsi="Times New Roman" w:cs="Times New Roman"/>
          <w:sz w:val="20"/>
          <w:szCs w:val="20"/>
        </w:rPr>
        <w:t>Kornett</w:t>
      </w:r>
      <w:proofErr w:type="spellEnd"/>
      <w:r w:rsidR="00833B2D">
        <w:rPr>
          <w:rFonts w:ascii="Times New Roman" w:hAnsi="Times New Roman" w:cs="Times New Roman"/>
          <w:sz w:val="20"/>
          <w:szCs w:val="20"/>
        </w:rPr>
        <w:t xml:space="preserve"> s</w:t>
      </w:r>
      <w:r w:rsidR="00406D15">
        <w:rPr>
          <w:rFonts w:ascii="Times New Roman" w:hAnsi="Times New Roman" w:cs="Times New Roman"/>
          <w:sz w:val="20"/>
          <w:szCs w:val="20"/>
        </w:rPr>
        <w:t xml:space="preserve">hared that DRRC </w:t>
      </w:r>
      <w:r w:rsidR="00833B2D">
        <w:rPr>
          <w:rFonts w:ascii="Times New Roman" w:hAnsi="Times New Roman" w:cs="Times New Roman"/>
          <w:sz w:val="20"/>
          <w:szCs w:val="20"/>
        </w:rPr>
        <w:t xml:space="preserve">OBOT </w:t>
      </w:r>
      <w:r w:rsidR="00406D15">
        <w:rPr>
          <w:rFonts w:ascii="Times New Roman" w:hAnsi="Times New Roman" w:cs="Times New Roman"/>
          <w:sz w:val="20"/>
          <w:szCs w:val="20"/>
        </w:rPr>
        <w:t xml:space="preserve">is now Durham Outpatient. </w:t>
      </w:r>
      <w:r w:rsidR="00833B2D">
        <w:rPr>
          <w:rFonts w:ascii="Times New Roman" w:hAnsi="Times New Roman" w:cs="Times New Roman"/>
          <w:sz w:val="20"/>
          <w:szCs w:val="20"/>
        </w:rPr>
        <w:t>DRRC is</w:t>
      </w:r>
      <w:r w:rsidR="00406D15">
        <w:rPr>
          <w:rFonts w:ascii="Times New Roman" w:hAnsi="Times New Roman" w:cs="Times New Roman"/>
          <w:sz w:val="20"/>
          <w:szCs w:val="20"/>
        </w:rPr>
        <w:t xml:space="preserve"> now able to u</w:t>
      </w:r>
      <w:r w:rsidR="00B42F85">
        <w:rPr>
          <w:rFonts w:ascii="Times New Roman" w:hAnsi="Times New Roman" w:cs="Times New Roman"/>
          <w:sz w:val="20"/>
          <w:szCs w:val="20"/>
        </w:rPr>
        <w:t>tilize</w:t>
      </w:r>
      <w:r w:rsidR="00406D15">
        <w:rPr>
          <w:rFonts w:ascii="Times New Roman" w:hAnsi="Times New Roman" w:cs="Times New Roman"/>
          <w:sz w:val="20"/>
          <w:szCs w:val="20"/>
        </w:rPr>
        <w:t xml:space="preserve"> the codes provided by Alliance to encompass all treatment. Durham Outpatient is currently hiring a clinician and are seeing an influx in referrals. Joy</w:t>
      </w:r>
      <w:r w:rsidR="00833B2D">
        <w:rPr>
          <w:rFonts w:ascii="Times New Roman" w:hAnsi="Times New Roman" w:cs="Times New Roman"/>
          <w:sz w:val="20"/>
          <w:szCs w:val="20"/>
        </w:rPr>
        <w:t xml:space="preserve"> Nsubuga</w:t>
      </w:r>
      <w:r w:rsidR="00406D15">
        <w:rPr>
          <w:rFonts w:ascii="Times New Roman" w:hAnsi="Times New Roman" w:cs="Times New Roman"/>
          <w:sz w:val="20"/>
          <w:szCs w:val="20"/>
        </w:rPr>
        <w:t xml:space="preserve"> </w:t>
      </w:r>
      <w:r w:rsidR="00833B2D">
        <w:rPr>
          <w:rFonts w:ascii="Times New Roman" w:hAnsi="Times New Roman" w:cs="Times New Roman"/>
          <w:sz w:val="20"/>
          <w:szCs w:val="20"/>
        </w:rPr>
        <w:t>added</w:t>
      </w:r>
      <w:r w:rsidR="00406D15">
        <w:rPr>
          <w:rFonts w:ascii="Times New Roman" w:hAnsi="Times New Roman" w:cs="Times New Roman"/>
          <w:sz w:val="20"/>
          <w:szCs w:val="20"/>
        </w:rPr>
        <w:t xml:space="preserve"> her excitement and the importance of highlighting the expansion of services and treatment for more individuals. </w:t>
      </w:r>
    </w:p>
    <w:p w14:paraId="45E1BC1B" w14:textId="359034AC" w:rsidR="007B3B3C" w:rsidRDefault="001807EA" w:rsidP="00B848AF">
      <w:pPr>
        <w:jc w:val="both"/>
        <w:rPr>
          <w:rFonts w:ascii="Times New Roman" w:hAnsi="Times New Roman" w:cs="Times New Roman"/>
          <w:sz w:val="20"/>
          <w:szCs w:val="20"/>
        </w:rPr>
      </w:pPr>
      <w:r w:rsidRPr="000A7D60">
        <w:rPr>
          <w:rFonts w:ascii="Times New Roman" w:hAnsi="Times New Roman" w:cs="Times New Roman"/>
          <w:b/>
          <w:bCs/>
          <w:i/>
          <w:iCs/>
          <w:sz w:val="20"/>
          <w:szCs w:val="20"/>
          <w:u w:val="single"/>
        </w:rPr>
        <w:t>Detention Center MAT Program</w:t>
      </w:r>
      <w:r w:rsidR="000A7D60">
        <w:rPr>
          <w:rFonts w:ascii="Times New Roman" w:hAnsi="Times New Roman" w:cs="Times New Roman"/>
          <w:sz w:val="20"/>
          <w:szCs w:val="20"/>
        </w:rPr>
        <w:t xml:space="preserve"> </w:t>
      </w:r>
      <w:r w:rsidR="007B3B3C">
        <w:rPr>
          <w:rFonts w:ascii="Times New Roman" w:hAnsi="Times New Roman" w:cs="Times New Roman"/>
          <w:sz w:val="20"/>
          <w:szCs w:val="20"/>
        </w:rPr>
        <w:t xml:space="preserve">Major Barnes shared that </w:t>
      </w:r>
      <w:r w:rsidR="00C729CA">
        <w:rPr>
          <w:rFonts w:ascii="Times New Roman" w:hAnsi="Times New Roman" w:cs="Times New Roman"/>
          <w:sz w:val="20"/>
          <w:szCs w:val="20"/>
        </w:rPr>
        <w:t>thus far</w:t>
      </w:r>
      <w:r w:rsidR="007B3B3C">
        <w:rPr>
          <w:rFonts w:ascii="Times New Roman" w:hAnsi="Times New Roman" w:cs="Times New Roman"/>
          <w:sz w:val="20"/>
          <w:szCs w:val="20"/>
        </w:rPr>
        <w:t xml:space="preserve"> MAT Program ha</w:t>
      </w:r>
      <w:r w:rsidR="00833B2D">
        <w:rPr>
          <w:rFonts w:ascii="Times New Roman" w:hAnsi="Times New Roman" w:cs="Times New Roman"/>
          <w:sz w:val="20"/>
          <w:szCs w:val="20"/>
        </w:rPr>
        <w:t>s</w:t>
      </w:r>
      <w:r w:rsidR="007B3B3C">
        <w:rPr>
          <w:rFonts w:ascii="Times New Roman" w:hAnsi="Times New Roman" w:cs="Times New Roman"/>
          <w:sz w:val="20"/>
          <w:szCs w:val="20"/>
        </w:rPr>
        <w:t xml:space="preserve"> served 170 individuals, 109 on suboxone</w:t>
      </w:r>
      <w:r w:rsidR="00530DB0">
        <w:rPr>
          <w:rFonts w:ascii="Times New Roman" w:hAnsi="Times New Roman" w:cs="Times New Roman"/>
          <w:sz w:val="20"/>
          <w:szCs w:val="20"/>
        </w:rPr>
        <w:t xml:space="preserve"> (86 males and 23 females)</w:t>
      </w:r>
      <w:r w:rsidR="007B3B3C">
        <w:rPr>
          <w:rFonts w:ascii="Times New Roman" w:hAnsi="Times New Roman" w:cs="Times New Roman"/>
          <w:sz w:val="20"/>
          <w:szCs w:val="20"/>
        </w:rPr>
        <w:t>, and 61on methadone</w:t>
      </w:r>
      <w:r w:rsidR="00530DB0">
        <w:rPr>
          <w:rFonts w:ascii="Times New Roman" w:hAnsi="Times New Roman" w:cs="Times New Roman"/>
          <w:sz w:val="20"/>
          <w:szCs w:val="20"/>
        </w:rPr>
        <w:t xml:space="preserve"> (</w:t>
      </w:r>
      <w:r w:rsidR="007B3B3C">
        <w:rPr>
          <w:rFonts w:ascii="Times New Roman" w:hAnsi="Times New Roman" w:cs="Times New Roman"/>
          <w:sz w:val="20"/>
          <w:szCs w:val="20"/>
        </w:rPr>
        <w:t>49 males and 12 females</w:t>
      </w:r>
      <w:r w:rsidR="00530DB0">
        <w:rPr>
          <w:rFonts w:ascii="Times New Roman" w:hAnsi="Times New Roman" w:cs="Times New Roman"/>
          <w:sz w:val="20"/>
          <w:szCs w:val="20"/>
        </w:rPr>
        <w:t>)</w:t>
      </w:r>
      <w:r w:rsidR="007B3B3C">
        <w:rPr>
          <w:rFonts w:ascii="Times New Roman" w:hAnsi="Times New Roman" w:cs="Times New Roman"/>
          <w:sz w:val="20"/>
          <w:szCs w:val="20"/>
        </w:rPr>
        <w:t>. 17 of th</w:t>
      </w:r>
      <w:r w:rsidR="00530DB0">
        <w:rPr>
          <w:rFonts w:ascii="Times New Roman" w:hAnsi="Times New Roman" w:cs="Times New Roman"/>
          <w:sz w:val="20"/>
          <w:szCs w:val="20"/>
        </w:rPr>
        <w:t>ose</w:t>
      </w:r>
      <w:r w:rsidR="007B3B3C">
        <w:rPr>
          <w:rFonts w:ascii="Times New Roman" w:hAnsi="Times New Roman" w:cs="Times New Roman"/>
          <w:sz w:val="20"/>
          <w:szCs w:val="20"/>
        </w:rPr>
        <w:t xml:space="preserve"> on suboxone have returned to the facility and 7 of th</w:t>
      </w:r>
      <w:r w:rsidR="00530DB0">
        <w:rPr>
          <w:rFonts w:ascii="Times New Roman" w:hAnsi="Times New Roman" w:cs="Times New Roman"/>
          <w:sz w:val="20"/>
          <w:szCs w:val="20"/>
        </w:rPr>
        <w:t>ose</w:t>
      </w:r>
      <w:r w:rsidR="007B3B3C">
        <w:rPr>
          <w:rFonts w:ascii="Times New Roman" w:hAnsi="Times New Roman" w:cs="Times New Roman"/>
          <w:sz w:val="20"/>
          <w:szCs w:val="20"/>
        </w:rPr>
        <w:t xml:space="preserve"> on methadone have returned to custody. Major Barnes</w:t>
      </w:r>
      <w:r w:rsidR="00530DB0">
        <w:rPr>
          <w:rFonts w:ascii="Times New Roman" w:hAnsi="Times New Roman" w:cs="Times New Roman"/>
          <w:sz w:val="20"/>
          <w:szCs w:val="20"/>
        </w:rPr>
        <w:t xml:space="preserve"> also</w:t>
      </w:r>
      <w:r w:rsidR="007B3B3C">
        <w:rPr>
          <w:rFonts w:ascii="Times New Roman" w:hAnsi="Times New Roman" w:cs="Times New Roman"/>
          <w:sz w:val="20"/>
          <w:szCs w:val="20"/>
        </w:rPr>
        <w:t xml:space="preserve"> shared that they have started </w:t>
      </w:r>
      <w:r w:rsidR="00530DB0">
        <w:rPr>
          <w:rFonts w:ascii="Times New Roman" w:hAnsi="Times New Roman" w:cs="Times New Roman"/>
          <w:sz w:val="20"/>
          <w:szCs w:val="20"/>
        </w:rPr>
        <w:t xml:space="preserve">the Induction </w:t>
      </w:r>
      <w:r w:rsidR="007B3B3C">
        <w:rPr>
          <w:rFonts w:ascii="Times New Roman" w:hAnsi="Times New Roman" w:cs="Times New Roman"/>
          <w:sz w:val="20"/>
          <w:szCs w:val="20"/>
        </w:rPr>
        <w:t>Phase</w:t>
      </w:r>
      <w:r w:rsidR="00530DB0">
        <w:rPr>
          <w:rFonts w:ascii="Times New Roman" w:hAnsi="Times New Roman" w:cs="Times New Roman"/>
          <w:sz w:val="20"/>
          <w:szCs w:val="20"/>
        </w:rPr>
        <w:t xml:space="preserve"> (II)</w:t>
      </w:r>
      <w:r w:rsidR="007B3B3C">
        <w:rPr>
          <w:rFonts w:ascii="Times New Roman" w:hAnsi="Times New Roman" w:cs="Times New Roman"/>
          <w:sz w:val="20"/>
          <w:szCs w:val="20"/>
        </w:rPr>
        <w:t xml:space="preserve"> </w:t>
      </w:r>
      <w:r w:rsidR="00530DB0">
        <w:rPr>
          <w:rFonts w:ascii="Times New Roman" w:hAnsi="Times New Roman" w:cs="Times New Roman"/>
          <w:sz w:val="20"/>
          <w:szCs w:val="20"/>
        </w:rPr>
        <w:t>o</w:t>
      </w:r>
      <w:r w:rsidR="007B3B3C">
        <w:rPr>
          <w:rFonts w:ascii="Times New Roman" w:hAnsi="Times New Roman" w:cs="Times New Roman"/>
          <w:sz w:val="20"/>
          <w:szCs w:val="20"/>
        </w:rPr>
        <w:t>f the MA</w:t>
      </w:r>
      <w:r w:rsidR="00530DB0">
        <w:rPr>
          <w:rFonts w:ascii="Times New Roman" w:hAnsi="Times New Roman" w:cs="Times New Roman"/>
          <w:sz w:val="20"/>
          <w:szCs w:val="20"/>
        </w:rPr>
        <w:t>T</w:t>
      </w:r>
      <w:r w:rsidR="007B3B3C">
        <w:rPr>
          <w:rFonts w:ascii="Times New Roman" w:hAnsi="Times New Roman" w:cs="Times New Roman"/>
          <w:sz w:val="20"/>
          <w:szCs w:val="20"/>
        </w:rPr>
        <w:t xml:space="preserve"> Program</w:t>
      </w:r>
      <w:r w:rsidR="00530DB0">
        <w:rPr>
          <w:rFonts w:ascii="Times New Roman" w:hAnsi="Times New Roman" w:cs="Times New Roman"/>
          <w:sz w:val="20"/>
          <w:szCs w:val="20"/>
        </w:rPr>
        <w:t>, with</w:t>
      </w:r>
      <w:r w:rsidR="007B3B3C">
        <w:rPr>
          <w:rFonts w:ascii="Times New Roman" w:hAnsi="Times New Roman" w:cs="Times New Roman"/>
          <w:sz w:val="20"/>
          <w:szCs w:val="20"/>
        </w:rPr>
        <w:t xml:space="preserve"> 9 individuals</w:t>
      </w:r>
      <w:r w:rsidR="00C729CA">
        <w:rPr>
          <w:rFonts w:ascii="Times New Roman" w:hAnsi="Times New Roman" w:cs="Times New Roman"/>
          <w:sz w:val="20"/>
          <w:szCs w:val="20"/>
        </w:rPr>
        <w:t xml:space="preserve"> (7 males, 2 females)</w:t>
      </w:r>
      <w:r w:rsidR="007B3B3C">
        <w:rPr>
          <w:rFonts w:ascii="Times New Roman" w:hAnsi="Times New Roman" w:cs="Times New Roman"/>
          <w:sz w:val="20"/>
          <w:szCs w:val="20"/>
        </w:rPr>
        <w:t xml:space="preserve"> have been put on suboxone in the facility. </w:t>
      </w:r>
      <w:r w:rsidR="00530DB0">
        <w:rPr>
          <w:rFonts w:ascii="Times New Roman" w:hAnsi="Times New Roman" w:cs="Times New Roman"/>
          <w:sz w:val="20"/>
          <w:szCs w:val="20"/>
        </w:rPr>
        <w:t>DCSO is now</w:t>
      </w:r>
      <w:r w:rsidR="007B3B3C">
        <w:rPr>
          <w:rFonts w:ascii="Times New Roman" w:hAnsi="Times New Roman" w:cs="Times New Roman"/>
          <w:sz w:val="20"/>
          <w:szCs w:val="20"/>
        </w:rPr>
        <w:t xml:space="preserve"> moving forward with the methadone portion of Phase II. </w:t>
      </w:r>
    </w:p>
    <w:p w14:paraId="001D7A80" w14:textId="719851C3" w:rsidR="001807EA" w:rsidRDefault="007B3B3C" w:rsidP="00B848AF">
      <w:pPr>
        <w:jc w:val="both"/>
        <w:rPr>
          <w:rFonts w:ascii="Times New Roman" w:hAnsi="Times New Roman" w:cs="Times New Roman"/>
          <w:sz w:val="20"/>
          <w:szCs w:val="20"/>
        </w:rPr>
      </w:pPr>
      <w:r>
        <w:rPr>
          <w:rFonts w:ascii="Times New Roman" w:hAnsi="Times New Roman" w:cs="Times New Roman"/>
          <w:sz w:val="20"/>
          <w:szCs w:val="20"/>
        </w:rPr>
        <w:t xml:space="preserve">Chris </w:t>
      </w:r>
      <w:proofErr w:type="spellStart"/>
      <w:r w:rsidR="00530DB0">
        <w:rPr>
          <w:rFonts w:ascii="Times New Roman" w:hAnsi="Times New Roman" w:cs="Times New Roman"/>
          <w:sz w:val="20"/>
          <w:szCs w:val="20"/>
        </w:rPr>
        <w:t>Giattino</w:t>
      </w:r>
      <w:proofErr w:type="spellEnd"/>
      <w:r w:rsidR="00530DB0">
        <w:rPr>
          <w:rFonts w:ascii="Times New Roman" w:hAnsi="Times New Roman" w:cs="Times New Roman"/>
          <w:sz w:val="20"/>
          <w:szCs w:val="20"/>
        </w:rPr>
        <w:t xml:space="preserve">, Peer Support with the MAT Program, </w:t>
      </w:r>
      <w:r>
        <w:rPr>
          <w:rFonts w:ascii="Times New Roman" w:hAnsi="Times New Roman" w:cs="Times New Roman"/>
          <w:sz w:val="20"/>
          <w:szCs w:val="20"/>
        </w:rPr>
        <w:t xml:space="preserve">shared that </w:t>
      </w:r>
      <w:r w:rsidR="00530DB0">
        <w:rPr>
          <w:rFonts w:ascii="Times New Roman" w:hAnsi="Times New Roman" w:cs="Times New Roman"/>
          <w:sz w:val="20"/>
          <w:szCs w:val="20"/>
        </w:rPr>
        <w:t>the program</w:t>
      </w:r>
      <w:r>
        <w:rPr>
          <w:rFonts w:ascii="Times New Roman" w:hAnsi="Times New Roman" w:cs="Times New Roman"/>
          <w:sz w:val="20"/>
          <w:szCs w:val="20"/>
        </w:rPr>
        <w:t xml:space="preserve"> continues to do well as they grow</w:t>
      </w:r>
      <w:r w:rsidR="00530DB0">
        <w:rPr>
          <w:rFonts w:ascii="Times New Roman" w:hAnsi="Times New Roman" w:cs="Times New Roman"/>
          <w:sz w:val="20"/>
          <w:szCs w:val="20"/>
        </w:rPr>
        <w:t xml:space="preserve">, </w:t>
      </w:r>
      <w:r>
        <w:rPr>
          <w:rFonts w:ascii="Times New Roman" w:hAnsi="Times New Roman" w:cs="Times New Roman"/>
          <w:sz w:val="20"/>
          <w:szCs w:val="20"/>
        </w:rPr>
        <w:t xml:space="preserve">build relationships with </w:t>
      </w:r>
      <w:r w:rsidR="00C729CA">
        <w:rPr>
          <w:rFonts w:ascii="Times New Roman" w:hAnsi="Times New Roman" w:cs="Times New Roman"/>
          <w:sz w:val="20"/>
          <w:szCs w:val="20"/>
        </w:rPr>
        <w:t xml:space="preserve">additional </w:t>
      </w:r>
      <w:r>
        <w:rPr>
          <w:rFonts w:ascii="Times New Roman" w:hAnsi="Times New Roman" w:cs="Times New Roman"/>
          <w:sz w:val="20"/>
          <w:szCs w:val="20"/>
        </w:rPr>
        <w:t xml:space="preserve">community </w:t>
      </w:r>
      <w:proofErr w:type="gramStart"/>
      <w:r>
        <w:rPr>
          <w:rFonts w:ascii="Times New Roman" w:hAnsi="Times New Roman" w:cs="Times New Roman"/>
          <w:sz w:val="20"/>
          <w:szCs w:val="20"/>
        </w:rPr>
        <w:t>providers</w:t>
      </w:r>
      <w:proofErr w:type="gramEnd"/>
      <w:r>
        <w:rPr>
          <w:rFonts w:ascii="Times New Roman" w:hAnsi="Times New Roman" w:cs="Times New Roman"/>
          <w:sz w:val="20"/>
          <w:szCs w:val="20"/>
        </w:rPr>
        <w:t xml:space="preserve"> and utiliz</w:t>
      </w:r>
      <w:r w:rsidR="00530DB0">
        <w:rPr>
          <w:rFonts w:ascii="Times New Roman" w:hAnsi="Times New Roman" w:cs="Times New Roman"/>
          <w:sz w:val="20"/>
          <w:szCs w:val="20"/>
        </w:rPr>
        <w:t>e</w:t>
      </w:r>
      <w:r>
        <w:rPr>
          <w:rFonts w:ascii="Times New Roman" w:hAnsi="Times New Roman" w:cs="Times New Roman"/>
          <w:sz w:val="20"/>
          <w:szCs w:val="20"/>
        </w:rPr>
        <w:t xml:space="preserve"> </w:t>
      </w:r>
      <w:r w:rsidR="00A54A37">
        <w:rPr>
          <w:rFonts w:ascii="Times New Roman" w:hAnsi="Times New Roman" w:cs="Times New Roman"/>
          <w:sz w:val="20"/>
          <w:szCs w:val="20"/>
        </w:rPr>
        <w:t>W</w:t>
      </w:r>
      <w:r>
        <w:rPr>
          <w:rFonts w:ascii="Times New Roman" w:hAnsi="Times New Roman" w:cs="Times New Roman"/>
          <w:sz w:val="20"/>
          <w:szCs w:val="20"/>
        </w:rPr>
        <w:t>RAP</w:t>
      </w:r>
      <w:r w:rsidR="00A54A37">
        <w:rPr>
          <w:rFonts w:ascii="Times New Roman" w:hAnsi="Times New Roman" w:cs="Times New Roman"/>
          <w:sz w:val="20"/>
          <w:szCs w:val="20"/>
        </w:rPr>
        <w:t xml:space="preserve"> (Wellness Recovery Action Plan)</w:t>
      </w:r>
      <w:r>
        <w:rPr>
          <w:rFonts w:ascii="Times New Roman" w:hAnsi="Times New Roman" w:cs="Times New Roman"/>
          <w:sz w:val="20"/>
          <w:szCs w:val="20"/>
        </w:rPr>
        <w:t xml:space="preserve">. </w:t>
      </w:r>
      <w:r w:rsidR="00530DB0">
        <w:rPr>
          <w:rFonts w:ascii="Times New Roman" w:hAnsi="Times New Roman" w:cs="Times New Roman"/>
          <w:sz w:val="20"/>
          <w:szCs w:val="20"/>
        </w:rPr>
        <w:t>He also has developed</w:t>
      </w:r>
      <w:r>
        <w:rPr>
          <w:rFonts w:ascii="Times New Roman" w:hAnsi="Times New Roman" w:cs="Times New Roman"/>
          <w:sz w:val="20"/>
          <w:szCs w:val="20"/>
        </w:rPr>
        <w:t xml:space="preserve"> </w:t>
      </w:r>
      <w:r w:rsidR="00530DB0">
        <w:rPr>
          <w:rFonts w:ascii="Times New Roman" w:hAnsi="Times New Roman" w:cs="Times New Roman"/>
          <w:sz w:val="20"/>
          <w:szCs w:val="20"/>
        </w:rPr>
        <w:t xml:space="preserve">information </w:t>
      </w:r>
      <w:r>
        <w:rPr>
          <w:rFonts w:ascii="Times New Roman" w:hAnsi="Times New Roman" w:cs="Times New Roman"/>
          <w:sz w:val="20"/>
          <w:szCs w:val="20"/>
        </w:rPr>
        <w:t xml:space="preserve">packets for individuals who are </w:t>
      </w:r>
      <w:r w:rsidR="00530DB0">
        <w:rPr>
          <w:rFonts w:ascii="Times New Roman" w:hAnsi="Times New Roman" w:cs="Times New Roman"/>
          <w:sz w:val="20"/>
          <w:szCs w:val="20"/>
        </w:rPr>
        <w:t>at the facility for</w:t>
      </w:r>
      <w:r>
        <w:rPr>
          <w:rFonts w:ascii="Times New Roman" w:hAnsi="Times New Roman" w:cs="Times New Roman"/>
          <w:sz w:val="20"/>
          <w:szCs w:val="20"/>
        </w:rPr>
        <w:t xml:space="preserve"> shorter time periods</w:t>
      </w:r>
      <w:r w:rsidR="00C729CA">
        <w:rPr>
          <w:rFonts w:ascii="Times New Roman" w:hAnsi="Times New Roman" w:cs="Times New Roman"/>
          <w:sz w:val="20"/>
          <w:szCs w:val="20"/>
        </w:rPr>
        <w:t xml:space="preserve"> (</w:t>
      </w:r>
      <w:proofErr w:type="gramStart"/>
      <w:r w:rsidR="00C729CA">
        <w:rPr>
          <w:rFonts w:ascii="Times New Roman" w:hAnsi="Times New Roman" w:cs="Times New Roman"/>
          <w:sz w:val="20"/>
          <w:szCs w:val="20"/>
        </w:rPr>
        <w:t>e.g.</w:t>
      </w:r>
      <w:proofErr w:type="gramEnd"/>
      <w:r w:rsidR="00C729CA">
        <w:rPr>
          <w:rFonts w:ascii="Times New Roman" w:hAnsi="Times New Roman" w:cs="Times New Roman"/>
          <w:sz w:val="20"/>
          <w:szCs w:val="20"/>
        </w:rPr>
        <w:t xml:space="preserve"> housing, medications)</w:t>
      </w:r>
      <w:r>
        <w:rPr>
          <w:rFonts w:ascii="Times New Roman" w:hAnsi="Times New Roman" w:cs="Times New Roman"/>
          <w:sz w:val="20"/>
          <w:szCs w:val="20"/>
        </w:rPr>
        <w:t xml:space="preserve">. </w:t>
      </w:r>
      <w:r w:rsidR="00FA10C4">
        <w:rPr>
          <w:rFonts w:ascii="Times New Roman" w:hAnsi="Times New Roman" w:cs="Times New Roman"/>
          <w:sz w:val="20"/>
          <w:szCs w:val="20"/>
        </w:rPr>
        <w:t>Chris shared that the</w:t>
      </w:r>
      <w:r w:rsidR="00530DB0">
        <w:rPr>
          <w:rFonts w:ascii="Times New Roman" w:hAnsi="Times New Roman" w:cs="Times New Roman"/>
          <w:sz w:val="20"/>
          <w:szCs w:val="20"/>
        </w:rPr>
        <w:t xml:space="preserve"> program</w:t>
      </w:r>
      <w:r w:rsidR="00FA10C4">
        <w:rPr>
          <w:rFonts w:ascii="Times New Roman" w:hAnsi="Times New Roman" w:cs="Times New Roman"/>
          <w:sz w:val="20"/>
          <w:szCs w:val="20"/>
        </w:rPr>
        <w:t xml:space="preserve"> </w:t>
      </w:r>
      <w:r w:rsidR="00C729CA">
        <w:rPr>
          <w:rFonts w:ascii="Times New Roman" w:hAnsi="Times New Roman" w:cs="Times New Roman"/>
          <w:sz w:val="20"/>
          <w:szCs w:val="20"/>
        </w:rPr>
        <w:t xml:space="preserve">now provides naloxone, </w:t>
      </w:r>
      <w:proofErr w:type="gramStart"/>
      <w:r w:rsidR="00C729CA">
        <w:rPr>
          <w:rFonts w:ascii="Times New Roman" w:hAnsi="Times New Roman" w:cs="Times New Roman"/>
          <w:sz w:val="20"/>
          <w:szCs w:val="20"/>
        </w:rPr>
        <w:t>medication</w:t>
      </w:r>
      <w:proofErr w:type="gramEnd"/>
      <w:r w:rsidR="00C729CA">
        <w:rPr>
          <w:rFonts w:ascii="Times New Roman" w:hAnsi="Times New Roman" w:cs="Times New Roman"/>
          <w:sz w:val="20"/>
          <w:szCs w:val="20"/>
        </w:rPr>
        <w:t xml:space="preserve"> and Uber cards at discharge, as well as other</w:t>
      </w:r>
      <w:r w:rsidR="00FA10C4">
        <w:rPr>
          <w:rFonts w:ascii="Times New Roman" w:hAnsi="Times New Roman" w:cs="Times New Roman"/>
          <w:sz w:val="20"/>
          <w:szCs w:val="20"/>
        </w:rPr>
        <w:t xml:space="preserve"> wrap around support</w:t>
      </w:r>
      <w:r w:rsidR="00530DB0">
        <w:rPr>
          <w:rFonts w:ascii="Times New Roman" w:hAnsi="Times New Roman" w:cs="Times New Roman"/>
          <w:sz w:val="20"/>
          <w:szCs w:val="20"/>
        </w:rPr>
        <w:t>.</w:t>
      </w:r>
      <w:r w:rsidR="00FA10C4">
        <w:rPr>
          <w:rFonts w:ascii="Times New Roman" w:hAnsi="Times New Roman" w:cs="Times New Roman"/>
          <w:sz w:val="20"/>
          <w:szCs w:val="20"/>
        </w:rPr>
        <w:t xml:space="preserve"> </w:t>
      </w:r>
      <w:r w:rsidR="00530DB0">
        <w:rPr>
          <w:rFonts w:ascii="Times New Roman" w:hAnsi="Times New Roman" w:cs="Times New Roman"/>
          <w:sz w:val="20"/>
          <w:szCs w:val="20"/>
        </w:rPr>
        <w:t xml:space="preserve">He mentioned receiving calls </w:t>
      </w:r>
      <w:r w:rsidR="00FA10C4">
        <w:rPr>
          <w:rFonts w:ascii="Times New Roman" w:hAnsi="Times New Roman" w:cs="Times New Roman"/>
          <w:sz w:val="20"/>
          <w:szCs w:val="20"/>
        </w:rPr>
        <w:t>from famil</w:t>
      </w:r>
      <w:r w:rsidR="00EE5E1F">
        <w:rPr>
          <w:rFonts w:ascii="Times New Roman" w:hAnsi="Times New Roman" w:cs="Times New Roman"/>
          <w:sz w:val="20"/>
          <w:szCs w:val="20"/>
        </w:rPr>
        <w:t>y</w:t>
      </w:r>
      <w:r w:rsidR="00FA10C4">
        <w:rPr>
          <w:rFonts w:ascii="Times New Roman" w:hAnsi="Times New Roman" w:cs="Times New Roman"/>
          <w:sz w:val="20"/>
          <w:szCs w:val="20"/>
        </w:rPr>
        <w:t xml:space="preserve"> </w:t>
      </w:r>
      <w:r w:rsidR="00530DB0">
        <w:rPr>
          <w:rFonts w:ascii="Times New Roman" w:hAnsi="Times New Roman" w:cs="Times New Roman"/>
          <w:sz w:val="20"/>
          <w:szCs w:val="20"/>
        </w:rPr>
        <w:t xml:space="preserve">members who wish to </w:t>
      </w:r>
      <w:r w:rsidR="00FA10C4">
        <w:rPr>
          <w:rFonts w:ascii="Times New Roman" w:hAnsi="Times New Roman" w:cs="Times New Roman"/>
          <w:sz w:val="20"/>
          <w:szCs w:val="20"/>
        </w:rPr>
        <w:t xml:space="preserve">connect others </w:t>
      </w:r>
      <w:r w:rsidR="00530DB0">
        <w:rPr>
          <w:rFonts w:ascii="Times New Roman" w:hAnsi="Times New Roman" w:cs="Times New Roman"/>
          <w:sz w:val="20"/>
          <w:szCs w:val="20"/>
        </w:rPr>
        <w:t xml:space="preserve">to </w:t>
      </w:r>
      <w:r w:rsidR="00FA10C4">
        <w:rPr>
          <w:rFonts w:ascii="Times New Roman" w:hAnsi="Times New Roman" w:cs="Times New Roman"/>
          <w:sz w:val="20"/>
          <w:szCs w:val="20"/>
        </w:rPr>
        <w:t>treatment</w:t>
      </w:r>
      <w:r w:rsidR="00530DB0">
        <w:rPr>
          <w:rFonts w:ascii="Times New Roman" w:hAnsi="Times New Roman" w:cs="Times New Roman"/>
          <w:sz w:val="20"/>
          <w:szCs w:val="20"/>
        </w:rPr>
        <w:t xml:space="preserve"> which he</w:t>
      </w:r>
      <w:r w:rsidR="00FA10C4">
        <w:rPr>
          <w:rFonts w:ascii="Times New Roman" w:hAnsi="Times New Roman" w:cs="Times New Roman"/>
          <w:sz w:val="20"/>
          <w:szCs w:val="20"/>
        </w:rPr>
        <w:t xml:space="preserve"> direct</w:t>
      </w:r>
      <w:r w:rsidR="00530DB0">
        <w:rPr>
          <w:rFonts w:ascii="Times New Roman" w:hAnsi="Times New Roman" w:cs="Times New Roman"/>
          <w:sz w:val="20"/>
          <w:szCs w:val="20"/>
        </w:rPr>
        <w:t>s</w:t>
      </w:r>
      <w:r w:rsidR="00FA10C4">
        <w:rPr>
          <w:rFonts w:ascii="Times New Roman" w:hAnsi="Times New Roman" w:cs="Times New Roman"/>
          <w:sz w:val="20"/>
          <w:szCs w:val="20"/>
        </w:rPr>
        <w:t xml:space="preserve"> to local providers that best fit the individual. </w:t>
      </w:r>
    </w:p>
    <w:p w14:paraId="6FA44978" w14:textId="7B0C31B0" w:rsidR="00FA10C4" w:rsidRDefault="00FA10C4" w:rsidP="00B848AF">
      <w:pPr>
        <w:jc w:val="both"/>
        <w:rPr>
          <w:rFonts w:ascii="Times New Roman" w:hAnsi="Times New Roman" w:cs="Times New Roman"/>
          <w:sz w:val="20"/>
          <w:szCs w:val="20"/>
        </w:rPr>
      </w:pPr>
      <w:proofErr w:type="spellStart"/>
      <w:r>
        <w:rPr>
          <w:rFonts w:ascii="Times New Roman" w:hAnsi="Times New Roman" w:cs="Times New Roman"/>
          <w:sz w:val="20"/>
          <w:szCs w:val="20"/>
        </w:rPr>
        <w:t>K</w:t>
      </w:r>
      <w:r w:rsidR="00530DB0">
        <w:rPr>
          <w:rFonts w:ascii="Times New Roman" w:hAnsi="Times New Roman" w:cs="Times New Roman"/>
          <w:sz w:val="20"/>
          <w:szCs w:val="20"/>
        </w:rPr>
        <w:t>eyanna</w:t>
      </w:r>
      <w:proofErr w:type="spellEnd"/>
      <w:r w:rsidR="00530DB0">
        <w:rPr>
          <w:rFonts w:ascii="Times New Roman" w:hAnsi="Times New Roman" w:cs="Times New Roman"/>
          <w:sz w:val="20"/>
          <w:szCs w:val="20"/>
        </w:rPr>
        <w:t xml:space="preserve"> T</w:t>
      </w:r>
      <w:r>
        <w:rPr>
          <w:rFonts w:ascii="Times New Roman" w:hAnsi="Times New Roman" w:cs="Times New Roman"/>
          <w:sz w:val="20"/>
          <w:szCs w:val="20"/>
        </w:rPr>
        <w:t>erry shared that the</w:t>
      </w:r>
      <w:r w:rsidR="00530DB0">
        <w:rPr>
          <w:rFonts w:ascii="Times New Roman" w:hAnsi="Times New Roman" w:cs="Times New Roman"/>
          <w:sz w:val="20"/>
          <w:szCs w:val="20"/>
        </w:rPr>
        <w:t xml:space="preserve"> FIT Program </w:t>
      </w:r>
      <w:r>
        <w:rPr>
          <w:rFonts w:ascii="Times New Roman" w:hAnsi="Times New Roman" w:cs="Times New Roman"/>
          <w:sz w:val="20"/>
          <w:szCs w:val="20"/>
        </w:rPr>
        <w:t>continu</w:t>
      </w:r>
      <w:r w:rsidR="0073593B">
        <w:rPr>
          <w:rFonts w:ascii="Times New Roman" w:hAnsi="Times New Roman" w:cs="Times New Roman"/>
          <w:sz w:val="20"/>
          <w:szCs w:val="20"/>
        </w:rPr>
        <w:t>es to receive</w:t>
      </w:r>
      <w:r>
        <w:rPr>
          <w:rFonts w:ascii="Times New Roman" w:hAnsi="Times New Roman" w:cs="Times New Roman"/>
          <w:sz w:val="20"/>
          <w:szCs w:val="20"/>
        </w:rPr>
        <w:t xml:space="preserve"> referrals</w:t>
      </w:r>
      <w:r w:rsidR="00EE5E1F">
        <w:rPr>
          <w:rFonts w:ascii="Times New Roman" w:hAnsi="Times New Roman" w:cs="Times New Roman"/>
          <w:sz w:val="20"/>
          <w:szCs w:val="20"/>
        </w:rPr>
        <w:t xml:space="preserve"> from MAT</w:t>
      </w:r>
      <w:r w:rsidR="0073593B">
        <w:rPr>
          <w:rFonts w:ascii="Times New Roman" w:hAnsi="Times New Roman" w:cs="Times New Roman"/>
          <w:sz w:val="20"/>
          <w:szCs w:val="20"/>
        </w:rPr>
        <w:t xml:space="preserve">, </w:t>
      </w:r>
      <w:proofErr w:type="gramStart"/>
      <w:r>
        <w:rPr>
          <w:rFonts w:ascii="Times New Roman" w:hAnsi="Times New Roman" w:cs="Times New Roman"/>
          <w:sz w:val="20"/>
          <w:szCs w:val="20"/>
        </w:rPr>
        <w:t>making contact with</w:t>
      </w:r>
      <w:proofErr w:type="gramEnd"/>
      <w:r>
        <w:rPr>
          <w:rFonts w:ascii="Times New Roman" w:hAnsi="Times New Roman" w:cs="Times New Roman"/>
          <w:sz w:val="20"/>
          <w:szCs w:val="20"/>
        </w:rPr>
        <w:t xml:space="preserve"> individuals to</w:t>
      </w:r>
      <w:r w:rsidR="0073593B">
        <w:rPr>
          <w:rFonts w:ascii="Times New Roman" w:hAnsi="Times New Roman" w:cs="Times New Roman"/>
          <w:sz w:val="20"/>
          <w:szCs w:val="20"/>
        </w:rPr>
        <w:t xml:space="preserve"> connect</w:t>
      </w:r>
      <w:r>
        <w:rPr>
          <w:rFonts w:ascii="Times New Roman" w:hAnsi="Times New Roman" w:cs="Times New Roman"/>
          <w:sz w:val="20"/>
          <w:szCs w:val="20"/>
        </w:rPr>
        <w:t xml:space="preserve"> them </w:t>
      </w:r>
      <w:r w:rsidR="0073593B">
        <w:rPr>
          <w:rFonts w:ascii="Times New Roman" w:hAnsi="Times New Roman" w:cs="Times New Roman"/>
          <w:sz w:val="20"/>
          <w:szCs w:val="20"/>
        </w:rPr>
        <w:t>to</w:t>
      </w:r>
      <w:r>
        <w:rPr>
          <w:rFonts w:ascii="Times New Roman" w:hAnsi="Times New Roman" w:cs="Times New Roman"/>
          <w:sz w:val="20"/>
          <w:szCs w:val="20"/>
        </w:rPr>
        <w:t xml:space="preserve"> </w:t>
      </w:r>
      <w:r w:rsidR="00B848AF">
        <w:rPr>
          <w:rFonts w:ascii="Times New Roman" w:hAnsi="Times New Roman" w:cs="Times New Roman"/>
          <w:sz w:val="20"/>
          <w:szCs w:val="20"/>
        </w:rPr>
        <w:t>the health center</w:t>
      </w:r>
      <w:r>
        <w:rPr>
          <w:rFonts w:ascii="Times New Roman" w:hAnsi="Times New Roman" w:cs="Times New Roman"/>
          <w:sz w:val="20"/>
          <w:szCs w:val="20"/>
        </w:rPr>
        <w:t xml:space="preserve"> in a</w:t>
      </w:r>
      <w:r w:rsidR="0073593B">
        <w:rPr>
          <w:rFonts w:ascii="Times New Roman" w:hAnsi="Times New Roman" w:cs="Times New Roman"/>
          <w:sz w:val="20"/>
          <w:szCs w:val="20"/>
        </w:rPr>
        <w:t>n</w:t>
      </w:r>
      <w:r>
        <w:rPr>
          <w:rFonts w:ascii="Times New Roman" w:hAnsi="Times New Roman" w:cs="Times New Roman"/>
          <w:sz w:val="20"/>
          <w:szCs w:val="20"/>
        </w:rPr>
        <w:t xml:space="preserve"> effort to improve upon services</w:t>
      </w:r>
      <w:r w:rsidR="00EE5E1F">
        <w:rPr>
          <w:rFonts w:ascii="Times New Roman" w:hAnsi="Times New Roman" w:cs="Times New Roman"/>
          <w:sz w:val="20"/>
          <w:szCs w:val="20"/>
        </w:rPr>
        <w:t xml:space="preserve"> that started in detention</w:t>
      </w:r>
      <w:r>
        <w:rPr>
          <w:rFonts w:ascii="Times New Roman" w:hAnsi="Times New Roman" w:cs="Times New Roman"/>
          <w:sz w:val="20"/>
          <w:szCs w:val="20"/>
        </w:rPr>
        <w:t xml:space="preserve">. </w:t>
      </w:r>
    </w:p>
    <w:p w14:paraId="15891CC4" w14:textId="29C3E965" w:rsidR="00FA10C4" w:rsidRPr="00406D15" w:rsidRDefault="0073593B" w:rsidP="00B848AF">
      <w:pPr>
        <w:jc w:val="both"/>
        <w:rPr>
          <w:rFonts w:ascii="Times New Roman" w:hAnsi="Times New Roman" w:cs="Times New Roman"/>
          <w:sz w:val="20"/>
          <w:szCs w:val="20"/>
        </w:rPr>
      </w:pPr>
      <w:r w:rsidRPr="0073593B">
        <w:rPr>
          <w:rFonts w:ascii="Times New Roman" w:hAnsi="Times New Roman" w:cs="Times New Roman"/>
          <w:b/>
          <w:bCs/>
          <w:i/>
          <w:iCs/>
          <w:sz w:val="20"/>
          <w:szCs w:val="20"/>
          <w:u w:val="single"/>
        </w:rPr>
        <w:t>Alliance</w:t>
      </w:r>
      <w:r>
        <w:rPr>
          <w:rFonts w:ascii="Times New Roman" w:hAnsi="Times New Roman" w:cs="Times New Roman"/>
          <w:sz w:val="20"/>
          <w:szCs w:val="20"/>
        </w:rPr>
        <w:t xml:space="preserve"> </w:t>
      </w:r>
      <w:r w:rsidR="00FA10C4">
        <w:rPr>
          <w:rFonts w:ascii="Times New Roman" w:hAnsi="Times New Roman" w:cs="Times New Roman"/>
          <w:sz w:val="20"/>
          <w:szCs w:val="20"/>
        </w:rPr>
        <w:t>Carlyle</w:t>
      </w:r>
      <w:r>
        <w:rPr>
          <w:rFonts w:ascii="Times New Roman" w:hAnsi="Times New Roman" w:cs="Times New Roman"/>
          <w:sz w:val="20"/>
          <w:szCs w:val="20"/>
        </w:rPr>
        <w:t xml:space="preserve"> Johnson</w:t>
      </w:r>
      <w:r w:rsidR="00FA10C4">
        <w:rPr>
          <w:rFonts w:ascii="Times New Roman" w:hAnsi="Times New Roman" w:cs="Times New Roman"/>
          <w:sz w:val="20"/>
          <w:szCs w:val="20"/>
        </w:rPr>
        <w:t xml:space="preserve"> </w:t>
      </w:r>
      <w:r>
        <w:rPr>
          <w:rFonts w:ascii="Times New Roman" w:hAnsi="Times New Roman" w:cs="Times New Roman"/>
          <w:sz w:val="20"/>
          <w:szCs w:val="20"/>
        </w:rPr>
        <w:t xml:space="preserve">mentioned a </w:t>
      </w:r>
      <w:r w:rsidR="00FA10C4">
        <w:rPr>
          <w:rFonts w:ascii="Times New Roman" w:hAnsi="Times New Roman" w:cs="Times New Roman"/>
          <w:sz w:val="20"/>
          <w:szCs w:val="20"/>
        </w:rPr>
        <w:t>monthly Jail SUD call with the State and invited Detention Center</w:t>
      </w:r>
      <w:r>
        <w:rPr>
          <w:rFonts w:ascii="Times New Roman" w:hAnsi="Times New Roman" w:cs="Times New Roman"/>
          <w:sz w:val="20"/>
          <w:szCs w:val="20"/>
        </w:rPr>
        <w:t xml:space="preserve"> staff</w:t>
      </w:r>
      <w:r w:rsidR="00FA10C4">
        <w:rPr>
          <w:rFonts w:ascii="Times New Roman" w:hAnsi="Times New Roman" w:cs="Times New Roman"/>
          <w:sz w:val="20"/>
          <w:szCs w:val="20"/>
        </w:rPr>
        <w:t xml:space="preserve"> to participate in the calls. An</w:t>
      </w:r>
      <w:r>
        <w:rPr>
          <w:rFonts w:ascii="Times New Roman" w:hAnsi="Times New Roman" w:cs="Times New Roman"/>
          <w:sz w:val="20"/>
          <w:szCs w:val="20"/>
        </w:rPr>
        <w:t>n</w:t>
      </w:r>
      <w:r w:rsidR="00FA10C4">
        <w:rPr>
          <w:rFonts w:ascii="Times New Roman" w:hAnsi="Times New Roman" w:cs="Times New Roman"/>
          <w:sz w:val="20"/>
          <w:szCs w:val="20"/>
        </w:rPr>
        <w:t>a Stein</w:t>
      </w:r>
      <w:r>
        <w:rPr>
          <w:rFonts w:ascii="Times New Roman" w:hAnsi="Times New Roman" w:cs="Times New Roman"/>
          <w:sz w:val="20"/>
          <w:szCs w:val="20"/>
        </w:rPr>
        <w:t xml:space="preserve"> with DHHS</w:t>
      </w:r>
      <w:r w:rsidR="00FA10C4">
        <w:rPr>
          <w:rFonts w:ascii="Times New Roman" w:hAnsi="Times New Roman" w:cs="Times New Roman"/>
          <w:sz w:val="20"/>
          <w:szCs w:val="20"/>
        </w:rPr>
        <w:t xml:space="preserve"> is working on </w:t>
      </w:r>
      <w:r w:rsidR="000A7D60">
        <w:rPr>
          <w:rFonts w:ascii="Times New Roman" w:hAnsi="Times New Roman" w:cs="Times New Roman"/>
          <w:sz w:val="20"/>
          <w:szCs w:val="20"/>
        </w:rPr>
        <w:t>a Jail MAT Toolkit</w:t>
      </w:r>
      <w:r>
        <w:rPr>
          <w:rFonts w:ascii="Times New Roman" w:hAnsi="Times New Roman" w:cs="Times New Roman"/>
          <w:sz w:val="20"/>
          <w:szCs w:val="20"/>
        </w:rPr>
        <w:t xml:space="preserve"> which could benefit from the p</w:t>
      </w:r>
      <w:r w:rsidR="000A7D60">
        <w:rPr>
          <w:rFonts w:ascii="Times New Roman" w:hAnsi="Times New Roman" w:cs="Times New Roman"/>
          <w:sz w:val="20"/>
          <w:szCs w:val="20"/>
        </w:rPr>
        <w:t xml:space="preserve">articipation </w:t>
      </w:r>
      <w:r>
        <w:rPr>
          <w:rFonts w:ascii="Times New Roman" w:hAnsi="Times New Roman" w:cs="Times New Roman"/>
          <w:sz w:val="20"/>
          <w:szCs w:val="20"/>
        </w:rPr>
        <w:t>of</w:t>
      </w:r>
      <w:r w:rsidR="000A7D60">
        <w:rPr>
          <w:rFonts w:ascii="Times New Roman" w:hAnsi="Times New Roman" w:cs="Times New Roman"/>
          <w:sz w:val="20"/>
          <w:szCs w:val="20"/>
        </w:rPr>
        <w:t xml:space="preserve"> others</w:t>
      </w:r>
      <w:r>
        <w:rPr>
          <w:rFonts w:ascii="Times New Roman" w:hAnsi="Times New Roman" w:cs="Times New Roman"/>
          <w:sz w:val="20"/>
          <w:szCs w:val="20"/>
        </w:rPr>
        <w:t>.</w:t>
      </w:r>
      <w:r w:rsidR="000A7D60">
        <w:rPr>
          <w:rFonts w:ascii="Times New Roman" w:hAnsi="Times New Roman" w:cs="Times New Roman"/>
          <w:sz w:val="20"/>
          <w:szCs w:val="20"/>
        </w:rPr>
        <w:t xml:space="preserve"> </w:t>
      </w:r>
      <w:r>
        <w:rPr>
          <w:rFonts w:ascii="Times New Roman" w:hAnsi="Times New Roman" w:cs="Times New Roman"/>
          <w:sz w:val="20"/>
          <w:szCs w:val="20"/>
        </w:rPr>
        <w:t xml:space="preserve">Carlyle also mentioned the Opioid </w:t>
      </w:r>
      <w:r w:rsidR="000A7D60">
        <w:rPr>
          <w:rFonts w:ascii="Times New Roman" w:hAnsi="Times New Roman" w:cs="Times New Roman"/>
          <w:sz w:val="20"/>
          <w:szCs w:val="20"/>
        </w:rPr>
        <w:t xml:space="preserve">Settlement </w:t>
      </w:r>
      <w:r>
        <w:rPr>
          <w:rFonts w:ascii="Times New Roman" w:hAnsi="Times New Roman" w:cs="Times New Roman"/>
          <w:sz w:val="20"/>
          <w:szCs w:val="20"/>
        </w:rPr>
        <w:t>F</w:t>
      </w:r>
      <w:r w:rsidR="000A7D60">
        <w:rPr>
          <w:rFonts w:ascii="Times New Roman" w:hAnsi="Times New Roman" w:cs="Times New Roman"/>
          <w:sz w:val="20"/>
          <w:szCs w:val="20"/>
        </w:rPr>
        <w:t xml:space="preserve">unding </w:t>
      </w:r>
      <w:r>
        <w:rPr>
          <w:rFonts w:ascii="Times New Roman" w:hAnsi="Times New Roman" w:cs="Times New Roman"/>
          <w:sz w:val="20"/>
          <w:szCs w:val="20"/>
        </w:rPr>
        <w:t>which will c</w:t>
      </w:r>
      <w:r w:rsidR="000A7D60">
        <w:rPr>
          <w:rFonts w:ascii="Times New Roman" w:hAnsi="Times New Roman" w:cs="Times New Roman"/>
          <w:sz w:val="20"/>
          <w:szCs w:val="20"/>
        </w:rPr>
        <w:t>om</w:t>
      </w:r>
      <w:r>
        <w:rPr>
          <w:rFonts w:ascii="Times New Roman" w:hAnsi="Times New Roman" w:cs="Times New Roman"/>
          <w:sz w:val="20"/>
          <w:szCs w:val="20"/>
        </w:rPr>
        <w:t>e</w:t>
      </w:r>
      <w:r w:rsidR="000A7D60">
        <w:rPr>
          <w:rFonts w:ascii="Times New Roman" w:hAnsi="Times New Roman" w:cs="Times New Roman"/>
          <w:sz w:val="20"/>
          <w:szCs w:val="20"/>
        </w:rPr>
        <w:t xml:space="preserve"> to each county</w:t>
      </w:r>
      <w:r w:rsidR="00FB65B1">
        <w:rPr>
          <w:rFonts w:ascii="Times New Roman" w:hAnsi="Times New Roman" w:cs="Times New Roman"/>
          <w:sz w:val="20"/>
          <w:szCs w:val="20"/>
        </w:rPr>
        <w:t xml:space="preserve"> over a </w:t>
      </w:r>
      <w:r w:rsidR="00FB65B1">
        <w:rPr>
          <w:rFonts w:ascii="Times New Roman" w:hAnsi="Times New Roman" w:cs="Times New Roman"/>
          <w:sz w:val="20"/>
          <w:szCs w:val="20"/>
        </w:rPr>
        <w:lastRenderedPageBreak/>
        <w:t>period of 18 years</w:t>
      </w:r>
      <w:r w:rsidR="000A7D60">
        <w:rPr>
          <w:rFonts w:ascii="Times New Roman" w:hAnsi="Times New Roman" w:cs="Times New Roman"/>
          <w:sz w:val="20"/>
          <w:szCs w:val="20"/>
        </w:rPr>
        <w:t>, and</w:t>
      </w:r>
      <w:r>
        <w:rPr>
          <w:rFonts w:ascii="Times New Roman" w:hAnsi="Times New Roman" w:cs="Times New Roman"/>
          <w:sz w:val="20"/>
          <w:szCs w:val="20"/>
        </w:rPr>
        <w:t xml:space="preserve"> stated he felt this committee should be an important </w:t>
      </w:r>
      <w:r w:rsidR="000A7D60">
        <w:rPr>
          <w:rFonts w:ascii="Times New Roman" w:hAnsi="Times New Roman" w:cs="Times New Roman"/>
          <w:sz w:val="20"/>
          <w:szCs w:val="20"/>
        </w:rPr>
        <w:t xml:space="preserve">voice for </w:t>
      </w:r>
      <w:r>
        <w:rPr>
          <w:rFonts w:ascii="Times New Roman" w:hAnsi="Times New Roman" w:cs="Times New Roman"/>
          <w:sz w:val="20"/>
          <w:szCs w:val="20"/>
        </w:rPr>
        <w:t xml:space="preserve">how the funds are spent. </w:t>
      </w:r>
      <w:r w:rsidR="000A7D60">
        <w:rPr>
          <w:rFonts w:ascii="Times New Roman" w:hAnsi="Times New Roman" w:cs="Times New Roman"/>
          <w:sz w:val="20"/>
          <w:szCs w:val="20"/>
        </w:rPr>
        <w:t xml:space="preserve">The funds will be available later this year. </w:t>
      </w:r>
      <w:r>
        <w:rPr>
          <w:rFonts w:ascii="Times New Roman" w:hAnsi="Times New Roman" w:cs="Times New Roman"/>
          <w:sz w:val="20"/>
          <w:szCs w:val="20"/>
        </w:rPr>
        <w:t>Additionally, t</w:t>
      </w:r>
      <w:r w:rsidR="000A7D60">
        <w:rPr>
          <w:rFonts w:ascii="Times New Roman" w:hAnsi="Times New Roman" w:cs="Times New Roman"/>
          <w:sz w:val="20"/>
          <w:szCs w:val="20"/>
        </w:rPr>
        <w:t>he State has 1.7million in funds coming from the CARES A</w:t>
      </w:r>
      <w:r>
        <w:rPr>
          <w:rFonts w:ascii="Times New Roman" w:hAnsi="Times New Roman" w:cs="Times New Roman"/>
          <w:sz w:val="20"/>
          <w:szCs w:val="20"/>
        </w:rPr>
        <w:t>ct which</w:t>
      </w:r>
      <w:r w:rsidR="000A7D60">
        <w:rPr>
          <w:rFonts w:ascii="Times New Roman" w:hAnsi="Times New Roman" w:cs="Times New Roman"/>
          <w:sz w:val="20"/>
          <w:szCs w:val="20"/>
        </w:rPr>
        <w:t xml:space="preserve"> must be spent on </w:t>
      </w:r>
      <w:r>
        <w:rPr>
          <w:rFonts w:ascii="Times New Roman" w:hAnsi="Times New Roman" w:cs="Times New Roman"/>
          <w:sz w:val="20"/>
          <w:szCs w:val="20"/>
        </w:rPr>
        <w:t>m</w:t>
      </w:r>
      <w:r w:rsidR="000A7D60">
        <w:rPr>
          <w:rFonts w:ascii="Times New Roman" w:hAnsi="Times New Roman" w:cs="Times New Roman"/>
          <w:sz w:val="20"/>
          <w:szCs w:val="20"/>
        </w:rPr>
        <w:t>ental</w:t>
      </w:r>
      <w:r>
        <w:rPr>
          <w:rFonts w:ascii="Times New Roman" w:hAnsi="Times New Roman" w:cs="Times New Roman"/>
          <w:sz w:val="20"/>
          <w:szCs w:val="20"/>
        </w:rPr>
        <w:t xml:space="preserve"> h</w:t>
      </w:r>
      <w:r w:rsidR="000A7D60">
        <w:rPr>
          <w:rFonts w:ascii="Times New Roman" w:hAnsi="Times New Roman" w:cs="Times New Roman"/>
          <w:sz w:val="20"/>
          <w:szCs w:val="20"/>
        </w:rPr>
        <w:t xml:space="preserve">ealth services in </w:t>
      </w:r>
      <w:r w:rsidR="00EE5E1F">
        <w:rPr>
          <w:rFonts w:ascii="Times New Roman" w:hAnsi="Times New Roman" w:cs="Times New Roman"/>
          <w:sz w:val="20"/>
          <w:szCs w:val="20"/>
        </w:rPr>
        <w:t>detention</w:t>
      </w:r>
      <w:r w:rsidR="000A7D60">
        <w:rPr>
          <w:rFonts w:ascii="Times New Roman" w:hAnsi="Times New Roman" w:cs="Times New Roman"/>
          <w:sz w:val="20"/>
          <w:szCs w:val="20"/>
        </w:rPr>
        <w:t xml:space="preserve"> settings. </w:t>
      </w:r>
      <w:r w:rsidR="00EE5E1F">
        <w:rPr>
          <w:rFonts w:ascii="Times New Roman" w:hAnsi="Times New Roman" w:cs="Times New Roman"/>
          <w:sz w:val="20"/>
          <w:szCs w:val="20"/>
        </w:rPr>
        <w:t>Alliance will</w:t>
      </w:r>
      <w:r w:rsidR="000A7D60">
        <w:rPr>
          <w:rFonts w:ascii="Times New Roman" w:hAnsi="Times New Roman" w:cs="Times New Roman"/>
          <w:sz w:val="20"/>
          <w:szCs w:val="20"/>
        </w:rPr>
        <w:t xml:space="preserve"> reach out to </w:t>
      </w:r>
      <w:r w:rsidR="00EE5E1F">
        <w:rPr>
          <w:rFonts w:ascii="Times New Roman" w:hAnsi="Times New Roman" w:cs="Times New Roman"/>
          <w:sz w:val="20"/>
          <w:szCs w:val="20"/>
        </w:rPr>
        <w:t>the</w:t>
      </w:r>
      <w:r w:rsidR="000A7D60">
        <w:rPr>
          <w:rFonts w:ascii="Times New Roman" w:hAnsi="Times New Roman" w:cs="Times New Roman"/>
          <w:sz w:val="20"/>
          <w:szCs w:val="20"/>
        </w:rPr>
        <w:t xml:space="preserve"> counties they work with. </w:t>
      </w:r>
    </w:p>
    <w:p w14:paraId="75219B60" w14:textId="0DFDCA8E" w:rsidR="00E15536" w:rsidRDefault="00EE5E1F" w:rsidP="00FE0F16">
      <w:pPr>
        <w:rPr>
          <w:rFonts w:ascii="Times New Roman" w:hAnsi="Times New Roman" w:cs="Times New Roman"/>
          <w:b/>
          <w:sz w:val="20"/>
          <w:szCs w:val="20"/>
          <w:u w:val="single"/>
        </w:rPr>
      </w:pPr>
      <w:r>
        <w:rPr>
          <w:rFonts w:ascii="Times New Roman" w:hAnsi="Times New Roman" w:cs="Times New Roman"/>
          <w:b/>
          <w:sz w:val="20"/>
          <w:szCs w:val="20"/>
          <w:u w:val="single"/>
        </w:rPr>
        <w:t>Next Meeting</w:t>
      </w:r>
    </w:p>
    <w:p w14:paraId="08EFFD9E" w14:textId="3A1CDB09" w:rsidR="007E389D" w:rsidRDefault="001807EA" w:rsidP="00FE0F16">
      <w:pPr>
        <w:rPr>
          <w:rFonts w:ascii="Times New Roman" w:hAnsi="Times New Roman" w:cs="Times New Roman"/>
          <w:bCs/>
          <w:sz w:val="20"/>
          <w:szCs w:val="20"/>
        </w:rPr>
      </w:pPr>
      <w:r>
        <w:rPr>
          <w:rFonts w:ascii="Times New Roman" w:hAnsi="Times New Roman" w:cs="Times New Roman"/>
          <w:bCs/>
          <w:sz w:val="20"/>
          <w:szCs w:val="20"/>
        </w:rPr>
        <w:t xml:space="preserve">The next </w:t>
      </w:r>
      <w:r w:rsidR="00EE5E1F">
        <w:rPr>
          <w:rFonts w:ascii="Times New Roman" w:hAnsi="Times New Roman" w:cs="Times New Roman"/>
          <w:bCs/>
          <w:sz w:val="20"/>
          <w:szCs w:val="20"/>
        </w:rPr>
        <w:t>meeting</w:t>
      </w:r>
      <w:r>
        <w:rPr>
          <w:rFonts w:ascii="Times New Roman" w:hAnsi="Times New Roman" w:cs="Times New Roman"/>
          <w:bCs/>
          <w:sz w:val="20"/>
          <w:szCs w:val="20"/>
        </w:rPr>
        <w:t xml:space="preserve"> will be held virtually</w:t>
      </w:r>
      <w:r w:rsidR="00EE5E1F">
        <w:rPr>
          <w:rFonts w:ascii="Times New Roman" w:hAnsi="Times New Roman" w:cs="Times New Roman"/>
          <w:bCs/>
          <w:sz w:val="20"/>
          <w:szCs w:val="20"/>
        </w:rPr>
        <w:t xml:space="preserve"> on</w:t>
      </w:r>
      <w:r>
        <w:rPr>
          <w:rFonts w:ascii="Times New Roman" w:hAnsi="Times New Roman" w:cs="Times New Roman"/>
          <w:bCs/>
          <w:sz w:val="20"/>
          <w:szCs w:val="20"/>
        </w:rPr>
        <w:t xml:space="preserve"> Tuesday, March 8, </w:t>
      </w:r>
      <w:r w:rsidR="00AB2164">
        <w:rPr>
          <w:rFonts w:ascii="Times New Roman" w:hAnsi="Times New Roman" w:cs="Times New Roman"/>
          <w:bCs/>
          <w:sz w:val="20"/>
          <w:szCs w:val="20"/>
        </w:rPr>
        <w:t>2022,</w:t>
      </w:r>
      <w:r>
        <w:rPr>
          <w:rFonts w:ascii="Times New Roman" w:hAnsi="Times New Roman" w:cs="Times New Roman"/>
          <w:bCs/>
          <w:sz w:val="20"/>
          <w:szCs w:val="20"/>
        </w:rPr>
        <w:t xml:space="preserve"> from 3:00pm-4:30pm</w:t>
      </w:r>
      <w:r w:rsidR="00EE5E1F">
        <w:rPr>
          <w:rFonts w:ascii="Times New Roman" w:hAnsi="Times New Roman" w:cs="Times New Roman"/>
          <w:bCs/>
          <w:sz w:val="20"/>
          <w:szCs w:val="20"/>
        </w:rPr>
        <w:t>.</w:t>
      </w:r>
    </w:p>
    <w:p w14:paraId="000BAD48" w14:textId="17828D90" w:rsidR="00EE5E1F" w:rsidRPr="007E389D" w:rsidRDefault="00EE5E1F" w:rsidP="00FE0F16">
      <w:pPr>
        <w:rPr>
          <w:rFonts w:ascii="Times New Roman" w:hAnsi="Times New Roman" w:cs="Times New Roman"/>
          <w:bCs/>
          <w:sz w:val="20"/>
          <w:szCs w:val="20"/>
        </w:rPr>
      </w:pPr>
      <w:r>
        <w:rPr>
          <w:rFonts w:ascii="Times New Roman" w:hAnsi="Times New Roman" w:cs="Times New Roman"/>
          <w:bCs/>
          <w:sz w:val="20"/>
          <w:szCs w:val="20"/>
        </w:rPr>
        <w:t>Meeting adjourned at 4:31pm.</w:t>
      </w:r>
    </w:p>
    <w:sectPr w:rsidR="00EE5E1F" w:rsidRPr="007E389D"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558B"/>
    <w:multiLevelType w:val="hybridMultilevel"/>
    <w:tmpl w:val="C9BE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F1DDB"/>
    <w:multiLevelType w:val="hybridMultilevel"/>
    <w:tmpl w:val="147C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11A0"/>
    <w:rsid w:val="00066008"/>
    <w:rsid w:val="00074E85"/>
    <w:rsid w:val="0007554B"/>
    <w:rsid w:val="00083714"/>
    <w:rsid w:val="000930FE"/>
    <w:rsid w:val="0009624B"/>
    <w:rsid w:val="000A2432"/>
    <w:rsid w:val="000A7D60"/>
    <w:rsid w:val="000B1EC5"/>
    <w:rsid w:val="000B4FCB"/>
    <w:rsid w:val="000B54FB"/>
    <w:rsid w:val="000C011E"/>
    <w:rsid w:val="000C170C"/>
    <w:rsid w:val="000C270B"/>
    <w:rsid w:val="000C55DA"/>
    <w:rsid w:val="000D4DB3"/>
    <w:rsid w:val="000E3F92"/>
    <w:rsid w:val="000F74E4"/>
    <w:rsid w:val="00104BDC"/>
    <w:rsid w:val="00107DB4"/>
    <w:rsid w:val="001142CA"/>
    <w:rsid w:val="001269A9"/>
    <w:rsid w:val="00130F0C"/>
    <w:rsid w:val="00136DFC"/>
    <w:rsid w:val="00142F57"/>
    <w:rsid w:val="0014337E"/>
    <w:rsid w:val="001437E0"/>
    <w:rsid w:val="001458E5"/>
    <w:rsid w:val="001523A7"/>
    <w:rsid w:val="0015325F"/>
    <w:rsid w:val="001558BF"/>
    <w:rsid w:val="00166A48"/>
    <w:rsid w:val="001807EA"/>
    <w:rsid w:val="0019053E"/>
    <w:rsid w:val="001A0284"/>
    <w:rsid w:val="001A355D"/>
    <w:rsid w:val="001A4FD3"/>
    <w:rsid w:val="001C14C8"/>
    <w:rsid w:val="001C7C8B"/>
    <w:rsid w:val="001D0563"/>
    <w:rsid w:val="001E0A79"/>
    <w:rsid w:val="001E0C8E"/>
    <w:rsid w:val="001F12AE"/>
    <w:rsid w:val="001F2AD7"/>
    <w:rsid w:val="002037F5"/>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A674C"/>
    <w:rsid w:val="002B3399"/>
    <w:rsid w:val="002D1AB3"/>
    <w:rsid w:val="002D5E88"/>
    <w:rsid w:val="002F22FE"/>
    <w:rsid w:val="00302868"/>
    <w:rsid w:val="00315535"/>
    <w:rsid w:val="0033544C"/>
    <w:rsid w:val="003418E0"/>
    <w:rsid w:val="00345025"/>
    <w:rsid w:val="00347479"/>
    <w:rsid w:val="0036180A"/>
    <w:rsid w:val="0037093E"/>
    <w:rsid w:val="0038418A"/>
    <w:rsid w:val="003976C0"/>
    <w:rsid w:val="003A2395"/>
    <w:rsid w:val="003A2411"/>
    <w:rsid w:val="003A62BF"/>
    <w:rsid w:val="003B0649"/>
    <w:rsid w:val="003B5214"/>
    <w:rsid w:val="003B59D9"/>
    <w:rsid w:val="003B6BCE"/>
    <w:rsid w:val="003C7F9E"/>
    <w:rsid w:val="003E4997"/>
    <w:rsid w:val="003E6049"/>
    <w:rsid w:val="003E6E8A"/>
    <w:rsid w:val="004048A2"/>
    <w:rsid w:val="004056A0"/>
    <w:rsid w:val="00405E44"/>
    <w:rsid w:val="00406D15"/>
    <w:rsid w:val="00414A06"/>
    <w:rsid w:val="00420866"/>
    <w:rsid w:val="00422E06"/>
    <w:rsid w:val="00425D53"/>
    <w:rsid w:val="00425E21"/>
    <w:rsid w:val="004322A5"/>
    <w:rsid w:val="00434177"/>
    <w:rsid w:val="00436471"/>
    <w:rsid w:val="004437DC"/>
    <w:rsid w:val="00457BC3"/>
    <w:rsid w:val="00463333"/>
    <w:rsid w:val="00465C1B"/>
    <w:rsid w:val="00473538"/>
    <w:rsid w:val="00475C63"/>
    <w:rsid w:val="00476E20"/>
    <w:rsid w:val="00477687"/>
    <w:rsid w:val="00477C05"/>
    <w:rsid w:val="00493187"/>
    <w:rsid w:val="004A32E9"/>
    <w:rsid w:val="004A60E4"/>
    <w:rsid w:val="004B1EFB"/>
    <w:rsid w:val="004C65F8"/>
    <w:rsid w:val="004E5846"/>
    <w:rsid w:val="004F340B"/>
    <w:rsid w:val="004F40F5"/>
    <w:rsid w:val="004F7692"/>
    <w:rsid w:val="00514553"/>
    <w:rsid w:val="00522B58"/>
    <w:rsid w:val="005267C0"/>
    <w:rsid w:val="00530DB0"/>
    <w:rsid w:val="00542A13"/>
    <w:rsid w:val="00566393"/>
    <w:rsid w:val="005A0DDD"/>
    <w:rsid w:val="005B39BC"/>
    <w:rsid w:val="005B6924"/>
    <w:rsid w:val="005C24C1"/>
    <w:rsid w:val="005E7035"/>
    <w:rsid w:val="00622EED"/>
    <w:rsid w:val="006277D8"/>
    <w:rsid w:val="006423B3"/>
    <w:rsid w:val="00656867"/>
    <w:rsid w:val="00656AF5"/>
    <w:rsid w:val="006723CC"/>
    <w:rsid w:val="0068034A"/>
    <w:rsid w:val="00681FA9"/>
    <w:rsid w:val="006957D0"/>
    <w:rsid w:val="006A5095"/>
    <w:rsid w:val="006C416F"/>
    <w:rsid w:val="006D04C6"/>
    <w:rsid w:val="006D4ADB"/>
    <w:rsid w:val="006F1B0C"/>
    <w:rsid w:val="00700473"/>
    <w:rsid w:val="00707000"/>
    <w:rsid w:val="00712F0F"/>
    <w:rsid w:val="00720982"/>
    <w:rsid w:val="007257AB"/>
    <w:rsid w:val="00731351"/>
    <w:rsid w:val="0073593B"/>
    <w:rsid w:val="00735CE2"/>
    <w:rsid w:val="00770A08"/>
    <w:rsid w:val="00786B41"/>
    <w:rsid w:val="00796F79"/>
    <w:rsid w:val="007A29B3"/>
    <w:rsid w:val="007A6570"/>
    <w:rsid w:val="007B1C8F"/>
    <w:rsid w:val="007B3B3C"/>
    <w:rsid w:val="007B3CDD"/>
    <w:rsid w:val="007D0AAB"/>
    <w:rsid w:val="007D5470"/>
    <w:rsid w:val="007D5BFD"/>
    <w:rsid w:val="007E389D"/>
    <w:rsid w:val="0080232F"/>
    <w:rsid w:val="00804ABD"/>
    <w:rsid w:val="00810DD2"/>
    <w:rsid w:val="008279EE"/>
    <w:rsid w:val="00833B2D"/>
    <w:rsid w:val="00841FDF"/>
    <w:rsid w:val="00850FD9"/>
    <w:rsid w:val="00856CED"/>
    <w:rsid w:val="0087250D"/>
    <w:rsid w:val="00874CED"/>
    <w:rsid w:val="00877A30"/>
    <w:rsid w:val="008870AA"/>
    <w:rsid w:val="008907EA"/>
    <w:rsid w:val="0089366E"/>
    <w:rsid w:val="00896F4B"/>
    <w:rsid w:val="008A1855"/>
    <w:rsid w:val="008A4EF3"/>
    <w:rsid w:val="008C33BF"/>
    <w:rsid w:val="008D7063"/>
    <w:rsid w:val="009041E0"/>
    <w:rsid w:val="009121AF"/>
    <w:rsid w:val="00924716"/>
    <w:rsid w:val="00926EE0"/>
    <w:rsid w:val="009317FA"/>
    <w:rsid w:val="00946589"/>
    <w:rsid w:val="00947789"/>
    <w:rsid w:val="009515CB"/>
    <w:rsid w:val="009530B0"/>
    <w:rsid w:val="00954E6F"/>
    <w:rsid w:val="00964D68"/>
    <w:rsid w:val="009700A0"/>
    <w:rsid w:val="0097286A"/>
    <w:rsid w:val="009728EC"/>
    <w:rsid w:val="009B0066"/>
    <w:rsid w:val="009B0C1C"/>
    <w:rsid w:val="009B5814"/>
    <w:rsid w:val="009D309E"/>
    <w:rsid w:val="009D4BB2"/>
    <w:rsid w:val="009D4C1A"/>
    <w:rsid w:val="009E34FC"/>
    <w:rsid w:val="009E7E02"/>
    <w:rsid w:val="009F4AE1"/>
    <w:rsid w:val="00A00B64"/>
    <w:rsid w:val="00A13F59"/>
    <w:rsid w:val="00A17024"/>
    <w:rsid w:val="00A207A2"/>
    <w:rsid w:val="00A2139A"/>
    <w:rsid w:val="00A26349"/>
    <w:rsid w:val="00A318D0"/>
    <w:rsid w:val="00A42207"/>
    <w:rsid w:val="00A54A37"/>
    <w:rsid w:val="00A55FB6"/>
    <w:rsid w:val="00A565C0"/>
    <w:rsid w:val="00A60634"/>
    <w:rsid w:val="00A61F62"/>
    <w:rsid w:val="00A67CF9"/>
    <w:rsid w:val="00A94062"/>
    <w:rsid w:val="00AB2164"/>
    <w:rsid w:val="00AB482B"/>
    <w:rsid w:val="00AC1DBF"/>
    <w:rsid w:val="00AD575D"/>
    <w:rsid w:val="00AE51B4"/>
    <w:rsid w:val="00AE62F3"/>
    <w:rsid w:val="00AE6E8B"/>
    <w:rsid w:val="00AE7D11"/>
    <w:rsid w:val="00AF0076"/>
    <w:rsid w:val="00B07C75"/>
    <w:rsid w:val="00B11B12"/>
    <w:rsid w:val="00B1344B"/>
    <w:rsid w:val="00B3033B"/>
    <w:rsid w:val="00B3185C"/>
    <w:rsid w:val="00B42F85"/>
    <w:rsid w:val="00B45AF1"/>
    <w:rsid w:val="00B638C9"/>
    <w:rsid w:val="00B72B10"/>
    <w:rsid w:val="00B848AF"/>
    <w:rsid w:val="00BB05B2"/>
    <w:rsid w:val="00BC5136"/>
    <w:rsid w:val="00BC768A"/>
    <w:rsid w:val="00BD1B04"/>
    <w:rsid w:val="00BD4C58"/>
    <w:rsid w:val="00BD7900"/>
    <w:rsid w:val="00BF640F"/>
    <w:rsid w:val="00C11C85"/>
    <w:rsid w:val="00C15556"/>
    <w:rsid w:val="00C21BD4"/>
    <w:rsid w:val="00C259E2"/>
    <w:rsid w:val="00C34312"/>
    <w:rsid w:val="00C60E42"/>
    <w:rsid w:val="00C626CF"/>
    <w:rsid w:val="00C632BC"/>
    <w:rsid w:val="00C67519"/>
    <w:rsid w:val="00C67960"/>
    <w:rsid w:val="00C71CEA"/>
    <w:rsid w:val="00C729CA"/>
    <w:rsid w:val="00C74825"/>
    <w:rsid w:val="00C74B68"/>
    <w:rsid w:val="00C83790"/>
    <w:rsid w:val="00C83C0C"/>
    <w:rsid w:val="00C850A4"/>
    <w:rsid w:val="00C9102A"/>
    <w:rsid w:val="00CC0DF6"/>
    <w:rsid w:val="00CC1D2C"/>
    <w:rsid w:val="00CD468F"/>
    <w:rsid w:val="00CD7A28"/>
    <w:rsid w:val="00CF365D"/>
    <w:rsid w:val="00D052F5"/>
    <w:rsid w:val="00D12D4C"/>
    <w:rsid w:val="00D36176"/>
    <w:rsid w:val="00D4014B"/>
    <w:rsid w:val="00D85FFB"/>
    <w:rsid w:val="00D90513"/>
    <w:rsid w:val="00DA76A6"/>
    <w:rsid w:val="00DB1D10"/>
    <w:rsid w:val="00DB49DE"/>
    <w:rsid w:val="00DB4B88"/>
    <w:rsid w:val="00DB7573"/>
    <w:rsid w:val="00DC7B4F"/>
    <w:rsid w:val="00DD37D1"/>
    <w:rsid w:val="00DD6DD2"/>
    <w:rsid w:val="00DE048D"/>
    <w:rsid w:val="00DE056B"/>
    <w:rsid w:val="00DE5C9E"/>
    <w:rsid w:val="00DE6FC3"/>
    <w:rsid w:val="00E10557"/>
    <w:rsid w:val="00E15536"/>
    <w:rsid w:val="00E262F1"/>
    <w:rsid w:val="00E3072F"/>
    <w:rsid w:val="00E351A6"/>
    <w:rsid w:val="00E35DCB"/>
    <w:rsid w:val="00E57FE3"/>
    <w:rsid w:val="00E661C5"/>
    <w:rsid w:val="00E7174D"/>
    <w:rsid w:val="00E71DD0"/>
    <w:rsid w:val="00E724F3"/>
    <w:rsid w:val="00EA2498"/>
    <w:rsid w:val="00EA2EFD"/>
    <w:rsid w:val="00EA30D5"/>
    <w:rsid w:val="00EA48A1"/>
    <w:rsid w:val="00EB165F"/>
    <w:rsid w:val="00EB2A6E"/>
    <w:rsid w:val="00EB69CE"/>
    <w:rsid w:val="00EE5E1F"/>
    <w:rsid w:val="00EF09FE"/>
    <w:rsid w:val="00EF4337"/>
    <w:rsid w:val="00F24347"/>
    <w:rsid w:val="00F278F9"/>
    <w:rsid w:val="00F30A42"/>
    <w:rsid w:val="00F41C75"/>
    <w:rsid w:val="00F56719"/>
    <w:rsid w:val="00F70B57"/>
    <w:rsid w:val="00F85F3E"/>
    <w:rsid w:val="00F86E19"/>
    <w:rsid w:val="00FA1005"/>
    <w:rsid w:val="00FA10C4"/>
    <w:rsid w:val="00FA11B4"/>
    <w:rsid w:val="00FB3221"/>
    <w:rsid w:val="00FB5DDB"/>
    <w:rsid w:val="00FB65B1"/>
    <w:rsid w:val="00FD06C8"/>
    <w:rsid w:val="00FD13D8"/>
    <w:rsid w:val="00FD3AD2"/>
    <w:rsid w:val="00FD6A58"/>
    <w:rsid w:val="00FD6DDD"/>
    <w:rsid w:val="00FE0F16"/>
    <w:rsid w:val="00FE3047"/>
    <w:rsid w:val="00FE6965"/>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 w:type="paragraph" w:styleId="ListParagraph">
    <w:name w:val="List Paragraph"/>
    <w:basedOn w:val="Normal"/>
    <w:uiPriority w:val="34"/>
    <w:qFormat/>
    <w:rsid w:val="0018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Parmer, Gudrun</cp:lastModifiedBy>
  <cp:revision>6</cp:revision>
  <cp:lastPrinted>2018-05-23T19:15:00Z</cp:lastPrinted>
  <dcterms:created xsi:type="dcterms:W3CDTF">2022-03-07T17:32:00Z</dcterms:created>
  <dcterms:modified xsi:type="dcterms:W3CDTF">2022-03-07T20:07:00Z</dcterms:modified>
</cp:coreProperties>
</file>