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6B3ED565" w:rsidR="00340CB5" w:rsidRPr="003D4C70" w:rsidRDefault="00484946" w:rsidP="00340CB5">
      <w:pPr>
        <w:jc w:val="both"/>
        <w:rPr>
          <w:rFonts w:cstheme="minorHAnsi"/>
          <w:b/>
        </w:rPr>
      </w:pPr>
      <w:r>
        <w:rPr>
          <w:rFonts w:cstheme="minorHAnsi"/>
          <w:b/>
        </w:rPr>
        <w:t>November</w:t>
      </w:r>
      <w:r w:rsidR="00192EE5" w:rsidRPr="003D4C70">
        <w:rPr>
          <w:rFonts w:cstheme="minorHAnsi"/>
          <w:b/>
        </w:rPr>
        <w:t xml:space="preserve"> </w:t>
      </w:r>
      <w:r>
        <w:rPr>
          <w:rFonts w:cstheme="minorHAnsi"/>
          <w:b/>
        </w:rPr>
        <w:t>08</w:t>
      </w:r>
      <w:r w:rsidR="00340CB5" w:rsidRPr="003D4C70">
        <w:rPr>
          <w:rFonts w:cstheme="minorHAnsi"/>
          <w:b/>
        </w:rPr>
        <w:t>, 2022, Meeting Minutes</w:t>
      </w:r>
    </w:p>
    <w:p w14:paraId="23ECA3AB" w14:textId="64C607F6"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5662F6">
        <w:rPr>
          <w:rFonts w:cstheme="minorHAnsi"/>
          <w:b/>
        </w:rPr>
        <w:t>Gudrun Parmer, Marc Strange, Christopher Giattino, Steven Loney, Arthur Payne, Lacie Scofield, Helen Tripp, Carlyle Johnson, Tremaine Sawyer, Cindy Haynes, Kim Chansen, Michele Easter, Tammy Vaugh</w:t>
      </w:r>
      <w:r w:rsidR="004C2FF1">
        <w:rPr>
          <w:rFonts w:cstheme="minorHAnsi"/>
          <w:b/>
        </w:rPr>
        <w:t>a</w:t>
      </w:r>
      <w:r w:rsidR="005662F6">
        <w:rPr>
          <w:rFonts w:cstheme="minorHAnsi"/>
          <w:b/>
        </w:rPr>
        <w:t xml:space="preserve">n, </w:t>
      </w:r>
      <w:r w:rsidR="004C2FF1">
        <w:rPr>
          <w:rFonts w:cstheme="minorHAnsi"/>
          <w:b/>
        </w:rPr>
        <w:t xml:space="preserve">Dr. </w:t>
      </w:r>
      <w:r w:rsidR="005662F6">
        <w:rPr>
          <w:rFonts w:cstheme="minorHAnsi"/>
          <w:b/>
        </w:rPr>
        <w:t xml:space="preserve">Stephanie </w:t>
      </w:r>
      <w:proofErr w:type="spellStart"/>
      <w:r w:rsidR="005662F6">
        <w:rPr>
          <w:rFonts w:cstheme="minorHAnsi"/>
          <w:b/>
        </w:rPr>
        <w:t>Euker</w:t>
      </w:r>
      <w:proofErr w:type="spellEnd"/>
      <w:r w:rsidR="005662F6">
        <w:rPr>
          <w:rFonts w:cstheme="minorHAnsi"/>
          <w:b/>
        </w:rPr>
        <w:t>, Donna Rosser</w:t>
      </w:r>
      <w:r w:rsidR="00123166">
        <w:rPr>
          <w:rFonts w:cstheme="minorHAnsi"/>
          <w:b/>
        </w:rPr>
        <w:t xml:space="preserve">, Major Barnes </w:t>
      </w:r>
    </w:p>
    <w:p w14:paraId="1DFCCF96" w14:textId="77777777" w:rsidR="00222226"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16461DF8" w14:textId="506954DB" w:rsidR="00340CB5" w:rsidRPr="003D4C70" w:rsidRDefault="00BC6DEF" w:rsidP="00340CB5">
      <w:pPr>
        <w:jc w:val="both"/>
        <w:rPr>
          <w:rFonts w:cstheme="minorHAnsi"/>
          <w:b/>
          <w:u w:val="single"/>
        </w:rPr>
      </w:pPr>
      <w:r w:rsidRPr="003D4C70">
        <w:rPr>
          <w:rFonts w:cstheme="minorHAnsi"/>
          <w:bCs/>
        </w:rPr>
        <w:t xml:space="preserve">Carlyle Johnson </w:t>
      </w:r>
      <w:r w:rsidR="00340CB5" w:rsidRPr="003D4C70">
        <w:rPr>
          <w:rFonts w:cstheme="minorHAnsi"/>
          <w:bCs/>
        </w:rPr>
        <w:t>called the meeting to order, welcomed all present and began introductions.</w:t>
      </w:r>
      <w:r w:rsidR="00BB61E3">
        <w:rPr>
          <w:rFonts w:cstheme="minorHAnsi"/>
          <w:bCs/>
        </w:rPr>
        <w:t xml:space="preserve"> </w:t>
      </w:r>
    </w:p>
    <w:p w14:paraId="69E00D63" w14:textId="0BEA3480" w:rsidR="00AA1E51" w:rsidRPr="003D4C70" w:rsidRDefault="00340CB5" w:rsidP="00340CB5">
      <w:pPr>
        <w:jc w:val="both"/>
        <w:rPr>
          <w:rFonts w:cstheme="minorHAnsi"/>
        </w:rPr>
      </w:pPr>
      <w:r w:rsidRPr="003D4C70">
        <w:rPr>
          <w:rFonts w:cstheme="minorHAnsi"/>
          <w:b/>
          <w:bCs/>
          <w:u w:val="single"/>
        </w:rPr>
        <w:t xml:space="preserve">Review of </w:t>
      </w:r>
      <w:r w:rsidR="00BE3294">
        <w:rPr>
          <w:rFonts w:cstheme="minorHAnsi"/>
          <w:b/>
          <w:bCs/>
          <w:u w:val="single"/>
        </w:rPr>
        <w:t>October</w:t>
      </w:r>
      <w:r w:rsidRPr="003D4C70">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49132339" w14:textId="53D1ED78" w:rsidR="00340CB5" w:rsidRPr="003D4C70" w:rsidRDefault="00246642" w:rsidP="00340CB5">
      <w:pPr>
        <w:jc w:val="both"/>
        <w:rPr>
          <w:rFonts w:cstheme="minorHAnsi"/>
        </w:rPr>
      </w:pPr>
      <w:r w:rsidRPr="003D4C70">
        <w:rPr>
          <w:rFonts w:cstheme="minorHAnsi"/>
        </w:rPr>
        <w:t>The minutes were reviewed</w:t>
      </w:r>
      <w:r w:rsidR="00123166">
        <w:rPr>
          <w:rFonts w:cstheme="minorHAnsi"/>
        </w:rPr>
        <w:t xml:space="preserve">, </w:t>
      </w:r>
      <w:r w:rsidR="00364FFE">
        <w:rPr>
          <w:rFonts w:cstheme="minorHAnsi"/>
        </w:rPr>
        <w:t>c</w:t>
      </w:r>
      <w:r w:rsidR="00123166">
        <w:rPr>
          <w:rFonts w:cstheme="minorHAnsi"/>
        </w:rPr>
        <w:t>orrections made</w:t>
      </w:r>
      <w:r w:rsidR="00222226" w:rsidRPr="003D4C70">
        <w:rPr>
          <w:rFonts w:cstheme="minorHAnsi"/>
        </w:rPr>
        <w:t xml:space="preserve"> and approved unanimously.</w:t>
      </w:r>
      <w:r w:rsidRPr="003D4C70">
        <w:rPr>
          <w:rFonts w:cstheme="minorHAnsi"/>
        </w:rPr>
        <w:t xml:space="preserve"> </w:t>
      </w:r>
    </w:p>
    <w:p w14:paraId="4BB12FCF" w14:textId="76E201E0" w:rsidR="00310206" w:rsidRDefault="00BE3294" w:rsidP="0019529A">
      <w:pPr>
        <w:spacing w:after="0" w:line="240" w:lineRule="auto"/>
        <w:rPr>
          <w:rFonts w:cstheme="minorHAnsi"/>
          <w:b/>
          <w:bCs/>
          <w:u w:val="single"/>
        </w:rPr>
      </w:pPr>
      <w:r>
        <w:rPr>
          <w:rFonts w:cstheme="minorHAnsi"/>
          <w:b/>
          <w:bCs/>
          <w:u w:val="single"/>
        </w:rPr>
        <w:t>Opioid Settlement Funding</w:t>
      </w:r>
    </w:p>
    <w:p w14:paraId="576EE79C" w14:textId="0777AADF" w:rsidR="006F07F8" w:rsidRDefault="006F07F8" w:rsidP="0019529A">
      <w:pPr>
        <w:spacing w:after="0" w:line="240" w:lineRule="auto"/>
        <w:rPr>
          <w:rFonts w:cstheme="minorHAnsi"/>
          <w:b/>
          <w:bCs/>
          <w:u w:val="single"/>
        </w:rPr>
      </w:pPr>
    </w:p>
    <w:p w14:paraId="4399BEA5" w14:textId="55AD4402" w:rsidR="00DB7620" w:rsidRDefault="00123166" w:rsidP="008C2843">
      <w:pPr>
        <w:spacing w:after="0" w:line="240" w:lineRule="auto"/>
        <w:jc w:val="both"/>
        <w:rPr>
          <w:rFonts w:cstheme="minorHAnsi"/>
        </w:rPr>
      </w:pPr>
      <w:r>
        <w:rPr>
          <w:rFonts w:cstheme="minorHAnsi"/>
        </w:rPr>
        <w:t>Gudrun</w:t>
      </w:r>
      <w:r w:rsidR="00364FFE">
        <w:rPr>
          <w:rFonts w:cstheme="minorHAnsi"/>
        </w:rPr>
        <w:t xml:space="preserve"> Parmer</w:t>
      </w:r>
      <w:r>
        <w:rPr>
          <w:rFonts w:cstheme="minorHAnsi"/>
        </w:rPr>
        <w:t xml:space="preserve"> asked the Committee </w:t>
      </w:r>
      <w:r w:rsidR="00364FFE">
        <w:rPr>
          <w:rFonts w:cstheme="minorHAnsi"/>
        </w:rPr>
        <w:t xml:space="preserve">to </w:t>
      </w:r>
      <w:r>
        <w:rPr>
          <w:rFonts w:cstheme="minorHAnsi"/>
        </w:rPr>
        <w:t>assist in collecting information and</w:t>
      </w:r>
      <w:r w:rsidR="00364FFE">
        <w:rPr>
          <w:rFonts w:cstheme="minorHAnsi"/>
        </w:rPr>
        <w:t xml:space="preserve"> updating the </w:t>
      </w:r>
      <w:r>
        <w:rPr>
          <w:rFonts w:cstheme="minorHAnsi"/>
        </w:rPr>
        <w:t>inventory of services offered.</w:t>
      </w:r>
      <w:r w:rsidR="00DB7620">
        <w:rPr>
          <w:rFonts w:cstheme="minorHAnsi"/>
        </w:rPr>
        <w:t xml:space="preserve"> Gudrun shared the lists that were currently compiled</w:t>
      </w:r>
      <w:r w:rsidR="00424B29">
        <w:rPr>
          <w:rFonts w:cstheme="minorHAnsi"/>
        </w:rPr>
        <w:t xml:space="preserve">. </w:t>
      </w:r>
      <w:r>
        <w:rPr>
          <w:rFonts w:cstheme="minorHAnsi"/>
        </w:rPr>
        <w:t>Committee Members were forthcoming with helpful information that was added as Gudrun went through her presentation and it was decided that additional information would be emailed directly to Gudrun.</w:t>
      </w:r>
      <w:r w:rsidR="00DB7620">
        <w:rPr>
          <w:rFonts w:cstheme="minorHAnsi"/>
        </w:rPr>
        <w:t xml:space="preserve"> </w:t>
      </w:r>
    </w:p>
    <w:p w14:paraId="6260222C" w14:textId="77777777" w:rsidR="00DB7620" w:rsidRDefault="00DB7620" w:rsidP="008C2843">
      <w:pPr>
        <w:spacing w:after="0" w:line="240" w:lineRule="auto"/>
        <w:jc w:val="both"/>
        <w:rPr>
          <w:rFonts w:cstheme="minorHAnsi"/>
        </w:rPr>
      </w:pPr>
    </w:p>
    <w:p w14:paraId="14E2D4BA" w14:textId="5F3391E6" w:rsidR="005662F6" w:rsidRDefault="00DB7620" w:rsidP="008C2843">
      <w:pPr>
        <w:spacing w:after="0" w:line="240" w:lineRule="auto"/>
        <w:jc w:val="both"/>
        <w:rPr>
          <w:rFonts w:cstheme="minorHAnsi"/>
        </w:rPr>
      </w:pPr>
      <w:r>
        <w:rPr>
          <w:rFonts w:cstheme="minorHAnsi"/>
        </w:rPr>
        <w:t>Carlyle expressed concern that this would present a false narrative that this appears that we have comprehensive resources and that it does not accurately depict the gaps that we see. Gudrun shared that she hope</w:t>
      </w:r>
      <w:r w:rsidR="00364FFE">
        <w:rPr>
          <w:rFonts w:cstheme="minorHAnsi"/>
        </w:rPr>
        <w:t>d</w:t>
      </w:r>
      <w:r>
        <w:rPr>
          <w:rFonts w:cstheme="minorHAnsi"/>
        </w:rPr>
        <w:t xml:space="preserve"> that we c</w:t>
      </w:r>
      <w:r w:rsidR="00364FFE">
        <w:rPr>
          <w:rFonts w:cstheme="minorHAnsi"/>
        </w:rPr>
        <w:t>ould provide</w:t>
      </w:r>
      <w:r>
        <w:rPr>
          <w:rFonts w:cstheme="minorHAnsi"/>
        </w:rPr>
        <w:t xml:space="preserve"> a more comprehensive picture of services vs. gaps in services</w:t>
      </w:r>
      <w:r w:rsidR="00364FFE">
        <w:rPr>
          <w:rFonts w:cstheme="minorHAnsi"/>
        </w:rPr>
        <w:t>;</w:t>
      </w:r>
      <w:r>
        <w:rPr>
          <w:rFonts w:cstheme="minorHAnsi"/>
        </w:rPr>
        <w:t xml:space="preserve"> however, this </w:t>
      </w:r>
      <w:r w:rsidR="00364FFE">
        <w:rPr>
          <w:rFonts w:cstheme="minorHAnsi"/>
        </w:rPr>
        <w:t>wa</w:t>
      </w:r>
      <w:r>
        <w:rPr>
          <w:rFonts w:cstheme="minorHAnsi"/>
        </w:rPr>
        <w:t xml:space="preserve">s only an inventory of services currently offered. </w:t>
      </w:r>
    </w:p>
    <w:p w14:paraId="34EF843F" w14:textId="77777777" w:rsidR="00123166" w:rsidRPr="005662F6" w:rsidRDefault="00123166" w:rsidP="008C2843">
      <w:pPr>
        <w:spacing w:after="0" w:line="240" w:lineRule="auto"/>
        <w:jc w:val="both"/>
        <w:rPr>
          <w:rFonts w:cstheme="minorHAnsi"/>
        </w:rPr>
      </w:pPr>
    </w:p>
    <w:p w14:paraId="5022DAB1" w14:textId="5D07A162" w:rsidR="008975C2" w:rsidRDefault="006F07F8" w:rsidP="008C2843">
      <w:pPr>
        <w:spacing w:after="0" w:line="240" w:lineRule="auto"/>
        <w:jc w:val="both"/>
        <w:rPr>
          <w:rFonts w:cstheme="minorHAnsi"/>
          <w:b/>
          <w:bCs/>
          <w:u w:val="single"/>
        </w:rPr>
      </w:pPr>
      <w:r>
        <w:rPr>
          <w:rFonts w:cstheme="minorHAnsi"/>
          <w:b/>
          <w:bCs/>
          <w:u w:val="single"/>
        </w:rPr>
        <w:t>Morse Clinic Presentation</w:t>
      </w:r>
    </w:p>
    <w:p w14:paraId="08C72730" w14:textId="5B371635" w:rsidR="005662F6" w:rsidRDefault="005662F6" w:rsidP="008C2843">
      <w:pPr>
        <w:spacing w:after="0" w:line="240" w:lineRule="auto"/>
        <w:jc w:val="both"/>
        <w:rPr>
          <w:rFonts w:cstheme="minorHAnsi"/>
          <w:b/>
          <w:bCs/>
          <w:u w:val="single"/>
        </w:rPr>
      </w:pPr>
    </w:p>
    <w:p w14:paraId="6B5BCAD0" w14:textId="5CD9990B" w:rsidR="005662F6" w:rsidRPr="005662F6" w:rsidRDefault="00815335" w:rsidP="008C2843">
      <w:pPr>
        <w:spacing w:after="0" w:line="240" w:lineRule="auto"/>
        <w:jc w:val="both"/>
        <w:rPr>
          <w:rFonts w:cstheme="minorHAnsi"/>
        </w:rPr>
      </w:pPr>
      <w:r>
        <w:rPr>
          <w:rFonts w:cstheme="minorHAnsi"/>
        </w:rPr>
        <w:t>Arthur Payne</w:t>
      </w:r>
      <w:r w:rsidR="00364FFE">
        <w:rPr>
          <w:rFonts w:cstheme="minorHAnsi"/>
        </w:rPr>
        <w:t xml:space="preserve"> introduced himself as</w:t>
      </w:r>
      <w:r>
        <w:rPr>
          <w:rFonts w:cstheme="minorHAnsi"/>
        </w:rPr>
        <w:t xml:space="preserve"> a </w:t>
      </w:r>
      <w:r w:rsidR="00E41F0B">
        <w:rPr>
          <w:rFonts w:cstheme="minorHAnsi"/>
        </w:rPr>
        <w:t>licensed Clinical Addiction Specialist and a Certified Clinical Supervisor</w:t>
      </w:r>
      <w:r w:rsidR="005B0A12">
        <w:rPr>
          <w:rFonts w:cstheme="minorHAnsi"/>
        </w:rPr>
        <w:t xml:space="preserve"> and</w:t>
      </w:r>
      <w:r w:rsidR="00E41F0B">
        <w:rPr>
          <w:rFonts w:cstheme="minorHAnsi"/>
        </w:rPr>
        <w:t xml:space="preserve"> has been with Morse Clinic since 2015. </w:t>
      </w:r>
      <w:r w:rsidR="005B0A12">
        <w:rPr>
          <w:rFonts w:cstheme="minorHAnsi"/>
        </w:rPr>
        <w:t xml:space="preserve">Mr. Payne shared that an OTP is a licensed Opiate Treatment </w:t>
      </w:r>
      <w:r w:rsidR="00364FFE">
        <w:rPr>
          <w:rFonts w:cstheme="minorHAnsi"/>
        </w:rPr>
        <w:t>P</w:t>
      </w:r>
      <w:r w:rsidR="005B0A12">
        <w:rPr>
          <w:rFonts w:cstheme="minorHAnsi"/>
        </w:rPr>
        <w:t xml:space="preserve">rogram meaning they </w:t>
      </w:r>
      <w:r w:rsidR="000626DB">
        <w:rPr>
          <w:rFonts w:cstheme="minorHAnsi"/>
        </w:rPr>
        <w:t>can</w:t>
      </w:r>
      <w:r w:rsidR="005B0A12">
        <w:rPr>
          <w:rFonts w:cstheme="minorHAnsi"/>
        </w:rPr>
        <w:t xml:space="preserve"> utilize </w:t>
      </w:r>
      <w:r w:rsidR="00364FFE">
        <w:rPr>
          <w:rFonts w:cstheme="minorHAnsi"/>
        </w:rPr>
        <w:t>S</w:t>
      </w:r>
      <w:r w:rsidR="005B0A12">
        <w:rPr>
          <w:rFonts w:cstheme="minorHAnsi"/>
        </w:rPr>
        <w:t xml:space="preserve">chedule 2 narcotics (Methadone) in addition to buprenorphine. Once the </w:t>
      </w:r>
      <w:r w:rsidR="00364FFE">
        <w:rPr>
          <w:rFonts w:cstheme="minorHAnsi"/>
        </w:rPr>
        <w:t xml:space="preserve">Durham Morse </w:t>
      </w:r>
      <w:r w:rsidR="005B0A12">
        <w:rPr>
          <w:rFonts w:cstheme="minorHAnsi"/>
        </w:rPr>
        <w:t xml:space="preserve">Clinic is fully certified </w:t>
      </w:r>
      <w:r w:rsidR="001D2CCE">
        <w:rPr>
          <w:rFonts w:cstheme="minorHAnsi"/>
        </w:rPr>
        <w:t>through Medicaid and Medicare</w:t>
      </w:r>
      <w:r w:rsidR="00364FFE">
        <w:rPr>
          <w:rFonts w:cstheme="minorHAnsi"/>
        </w:rPr>
        <w:t>,</w:t>
      </w:r>
      <w:r w:rsidR="001D2CCE">
        <w:rPr>
          <w:rFonts w:cstheme="minorHAnsi"/>
        </w:rPr>
        <w:t xml:space="preserve"> </w:t>
      </w:r>
      <w:r w:rsidR="005B0A12">
        <w:rPr>
          <w:rFonts w:cstheme="minorHAnsi"/>
        </w:rPr>
        <w:t>they will be able to provide Methadone, Buprenorphine and Vivitrol to individuals that ch</w:t>
      </w:r>
      <w:r w:rsidR="00364FFE">
        <w:rPr>
          <w:rFonts w:cstheme="minorHAnsi"/>
        </w:rPr>
        <w:t>o</w:t>
      </w:r>
      <w:r w:rsidR="005B0A12">
        <w:rPr>
          <w:rFonts w:cstheme="minorHAnsi"/>
        </w:rPr>
        <w:t xml:space="preserve">ose to utilize these medications. Mr. Payne shared that Dr. Morse (owner) has </w:t>
      </w:r>
      <w:r w:rsidR="00364FFE">
        <w:rPr>
          <w:rFonts w:cstheme="minorHAnsi"/>
        </w:rPr>
        <w:t>provided</w:t>
      </w:r>
      <w:r w:rsidR="005B0A12">
        <w:rPr>
          <w:rFonts w:cstheme="minorHAnsi"/>
        </w:rPr>
        <w:t xml:space="preserve"> opioid treatment since 2001 and in NC since 2005. He was awarded the Frederick B. Glazier award in 2021 and </w:t>
      </w:r>
      <w:r w:rsidR="000626DB">
        <w:rPr>
          <w:rFonts w:cstheme="minorHAnsi"/>
        </w:rPr>
        <w:t xml:space="preserve">the National Dole Award in 2022 for addiction medicine. </w:t>
      </w:r>
    </w:p>
    <w:p w14:paraId="64AD79B7" w14:textId="0A476BAD" w:rsidR="00A34824" w:rsidRDefault="000626DB" w:rsidP="008C2843">
      <w:pPr>
        <w:spacing w:after="0" w:line="240" w:lineRule="auto"/>
        <w:jc w:val="both"/>
        <w:rPr>
          <w:rFonts w:cstheme="minorHAnsi"/>
        </w:rPr>
      </w:pPr>
      <w:r>
        <w:rPr>
          <w:rFonts w:cstheme="minorHAnsi"/>
        </w:rPr>
        <w:t xml:space="preserve">The Morse Clinic of Durham was fully licensed September 2022. They </w:t>
      </w:r>
      <w:r w:rsidR="00BC7F7A">
        <w:rPr>
          <w:rFonts w:cstheme="minorHAnsi"/>
        </w:rPr>
        <w:t>can</w:t>
      </w:r>
      <w:r>
        <w:rPr>
          <w:rFonts w:cstheme="minorHAnsi"/>
        </w:rPr>
        <w:t xml:space="preserve"> provide all OTP services with the ultimate goal of being able to marry both the MOUD and the Clinical Counseling that is necessary for </w:t>
      </w:r>
      <w:r>
        <w:rPr>
          <w:rFonts w:cstheme="minorHAnsi"/>
        </w:rPr>
        <w:lastRenderedPageBreak/>
        <w:t xml:space="preserve">people to reach recovery. </w:t>
      </w:r>
      <w:r w:rsidR="00BC7F7A">
        <w:rPr>
          <w:rFonts w:cstheme="minorHAnsi"/>
        </w:rPr>
        <w:t xml:space="preserve"> Mr. Payne shared that they look forward to collaborating with anyone dealing with issues.</w:t>
      </w:r>
    </w:p>
    <w:p w14:paraId="70FA8B4F" w14:textId="56BF5022" w:rsidR="00BC7F7A" w:rsidRDefault="00BC7F7A" w:rsidP="008C2843">
      <w:pPr>
        <w:spacing w:after="0" w:line="240" w:lineRule="auto"/>
        <w:jc w:val="both"/>
        <w:rPr>
          <w:rFonts w:cstheme="minorHAnsi"/>
        </w:rPr>
      </w:pPr>
    </w:p>
    <w:p w14:paraId="0471FAB4" w14:textId="62A3762B" w:rsidR="00BC7F7A" w:rsidRDefault="00BC7F7A" w:rsidP="008C2843">
      <w:pPr>
        <w:spacing w:after="0" w:line="240" w:lineRule="auto"/>
        <w:jc w:val="both"/>
        <w:rPr>
          <w:rFonts w:cstheme="minorHAnsi"/>
        </w:rPr>
      </w:pPr>
      <w:r>
        <w:rPr>
          <w:rFonts w:cstheme="minorHAnsi"/>
        </w:rPr>
        <w:t>Helen Tripp shared that they have recently received two grants that would allow them to partner with various programs and that she would love to partner with the Morse Clinic. Arthur Payne shared his excitement to potentially join forces and hopefully smoothly move through the process.</w:t>
      </w:r>
    </w:p>
    <w:p w14:paraId="33F92B12" w14:textId="78F632CB" w:rsidR="00BC7F7A" w:rsidRDefault="00BC7F7A" w:rsidP="008C2843">
      <w:pPr>
        <w:spacing w:after="0" w:line="240" w:lineRule="auto"/>
        <w:jc w:val="both"/>
        <w:rPr>
          <w:rFonts w:cstheme="minorHAnsi"/>
        </w:rPr>
      </w:pPr>
    </w:p>
    <w:p w14:paraId="18078D1C" w14:textId="0050CD20" w:rsidR="00BC7F7A" w:rsidRDefault="00BC7F7A" w:rsidP="008C2843">
      <w:pPr>
        <w:spacing w:after="0" w:line="240" w:lineRule="auto"/>
        <w:jc w:val="both"/>
        <w:rPr>
          <w:rFonts w:cstheme="minorHAnsi"/>
        </w:rPr>
      </w:pPr>
      <w:r>
        <w:rPr>
          <w:rFonts w:cstheme="minorHAnsi"/>
        </w:rPr>
        <w:t>Carlyle Johnson asked if the Morse Clinic is providing</w:t>
      </w:r>
      <w:r w:rsidRPr="00BC7F7A">
        <w:rPr>
          <w:rFonts w:cstheme="minorHAnsi"/>
        </w:rPr>
        <w:t xml:space="preserve"> Buprenorphine</w:t>
      </w:r>
      <w:r>
        <w:rPr>
          <w:rFonts w:cstheme="minorHAnsi"/>
        </w:rPr>
        <w:t xml:space="preserve"> through OT</w:t>
      </w:r>
      <w:r w:rsidR="00364FFE">
        <w:rPr>
          <w:rFonts w:cstheme="minorHAnsi"/>
        </w:rPr>
        <w:t>P</w:t>
      </w:r>
      <w:r>
        <w:rPr>
          <w:rFonts w:cstheme="minorHAnsi"/>
        </w:rPr>
        <w:t xml:space="preserve"> or OBOT. Mr. Payne shared that they are able to </w:t>
      </w:r>
      <w:r w:rsidR="00A26A50">
        <w:rPr>
          <w:rFonts w:cstheme="minorHAnsi"/>
        </w:rPr>
        <w:t>offer</w:t>
      </w:r>
      <w:r>
        <w:rPr>
          <w:rFonts w:cstheme="minorHAnsi"/>
        </w:rPr>
        <w:t xml:space="preserve"> both with the plan to sta</w:t>
      </w:r>
      <w:r w:rsidR="00A26A50">
        <w:rPr>
          <w:rFonts w:cstheme="minorHAnsi"/>
        </w:rPr>
        <w:t>rt</w:t>
      </w:r>
      <w:r>
        <w:rPr>
          <w:rFonts w:cstheme="minorHAnsi"/>
        </w:rPr>
        <w:t xml:space="preserve"> patients in OTP and </w:t>
      </w:r>
      <w:r w:rsidR="00A26A50">
        <w:rPr>
          <w:rFonts w:cstheme="minorHAnsi"/>
        </w:rPr>
        <w:t>transition</w:t>
      </w:r>
      <w:r>
        <w:rPr>
          <w:rFonts w:cstheme="minorHAnsi"/>
        </w:rPr>
        <w:t xml:space="preserve"> them to OBOT.</w:t>
      </w:r>
      <w:r w:rsidR="00A26A50">
        <w:rPr>
          <w:rFonts w:cstheme="minorHAnsi"/>
        </w:rPr>
        <w:t xml:space="preserve"> </w:t>
      </w:r>
    </w:p>
    <w:p w14:paraId="1D86DDAB" w14:textId="77777777" w:rsidR="00BC7F7A" w:rsidRPr="007D182D" w:rsidRDefault="00BC7F7A" w:rsidP="008C2843">
      <w:pPr>
        <w:spacing w:after="0" w:line="240" w:lineRule="auto"/>
        <w:jc w:val="both"/>
        <w:rPr>
          <w:rFonts w:cstheme="minorHAnsi"/>
        </w:rPr>
      </w:pPr>
    </w:p>
    <w:p w14:paraId="63EFDB69" w14:textId="12C5EED7" w:rsidR="009916E5" w:rsidRPr="003D4C70" w:rsidRDefault="009916E5" w:rsidP="008C2843">
      <w:pPr>
        <w:spacing w:after="0" w:line="240" w:lineRule="auto"/>
        <w:jc w:val="both"/>
        <w:rPr>
          <w:rFonts w:cstheme="minorHAnsi"/>
          <w:b/>
          <w:bCs/>
          <w:u w:val="single"/>
        </w:rPr>
      </w:pPr>
      <w:r w:rsidRPr="003D4C70">
        <w:rPr>
          <w:rFonts w:cstheme="minorHAnsi"/>
          <w:b/>
          <w:bCs/>
          <w:u w:val="single"/>
        </w:rPr>
        <w:t>Program Updates</w:t>
      </w:r>
    </w:p>
    <w:p w14:paraId="1CD7DED0" w14:textId="77777777" w:rsidR="005662F6" w:rsidRPr="003D4C70" w:rsidRDefault="005662F6" w:rsidP="008C2843">
      <w:pPr>
        <w:spacing w:after="0" w:line="240" w:lineRule="auto"/>
        <w:jc w:val="both"/>
        <w:rPr>
          <w:rFonts w:cstheme="minorHAnsi"/>
        </w:rPr>
      </w:pPr>
    </w:p>
    <w:p w14:paraId="291C2BB0" w14:textId="7ABF926D" w:rsidR="001D2CCE" w:rsidRDefault="00AA1E51" w:rsidP="008C2843">
      <w:pPr>
        <w:spacing w:after="0" w:line="240" w:lineRule="auto"/>
        <w:jc w:val="both"/>
        <w:rPr>
          <w:rFonts w:cstheme="minorHAnsi"/>
        </w:rPr>
      </w:pPr>
      <w:r w:rsidRPr="003D4C70">
        <w:rPr>
          <w:rFonts w:cstheme="minorHAnsi"/>
          <w:b/>
          <w:bCs/>
        </w:rPr>
        <w:t>C</w:t>
      </w:r>
      <w:r w:rsidR="00364FFE">
        <w:rPr>
          <w:rFonts w:cstheme="minorHAnsi"/>
          <w:b/>
          <w:bCs/>
        </w:rPr>
        <w:t xml:space="preserve">ommunity </w:t>
      </w:r>
      <w:r w:rsidRPr="003D4C70">
        <w:rPr>
          <w:rFonts w:cstheme="minorHAnsi"/>
          <w:b/>
          <w:bCs/>
        </w:rPr>
        <w:t>L</w:t>
      </w:r>
      <w:r w:rsidR="00364FFE">
        <w:rPr>
          <w:rFonts w:cstheme="minorHAnsi"/>
          <w:b/>
          <w:bCs/>
        </w:rPr>
        <w:t xml:space="preserve">inkages to </w:t>
      </w:r>
      <w:r w:rsidRPr="003D4C70">
        <w:rPr>
          <w:rFonts w:cstheme="minorHAnsi"/>
          <w:b/>
          <w:bCs/>
        </w:rPr>
        <w:t>C</w:t>
      </w:r>
      <w:r w:rsidR="00364FFE">
        <w:rPr>
          <w:rFonts w:cstheme="minorHAnsi"/>
          <w:b/>
          <w:bCs/>
        </w:rPr>
        <w:t xml:space="preserve">are </w:t>
      </w:r>
      <w:r w:rsidR="001D2CCE" w:rsidRPr="003D4C70">
        <w:rPr>
          <w:rFonts w:cstheme="minorHAnsi"/>
        </w:rPr>
        <w:t xml:space="preserve">- </w:t>
      </w:r>
      <w:r w:rsidR="001D2CCE">
        <w:rPr>
          <w:rFonts w:cstheme="minorHAnsi"/>
        </w:rPr>
        <w:t>Lacie Scofield shared that their part-time pe</w:t>
      </w:r>
      <w:r w:rsidR="00364FFE">
        <w:rPr>
          <w:rFonts w:cstheme="minorHAnsi"/>
        </w:rPr>
        <w:t>e</w:t>
      </w:r>
      <w:r w:rsidR="001D2CCE">
        <w:rPr>
          <w:rFonts w:cstheme="minorHAnsi"/>
        </w:rPr>
        <w:t>r has resigned. He received a job offer with higher wages. As such</w:t>
      </w:r>
      <w:r w:rsidR="00364FFE">
        <w:rPr>
          <w:rFonts w:cstheme="minorHAnsi"/>
        </w:rPr>
        <w:t>,</w:t>
      </w:r>
      <w:r w:rsidR="001D2CCE">
        <w:rPr>
          <w:rFonts w:cstheme="minorHAnsi"/>
        </w:rPr>
        <w:t xml:space="preserve"> they are currently unable to offer peer support CLC services. DRRC is still taking referrals, please call them. For individuals who need peer</w:t>
      </w:r>
      <w:r w:rsidR="009208F6">
        <w:rPr>
          <w:rFonts w:cstheme="minorHAnsi"/>
        </w:rPr>
        <w:t xml:space="preserve"> </w:t>
      </w:r>
      <w:r w:rsidR="001D2CCE">
        <w:rPr>
          <w:rFonts w:cstheme="minorHAnsi"/>
        </w:rPr>
        <w:t>support it was advised they call Wellness City. Th</w:t>
      </w:r>
      <w:r w:rsidR="009208F6">
        <w:rPr>
          <w:rFonts w:cstheme="minorHAnsi"/>
        </w:rPr>
        <w:t>e CLC</w:t>
      </w:r>
      <w:r w:rsidR="001D2CCE">
        <w:rPr>
          <w:rFonts w:cstheme="minorHAnsi"/>
        </w:rPr>
        <w:t xml:space="preserve"> grant </w:t>
      </w:r>
      <w:r w:rsidR="009208F6">
        <w:rPr>
          <w:rFonts w:cstheme="minorHAnsi"/>
        </w:rPr>
        <w:t xml:space="preserve">will </w:t>
      </w:r>
      <w:r w:rsidR="001D2CCE">
        <w:rPr>
          <w:rFonts w:cstheme="minorHAnsi"/>
        </w:rPr>
        <w:t>end in May</w:t>
      </w:r>
      <w:r w:rsidR="009208F6">
        <w:rPr>
          <w:rFonts w:cstheme="minorHAnsi"/>
        </w:rPr>
        <w:t>. W</w:t>
      </w:r>
      <w:r w:rsidR="001D2CCE">
        <w:rPr>
          <w:rFonts w:cstheme="minorHAnsi"/>
        </w:rPr>
        <w:t>hile they are actively looking to fill the</w:t>
      </w:r>
      <w:r w:rsidR="009208F6">
        <w:rPr>
          <w:rFonts w:cstheme="minorHAnsi"/>
        </w:rPr>
        <w:t xml:space="preserve"> vacant</w:t>
      </w:r>
      <w:r w:rsidR="001D2CCE">
        <w:rPr>
          <w:rFonts w:cstheme="minorHAnsi"/>
        </w:rPr>
        <w:t xml:space="preserve"> positions, they recognize that this may not happen. Lacie shared that there have been discussions regarding combining the part- and full-time position to offer competitive pay. </w:t>
      </w:r>
    </w:p>
    <w:p w14:paraId="4DDA91F5" w14:textId="63F7084F" w:rsidR="00403A5D" w:rsidRDefault="001D2CCE" w:rsidP="008C2843">
      <w:pPr>
        <w:spacing w:after="0" w:line="240" w:lineRule="auto"/>
        <w:jc w:val="both"/>
        <w:rPr>
          <w:rFonts w:cstheme="minorHAnsi"/>
        </w:rPr>
      </w:pPr>
      <w:r>
        <w:rPr>
          <w:rFonts w:cstheme="minorHAnsi"/>
        </w:rPr>
        <w:t xml:space="preserve">They are finalizing updates to the Substance Use Resource Guide, </w:t>
      </w:r>
      <w:r w:rsidR="009208F6">
        <w:rPr>
          <w:rFonts w:cstheme="minorHAnsi"/>
        </w:rPr>
        <w:t xml:space="preserve">as </w:t>
      </w:r>
      <w:r>
        <w:rPr>
          <w:rFonts w:cstheme="minorHAnsi"/>
        </w:rPr>
        <w:t>the</w:t>
      </w:r>
      <w:r w:rsidR="009208F6">
        <w:rPr>
          <w:rFonts w:cstheme="minorHAnsi"/>
        </w:rPr>
        <w:t>y</w:t>
      </w:r>
      <w:r>
        <w:rPr>
          <w:rFonts w:cstheme="minorHAnsi"/>
        </w:rPr>
        <w:t xml:space="preserve"> were notified of an error in the current guide and are making the appropriate corrections. </w:t>
      </w:r>
      <w:r w:rsidR="009208F6">
        <w:rPr>
          <w:rFonts w:cstheme="minorHAnsi"/>
        </w:rPr>
        <w:t>CLC</w:t>
      </w:r>
      <w:r>
        <w:rPr>
          <w:rFonts w:cstheme="minorHAnsi"/>
        </w:rPr>
        <w:t xml:space="preserve"> ha</w:t>
      </w:r>
      <w:r w:rsidR="009208F6">
        <w:rPr>
          <w:rFonts w:cstheme="minorHAnsi"/>
        </w:rPr>
        <w:t>s</w:t>
      </w:r>
      <w:r>
        <w:rPr>
          <w:rFonts w:cstheme="minorHAnsi"/>
        </w:rPr>
        <w:t xml:space="preserve"> completed the </w:t>
      </w:r>
      <w:r w:rsidR="00960A3A">
        <w:rPr>
          <w:rFonts w:cstheme="minorHAnsi"/>
        </w:rPr>
        <w:t>Provider T</w:t>
      </w:r>
      <w:r>
        <w:rPr>
          <w:rFonts w:cstheme="minorHAnsi"/>
        </w:rPr>
        <w:t xml:space="preserve">raining </w:t>
      </w:r>
      <w:r w:rsidR="00960A3A">
        <w:rPr>
          <w:rFonts w:cstheme="minorHAnsi"/>
        </w:rPr>
        <w:t>sessions. Laci</w:t>
      </w:r>
      <w:r w:rsidR="009208F6">
        <w:rPr>
          <w:rFonts w:cstheme="minorHAnsi"/>
        </w:rPr>
        <w:t>e</w:t>
      </w:r>
      <w:r w:rsidR="00960A3A">
        <w:rPr>
          <w:rFonts w:cstheme="minorHAnsi"/>
        </w:rPr>
        <w:t xml:space="preserve"> shared that she talked about the Recovery Friendly Workplace Training</w:t>
      </w:r>
      <w:r w:rsidR="009208F6" w:rsidRPr="009208F6">
        <w:rPr>
          <w:rFonts w:cstheme="minorHAnsi"/>
        </w:rPr>
        <w:t xml:space="preserve"> </w:t>
      </w:r>
      <w:r w:rsidR="009208F6">
        <w:rPr>
          <w:rFonts w:cstheme="minorHAnsi"/>
        </w:rPr>
        <w:t>at the last task force meeting</w:t>
      </w:r>
      <w:r w:rsidR="00960A3A">
        <w:rPr>
          <w:rFonts w:cstheme="minorHAnsi"/>
        </w:rPr>
        <w:t>. Commissioner Wendy Jacobs and Council Member Dr. Hyman were in attendance and very interested in a tailored training for Durham County and City employees.</w:t>
      </w:r>
    </w:p>
    <w:p w14:paraId="03B7EECA" w14:textId="42506006" w:rsidR="00BB61E3" w:rsidRDefault="00BB61E3" w:rsidP="008C2843">
      <w:pPr>
        <w:spacing w:after="0" w:line="240" w:lineRule="auto"/>
        <w:jc w:val="both"/>
        <w:rPr>
          <w:rFonts w:cstheme="minorHAnsi"/>
        </w:rPr>
      </w:pPr>
    </w:p>
    <w:p w14:paraId="2080B032" w14:textId="50CC6BFA" w:rsidR="00BB61E3" w:rsidRDefault="00BB61E3" w:rsidP="008C2843">
      <w:pPr>
        <w:spacing w:after="0" w:line="240" w:lineRule="auto"/>
        <w:jc w:val="both"/>
        <w:rPr>
          <w:rFonts w:cstheme="minorHAnsi"/>
        </w:rPr>
      </w:pPr>
      <w:r w:rsidRPr="00BB61E3">
        <w:rPr>
          <w:rFonts w:cstheme="minorHAnsi"/>
          <w:b/>
          <w:bCs/>
        </w:rPr>
        <w:t>Detention Center MAT</w:t>
      </w:r>
      <w:r w:rsidR="009208F6">
        <w:rPr>
          <w:rFonts w:cstheme="minorHAnsi"/>
          <w:b/>
          <w:bCs/>
        </w:rPr>
        <w:t xml:space="preserve"> </w:t>
      </w:r>
      <w:r w:rsidRPr="00BB61E3">
        <w:rPr>
          <w:rFonts w:cstheme="minorHAnsi"/>
          <w:b/>
          <w:bCs/>
        </w:rPr>
        <w:t>-</w:t>
      </w:r>
      <w:r w:rsidR="0097255B">
        <w:rPr>
          <w:rFonts w:cstheme="minorHAnsi"/>
          <w:b/>
          <w:bCs/>
        </w:rPr>
        <w:t xml:space="preserve"> </w:t>
      </w:r>
      <w:r w:rsidR="0030583B" w:rsidRPr="0030583B">
        <w:rPr>
          <w:rFonts w:cstheme="minorHAnsi"/>
        </w:rPr>
        <w:t>Tammy Vaugh</w:t>
      </w:r>
      <w:r w:rsidR="004C2FF1">
        <w:rPr>
          <w:rFonts w:cstheme="minorHAnsi"/>
        </w:rPr>
        <w:t>a</w:t>
      </w:r>
      <w:r w:rsidR="0030583B" w:rsidRPr="0030583B">
        <w:rPr>
          <w:rFonts w:cstheme="minorHAnsi"/>
        </w:rPr>
        <w:t xml:space="preserve">n shared </w:t>
      </w:r>
      <w:r w:rsidR="0030583B">
        <w:rPr>
          <w:rFonts w:cstheme="minorHAnsi"/>
        </w:rPr>
        <w:t xml:space="preserve">that in Phase 1 they </w:t>
      </w:r>
      <w:r w:rsidR="009208F6">
        <w:rPr>
          <w:rFonts w:cstheme="minorHAnsi"/>
        </w:rPr>
        <w:t>had served</w:t>
      </w:r>
      <w:r w:rsidR="0030583B">
        <w:rPr>
          <w:rFonts w:cstheme="minorHAnsi"/>
        </w:rPr>
        <w:t xml:space="preserve"> 160 </w:t>
      </w:r>
      <w:r w:rsidR="009208F6">
        <w:rPr>
          <w:rFonts w:cstheme="minorHAnsi"/>
        </w:rPr>
        <w:t xml:space="preserve">through </w:t>
      </w:r>
      <w:r w:rsidR="0030583B">
        <w:rPr>
          <w:rFonts w:cstheme="minorHAnsi"/>
        </w:rPr>
        <w:t xml:space="preserve">Suboxone and 77 </w:t>
      </w:r>
      <w:r w:rsidR="009208F6">
        <w:rPr>
          <w:rFonts w:cstheme="minorHAnsi"/>
        </w:rPr>
        <w:t xml:space="preserve">with </w:t>
      </w:r>
      <w:r w:rsidR="0030583B">
        <w:rPr>
          <w:rFonts w:cstheme="minorHAnsi"/>
        </w:rPr>
        <w:t xml:space="preserve">Methadone totaling 237 individuals. In Phase 2 induction they have </w:t>
      </w:r>
      <w:r w:rsidR="009208F6">
        <w:rPr>
          <w:rFonts w:cstheme="minorHAnsi"/>
        </w:rPr>
        <w:t xml:space="preserve">served </w:t>
      </w:r>
      <w:r w:rsidR="0030583B">
        <w:rPr>
          <w:rFonts w:cstheme="minorHAnsi"/>
        </w:rPr>
        <w:t>57 Suboxone, 40 men and 17 women. Gudrun asked how many individuals</w:t>
      </w:r>
      <w:r w:rsidR="009208F6">
        <w:rPr>
          <w:rFonts w:cstheme="minorHAnsi"/>
        </w:rPr>
        <w:t xml:space="preserve"> </w:t>
      </w:r>
      <w:r w:rsidR="0030583B">
        <w:rPr>
          <w:rFonts w:cstheme="minorHAnsi"/>
        </w:rPr>
        <w:t xml:space="preserve">they see </w:t>
      </w:r>
      <w:r w:rsidR="004C2FF1">
        <w:rPr>
          <w:rFonts w:cstheme="minorHAnsi"/>
        </w:rPr>
        <w:t xml:space="preserve">in </w:t>
      </w:r>
      <w:r w:rsidR="0030583B">
        <w:rPr>
          <w:rFonts w:cstheme="minorHAnsi"/>
        </w:rPr>
        <w:t>a month</w:t>
      </w:r>
      <w:r w:rsidR="009208F6">
        <w:rPr>
          <w:rFonts w:cstheme="minorHAnsi"/>
        </w:rPr>
        <w:t xml:space="preserve"> and</w:t>
      </w:r>
      <w:r w:rsidR="0030583B">
        <w:rPr>
          <w:rFonts w:cstheme="minorHAnsi"/>
        </w:rPr>
        <w:t xml:space="preserve"> Tammy shared that they average 25.</w:t>
      </w:r>
    </w:p>
    <w:p w14:paraId="23DB1133" w14:textId="262F99D6" w:rsidR="0030583B" w:rsidRDefault="0030583B" w:rsidP="008C2843">
      <w:pPr>
        <w:spacing w:after="0" w:line="240" w:lineRule="auto"/>
        <w:jc w:val="both"/>
        <w:rPr>
          <w:rFonts w:cstheme="minorHAnsi"/>
        </w:rPr>
      </w:pPr>
    </w:p>
    <w:p w14:paraId="0B2D6516" w14:textId="4CECACD2" w:rsidR="0030583B" w:rsidRPr="0030583B" w:rsidRDefault="0030583B" w:rsidP="008C2843">
      <w:pPr>
        <w:spacing w:after="0" w:line="240" w:lineRule="auto"/>
        <w:jc w:val="both"/>
        <w:rPr>
          <w:rFonts w:cstheme="minorHAnsi"/>
        </w:rPr>
      </w:pPr>
      <w:r w:rsidRPr="00F35DE0">
        <w:rPr>
          <w:rFonts w:cstheme="minorHAnsi"/>
          <w:b/>
          <w:bCs/>
        </w:rPr>
        <w:t>EMS</w:t>
      </w:r>
      <w:r w:rsidR="009208F6">
        <w:rPr>
          <w:rFonts w:cstheme="minorHAnsi"/>
          <w:b/>
          <w:bCs/>
        </w:rPr>
        <w:t xml:space="preserve"> </w:t>
      </w:r>
      <w:r w:rsidRPr="00F35DE0">
        <w:rPr>
          <w:rFonts w:cstheme="minorHAnsi"/>
          <w:b/>
          <w:bCs/>
        </w:rPr>
        <w:t>-</w:t>
      </w:r>
      <w:r>
        <w:rPr>
          <w:rFonts w:cstheme="minorHAnsi"/>
        </w:rPr>
        <w:t xml:space="preserve"> Helen </w:t>
      </w:r>
      <w:r w:rsidR="004C2FF1">
        <w:rPr>
          <w:rFonts w:cstheme="minorHAnsi"/>
        </w:rPr>
        <w:t xml:space="preserve">Tripp reported </w:t>
      </w:r>
      <w:r>
        <w:rPr>
          <w:rFonts w:cstheme="minorHAnsi"/>
        </w:rPr>
        <w:t xml:space="preserve">that while they currently </w:t>
      </w:r>
      <w:r w:rsidR="004C2FF1">
        <w:rPr>
          <w:rFonts w:cstheme="minorHAnsi"/>
        </w:rPr>
        <w:t xml:space="preserve">are without </w:t>
      </w:r>
      <w:r>
        <w:rPr>
          <w:rFonts w:cstheme="minorHAnsi"/>
        </w:rPr>
        <w:t>the Peer Specialist</w:t>
      </w:r>
      <w:r w:rsidR="004C2FF1">
        <w:rPr>
          <w:rFonts w:cstheme="minorHAnsi"/>
        </w:rPr>
        <w:t>, t</w:t>
      </w:r>
      <w:r>
        <w:rPr>
          <w:rFonts w:cstheme="minorHAnsi"/>
        </w:rPr>
        <w:t>hey still do post</w:t>
      </w:r>
      <w:r w:rsidR="004C2FF1">
        <w:rPr>
          <w:rFonts w:cstheme="minorHAnsi"/>
        </w:rPr>
        <w:t>-</w:t>
      </w:r>
      <w:r>
        <w:rPr>
          <w:rFonts w:cstheme="minorHAnsi"/>
        </w:rPr>
        <w:t>overdo</w:t>
      </w:r>
      <w:r w:rsidR="004C2FF1">
        <w:rPr>
          <w:rFonts w:cstheme="minorHAnsi"/>
        </w:rPr>
        <w:t>s</w:t>
      </w:r>
      <w:r>
        <w:rPr>
          <w:rFonts w:cstheme="minorHAnsi"/>
        </w:rPr>
        <w:t>e follow-ups</w:t>
      </w:r>
      <w:r w:rsidR="00836596">
        <w:rPr>
          <w:rFonts w:cstheme="minorHAnsi"/>
        </w:rPr>
        <w:t>,</w:t>
      </w:r>
      <w:r>
        <w:rPr>
          <w:rFonts w:cstheme="minorHAnsi"/>
        </w:rPr>
        <w:t xml:space="preserve"> aver</w:t>
      </w:r>
      <w:r w:rsidR="00836596">
        <w:rPr>
          <w:rFonts w:cstheme="minorHAnsi"/>
        </w:rPr>
        <w:t>aging</w:t>
      </w:r>
      <w:r>
        <w:rPr>
          <w:rFonts w:cstheme="minorHAnsi"/>
        </w:rPr>
        <w:t xml:space="preserve"> 70-73 opioid related EMS calls per month in Durham. They are currently working on staffing for the SAM</w:t>
      </w:r>
      <w:r w:rsidR="00836596">
        <w:rPr>
          <w:rFonts w:cstheme="minorHAnsi"/>
        </w:rPr>
        <w:t>H</w:t>
      </w:r>
      <w:r>
        <w:rPr>
          <w:rFonts w:cstheme="minorHAnsi"/>
        </w:rPr>
        <w:t>SA Grant</w:t>
      </w:r>
      <w:r w:rsidR="00F35DE0">
        <w:rPr>
          <w:rFonts w:cstheme="minorHAnsi"/>
        </w:rPr>
        <w:t xml:space="preserve"> and look forward to hiring a Program Manager. Helen shared that the first p</w:t>
      </w:r>
      <w:r w:rsidR="00836596">
        <w:rPr>
          <w:rFonts w:cstheme="minorHAnsi"/>
        </w:rPr>
        <w:t>hase focuses on</w:t>
      </w:r>
      <w:r w:rsidR="00F35DE0">
        <w:rPr>
          <w:rFonts w:cstheme="minorHAnsi"/>
        </w:rPr>
        <w:t xml:space="preserve"> Harm Reduction and ensuring that first responders have Naloxone on hand for use when encountering an overdose. The second p</w:t>
      </w:r>
      <w:r w:rsidR="00836596">
        <w:rPr>
          <w:rFonts w:cstheme="minorHAnsi"/>
        </w:rPr>
        <w:t>hase</w:t>
      </w:r>
      <w:r w:rsidR="00F35DE0">
        <w:rPr>
          <w:rFonts w:cstheme="minorHAnsi"/>
        </w:rPr>
        <w:t xml:space="preserve"> will </w:t>
      </w:r>
      <w:r w:rsidR="00836596">
        <w:rPr>
          <w:rFonts w:cstheme="minorHAnsi"/>
        </w:rPr>
        <w:t xml:space="preserve">focus on the </w:t>
      </w:r>
      <w:r w:rsidR="00F35DE0">
        <w:rPr>
          <w:rFonts w:cstheme="minorHAnsi"/>
        </w:rPr>
        <w:t>community help</w:t>
      </w:r>
      <w:r w:rsidR="00836596">
        <w:rPr>
          <w:rFonts w:cstheme="minorHAnsi"/>
        </w:rPr>
        <w:t>ing</w:t>
      </w:r>
      <w:r w:rsidR="00F35DE0">
        <w:rPr>
          <w:rFonts w:cstheme="minorHAnsi"/>
        </w:rPr>
        <w:t xml:space="preserve"> </w:t>
      </w:r>
      <w:r w:rsidR="00836596">
        <w:rPr>
          <w:rFonts w:cstheme="minorHAnsi"/>
        </w:rPr>
        <w:t xml:space="preserve">to </w:t>
      </w:r>
      <w:r w:rsidR="00F35DE0">
        <w:rPr>
          <w:rFonts w:cstheme="minorHAnsi"/>
        </w:rPr>
        <w:t xml:space="preserve">identify where Naloxone should be in the community. </w:t>
      </w:r>
    </w:p>
    <w:p w14:paraId="5A09DC47" w14:textId="47547FD0" w:rsidR="00403A5D" w:rsidRDefault="00403A5D" w:rsidP="008C2843">
      <w:pPr>
        <w:spacing w:after="0" w:line="240" w:lineRule="auto"/>
        <w:jc w:val="both"/>
        <w:rPr>
          <w:rFonts w:cstheme="minorHAnsi"/>
        </w:rPr>
      </w:pPr>
    </w:p>
    <w:p w14:paraId="1C82DCCE" w14:textId="15394D3A" w:rsidR="0082466D" w:rsidRDefault="00403A5D" w:rsidP="008C2843">
      <w:pPr>
        <w:spacing w:after="0" w:line="240" w:lineRule="auto"/>
        <w:jc w:val="both"/>
        <w:rPr>
          <w:rFonts w:cstheme="minorHAnsi"/>
        </w:rPr>
      </w:pPr>
      <w:r w:rsidRPr="00403A5D">
        <w:rPr>
          <w:rFonts w:cstheme="minorHAnsi"/>
          <w:b/>
          <w:bCs/>
        </w:rPr>
        <w:t>Lincoln</w:t>
      </w:r>
      <w:r w:rsidR="00836596">
        <w:rPr>
          <w:rFonts w:cstheme="minorHAnsi"/>
          <w:b/>
          <w:bCs/>
        </w:rPr>
        <w:t xml:space="preserve"> CHC </w:t>
      </w:r>
      <w:r>
        <w:rPr>
          <w:rFonts w:cstheme="minorHAnsi"/>
        </w:rPr>
        <w:t xml:space="preserve">- </w:t>
      </w:r>
      <w:r w:rsidR="00877636">
        <w:rPr>
          <w:rFonts w:cstheme="minorHAnsi"/>
        </w:rPr>
        <w:t xml:space="preserve">Carolyn Crowder </w:t>
      </w:r>
      <w:r w:rsidR="00836596">
        <w:rPr>
          <w:rFonts w:cstheme="minorHAnsi"/>
        </w:rPr>
        <w:t>stated Lincoln</w:t>
      </w:r>
      <w:r w:rsidR="00877636">
        <w:rPr>
          <w:rFonts w:cstheme="minorHAnsi"/>
        </w:rPr>
        <w:t xml:space="preserve"> continue</w:t>
      </w:r>
      <w:r w:rsidR="00836596">
        <w:rPr>
          <w:rFonts w:cstheme="minorHAnsi"/>
        </w:rPr>
        <w:t>s</w:t>
      </w:r>
      <w:r w:rsidR="00877636">
        <w:rPr>
          <w:rFonts w:cstheme="minorHAnsi"/>
        </w:rPr>
        <w:t xml:space="preserve"> to interview providers that want to provide MAT in a primary care setting and ha</w:t>
      </w:r>
      <w:r w:rsidR="00836596">
        <w:rPr>
          <w:rFonts w:cstheme="minorHAnsi"/>
        </w:rPr>
        <w:t>s</w:t>
      </w:r>
      <w:r w:rsidR="00877636">
        <w:rPr>
          <w:rFonts w:cstheme="minorHAnsi"/>
        </w:rPr>
        <w:t xml:space="preserve"> a new provider on board. It was shared that Lincoln is in dire need of </w:t>
      </w:r>
      <w:r w:rsidR="00836596">
        <w:rPr>
          <w:rFonts w:cstheme="minorHAnsi"/>
        </w:rPr>
        <w:t>c</w:t>
      </w:r>
      <w:r w:rsidR="00877636">
        <w:rPr>
          <w:rFonts w:cstheme="minorHAnsi"/>
        </w:rPr>
        <w:t xml:space="preserve">ommunity </w:t>
      </w:r>
      <w:r w:rsidR="00836596">
        <w:rPr>
          <w:rFonts w:cstheme="minorHAnsi"/>
        </w:rPr>
        <w:t>p</w:t>
      </w:r>
      <w:r w:rsidR="00877636">
        <w:rPr>
          <w:rFonts w:cstheme="minorHAnsi"/>
        </w:rPr>
        <w:t xml:space="preserve">artners that think about harm reduction in a broader sense, </w:t>
      </w:r>
      <w:r w:rsidR="00836596">
        <w:rPr>
          <w:rFonts w:cstheme="minorHAnsi"/>
        </w:rPr>
        <w:t xml:space="preserve">like </w:t>
      </w:r>
      <w:r w:rsidR="00877636">
        <w:rPr>
          <w:rFonts w:cstheme="minorHAnsi"/>
        </w:rPr>
        <w:t xml:space="preserve">non-punitive administration of life saving medications. </w:t>
      </w:r>
    </w:p>
    <w:p w14:paraId="15F726E6" w14:textId="77777777" w:rsidR="0082466D" w:rsidRDefault="0082466D" w:rsidP="008C2843">
      <w:pPr>
        <w:spacing w:after="0" w:line="240" w:lineRule="auto"/>
        <w:jc w:val="both"/>
        <w:rPr>
          <w:rFonts w:cstheme="minorHAnsi"/>
        </w:rPr>
      </w:pPr>
    </w:p>
    <w:p w14:paraId="0EA76328" w14:textId="71BC5738" w:rsidR="0082466D" w:rsidRPr="003D4C70" w:rsidRDefault="0082466D" w:rsidP="008C2843">
      <w:pPr>
        <w:spacing w:after="0" w:line="240" w:lineRule="auto"/>
        <w:jc w:val="both"/>
        <w:rPr>
          <w:rFonts w:cstheme="minorHAnsi"/>
        </w:rPr>
      </w:pPr>
      <w:r>
        <w:rPr>
          <w:rFonts w:cstheme="minorHAnsi"/>
        </w:rPr>
        <w:t>Carlyle</w:t>
      </w:r>
      <w:r w:rsidR="00836596">
        <w:rPr>
          <w:rFonts w:cstheme="minorHAnsi"/>
        </w:rPr>
        <w:t xml:space="preserve"> Johnson added </w:t>
      </w:r>
      <w:r>
        <w:rPr>
          <w:rFonts w:cstheme="minorHAnsi"/>
        </w:rPr>
        <w:t>that Alliance</w:t>
      </w:r>
      <w:r w:rsidR="00836596">
        <w:rPr>
          <w:rFonts w:cstheme="minorHAnsi"/>
        </w:rPr>
        <w:t xml:space="preserve"> has struggled with this</w:t>
      </w:r>
      <w:r>
        <w:rPr>
          <w:rFonts w:cstheme="minorHAnsi"/>
        </w:rPr>
        <w:t xml:space="preserve"> as well. They have one provider in Durham that is interested, and they would like to offer a bundled payment approach. Carlyle is currently looking into various possibilities and models that could potentially work with Medicaid. Kim </w:t>
      </w:r>
      <w:proofErr w:type="spellStart"/>
      <w:r w:rsidR="00836596">
        <w:rPr>
          <w:rFonts w:cstheme="minorHAnsi"/>
        </w:rPr>
        <w:t>Chansen</w:t>
      </w:r>
      <w:proofErr w:type="spellEnd"/>
      <w:r w:rsidR="00836596">
        <w:rPr>
          <w:rFonts w:cstheme="minorHAnsi"/>
        </w:rPr>
        <w:t xml:space="preserve"> </w:t>
      </w:r>
      <w:r>
        <w:rPr>
          <w:rFonts w:cstheme="minorHAnsi"/>
        </w:rPr>
        <w:t xml:space="preserve">shared her desire to be part of the bigger conversation regarding this. Arthur Payne </w:t>
      </w:r>
      <w:r w:rsidR="00836596">
        <w:rPr>
          <w:rFonts w:cstheme="minorHAnsi"/>
        </w:rPr>
        <w:t>indicated</w:t>
      </w:r>
      <w:r>
        <w:rPr>
          <w:rFonts w:cstheme="minorHAnsi"/>
        </w:rPr>
        <w:t xml:space="preserve"> he would like to be present for further conversations </w:t>
      </w:r>
      <w:r w:rsidR="00836596">
        <w:rPr>
          <w:rFonts w:cstheme="minorHAnsi"/>
        </w:rPr>
        <w:t>on this issue</w:t>
      </w:r>
      <w:r>
        <w:rPr>
          <w:rFonts w:cstheme="minorHAnsi"/>
        </w:rPr>
        <w:t xml:space="preserve">. Carlyle </w:t>
      </w:r>
      <w:r w:rsidR="00836596">
        <w:rPr>
          <w:rFonts w:cstheme="minorHAnsi"/>
        </w:rPr>
        <w:t xml:space="preserve">Johnson </w:t>
      </w:r>
      <w:r>
        <w:rPr>
          <w:rFonts w:cstheme="minorHAnsi"/>
        </w:rPr>
        <w:t xml:space="preserve">also shared his concerns regarding </w:t>
      </w:r>
      <w:r w:rsidR="00836596">
        <w:rPr>
          <w:rFonts w:cstheme="minorHAnsi"/>
        </w:rPr>
        <w:t xml:space="preserve">services for </w:t>
      </w:r>
      <w:r>
        <w:rPr>
          <w:rFonts w:cstheme="minorHAnsi"/>
        </w:rPr>
        <w:t xml:space="preserve">the under-insured and </w:t>
      </w:r>
      <w:r w:rsidR="00836596">
        <w:rPr>
          <w:rFonts w:cstheme="minorHAnsi"/>
        </w:rPr>
        <w:t xml:space="preserve">expressed his hope </w:t>
      </w:r>
      <w:r>
        <w:rPr>
          <w:rFonts w:cstheme="minorHAnsi"/>
        </w:rPr>
        <w:t xml:space="preserve">that this may be a possible use for Opioid </w:t>
      </w:r>
      <w:r w:rsidR="008C2843">
        <w:rPr>
          <w:rFonts w:cstheme="minorHAnsi"/>
        </w:rPr>
        <w:t xml:space="preserve">Settlement </w:t>
      </w:r>
      <w:r>
        <w:rPr>
          <w:rFonts w:cstheme="minorHAnsi"/>
        </w:rPr>
        <w:t xml:space="preserve">Funding. </w:t>
      </w:r>
    </w:p>
    <w:p w14:paraId="2B89648A" w14:textId="08F35A4C" w:rsidR="00665088" w:rsidRPr="003D4C70" w:rsidRDefault="00665088" w:rsidP="0019529A">
      <w:pPr>
        <w:spacing w:after="0" w:line="240" w:lineRule="auto"/>
        <w:rPr>
          <w:rFonts w:cstheme="minorHAnsi"/>
        </w:rPr>
      </w:pPr>
    </w:p>
    <w:p w14:paraId="6586E406" w14:textId="01188C2A" w:rsidR="009916E5" w:rsidRPr="003D4C70" w:rsidRDefault="00877636" w:rsidP="0019529A">
      <w:pPr>
        <w:spacing w:after="0" w:line="240" w:lineRule="auto"/>
        <w:rPr>
          <w:rFonts w:cstheme="minorHAnsi"/>
        </w:rPr>
      </w:pPr>
      <w:r>
        <w:rPr>
          <w:rFonts w:cstheme="minorHAnsi"/>
        </w:rPr>
        <w:t>Gudrun</w:t>
      </w:r>
      <w:r w:rsidR="0074139B">
        <w:rPr>
          <w:rFonts w:cstheme="minorHAnsi"/>
        </w:rPr>
        <w:t xml:space="preserve"> thanked everyone for attending and the </w:t>
      </w:r>
      <w:r w:rsidR="00836596">
        <w:rPr>
          <w:rFonts w:cstheme="minorHAnsi"/>
        </w:rPr>
        <w:t>m</w:t>
      </w:r>
      <w:r w:rsidR="00C9043D">
        <w:rPr>
          <w:rFonts w:cstheme="minorHAnsi"/>
        </w:rPr>
        <w:t xml:space="preserve">eeting </w:t>
      </w:r>
      <w:r w:rsidR="00836596">
        <w:rPr>
          <w:rFonts w:cstheme="minorHAnsi"/>
        </w:rPr>
        <w:t>a</w:t>
      </w:r>
      <w:r w:rsidR="009916E5" w:rsidRPr="003D4C70">
        <w:rPr>
          <w:rFonts w:cstheme="minorHAnsi"/>
        </w:rPr>
        <w:t>djourned at</w:t>
      </w:r>
      <w:r w:rsidR="00C9043D">
        <w:rPr>
          <w:rFonts w:cstheme="minorHAnsi"/>
        </w:rPr>
        <w:t xml:space="preserve"> 4:</w:t>
      </w:r>
      <w:r w:rsidR="005662F6">
        <w:rPr>
          <w:rFonts w:cstheme="minorHAnsi"/>
        </w:rPr>
        <w:t>29</w:t>
      </w:r>
      <w:r w:rsidR="00C9043D">
        <w:rPr>
          <w:rFonts w:cstheme="minorHAnsi"/>
        </w:rPr>
        <w:t>pm</w:t>
      </w:r>
      <w:r w:rsidR="00836596">
        <w:rPr>
          <w:rFonts w:cstheme="minorHAnsi"/>
        </w:rPr>
        <w:t>.</w:t>
      </w:r>
    </w:p>
    <w:p w14:paraId="7E1E043B" w14:textId="609537DA" w:rsidR="009916E5" w:rsidRPr="003D4C70" w:rsidRDefault="009916E5" w:rsidP="0019529A">
      <w:pPr>
        <w:spacing w:after="0" w:line="240" w:lineRule="auto"/>
        <w:rPr>
          <w:rFonts w:cstheme="minorHAnsi"/>
          <w:b/>
          <w:bCs/>
          <w:u w:val="single"/>
        </w:rPr>
      </w:pPr>
    </w:p>
    <w:p w14:paraId="578CA01A" w14:textId="2E5C788D" w:rsidR="009916E5" w:rsidRPr="003D4C70" w:rsidRDefault="009916E5" w:rsidP="00836596">
      <w:pPr>
        <w:spacing w:after="0" w:line="240" w:lineRule="auto"/>
        <w:rPr>
          <w:rFonts w:cstheme="minorHAnsi"/>
        </w:rPr>
      </w:pPr>
      <w:r w:rsidRPr="003D4C70">
        <w:rPr>
          <w:rFonts w:cstheme="minorHAnsi"/>
        </w:rPr>
        <w:t xml:space="preserve">Next meeting is </w:t>
      </w:r>
      <w:r w:rsidR="00BE3294">
        <w:rPr>
          <w:rFonts w:cstheme="minorHAnsi"/>
        </w:rPr>
        <w:t>December</w:t>
      </w:r>
      <w:r w:rsidRPr="003D4C70">
        <w:rPr>
          <w:rFonts w:cstheme="minorHAnsi"/>
        </w:rPr>
        <w:t xml:space="preserve"> </w:t>
      </w:r>
      <w:r w:rsidR="00BE3294">
        <w:rPr>
          <w:rFonts w:cstheme="minorHAnsi"/>
        </w:rPr>
        <w:t>13</w:t>
      </w:r>
      <w:r w:rsidRPr="003D4C70">
        <w:rPr>
          <w:rFonts w:cstheme="minorHAnsi"/>
        </w:rPr>
        <w:t xml:space="preserve">, </w:t>
      </w:r>
      <w:r w:rsidR="00403A5D" w:rsidRPr="003D4C70">
        <w:rPr>
          <w:rFonts w:cstheme="minorHAnsi"/>
        </w:rPr>
        <w:t>2022,</w:t>
      </w:r>
      <w:r w:rsidR="008975C2">
        <w:rPr>
          <w:rFonts w:cstheme="minorHAnsi"/>
        </w:rPr>
        <w:t xml:space="preserve"> 3:00PM-4:30PM</w:t>
      </w:r>
    </w:p>
    <w:p w14:paraId="4E028704" w14:textId="77777777" w:rsidR="0019529A" w:rsidRPr="003D4C70" w:rsidRDefault="0019529A" w:rsidP="0019529A">
      <w:pPr>
        <w:rPr>
          <w:rFonts w:cstheme="minorHAnsi"/>
        </w:rPr>
      </w:pPr>
    </w:p>
    <w:p w14:paraId="0F818A71" w14:textId="594AF1BC" w:rsidR="00E77CA8" w:rsidRPr="003D4C70" w:rsidRDefault="0034345D" w:rsidP="0019529A">
      <w:pPr>
        <w:pStyle w:val="ListParagraph"/>
        <w:rPr>
          <w:rFonts w:cstheme="minorHAnsi"/>
        </w:rPr>
      </w:pPr>
    </w:p>
    <w:p w14:paraId="2B288CFE" w14:textId="77777777" w:rsidR="0019529A" w:rsidRPr="003D4C70" w:rsidRDefault="0019529A" w:rsidP="0019529A">
      <w:pPr>
        <w:pStyle w:val="ListParagraph"/>
        <w:rPr>
          <w:rFonts w:cstheme="minorHAnsi"/>
        </w:rPr>
      </w:pPr>
    </w:p>
    <w:sectPr w:rsidR="0019529A"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718379">
    <w:abstractNumId w:val="2"/>
  </w:num>
  <w:num w:numId="2" w16cid:durableId="410935331">
    <w:abstractNumId w:val="0"/>
  </w:num>
  <w:num w:numId="3" w16cid:durableId="1299602055">
    <w:abstractNumId w:val="3"/>
  </w:num>
  <w:num w:numId="4" w16cid:durableId="1075591505">
    <w:abstractNumId w:val="4"/>
  </w:num>
  <w:num w:numId="5" w16cid:durableId="13155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626DB"/>
    <w:rsid w:val="00064B52"/>
    <w:rsid w:val="00070744"/>
    <w:rsid w:val="00071B02"/>
    <w:rsid w:val="000A24FE"/>
    <w:rsid w:val="000E2E38"/>
    <w:rsid w:val="000F6FE3"/>
    <w:rsid w:val="0012041F"/>
    <w:rsid w:val="00123166"/>
    <w:rsid w:val="0012765B"/>
    <w:rsid w:val="00147389"/>
    <w:rsid w:val="00172AB9"/>
    <w:rsid w:val="0019250E"/>
    <w:rsid w:val="00192EE5"/>
    <w:rsid w:val="0019354F"/>
    <w:rsid w:val="00193E02"/>
    <w:rsid w:val="0019529A"/>
    <w:rsid w:val="001C2B72"/>
    <w:rsid w:val="001D2CCE"/>
    <w:rsid w:val="001F0241"/>
    <w:rsid w:val="0021347F"/>
    <w:rsid w:val="00217016"/>
    <w:rsid w:val="00222226"/>
    <w:rsid w:val="00246642"/>
    <w:rsid w:val="0024688B"/>
    <w:rsid w:val="002909B2"/>
    <w:rsid w:val="00295D6D"/>
    <w:rsid w:val="002A5BA8"/>
    <w:rsid w:val="002C7E22"/>
    <w:rsid w:val="002F5F76"/>
    <w:rsid w:val="0030583B"/>
    <w:rsid w:val="00310206"/>
    <w:rsid w:val="003219DA"/>
    <w:rsid w:val="00340CB5"/>
    <w:rsid w:val="0034345D"/>
    <w:rsid w:val="00352727"/>
    <w:rsid w:val="00361142"/>
    <w:rsid w:val="00361257"/>
    <w:rsid w:val="003637EC"/>
    <w:rsid w:val="00364FFE"/>
    <w:rsid w:val="00380AEF"/>
    <w:rsid w:val="0038771E"/>
    <w:rsid w:val="0039304A"/>
    <w:rsid w:val="003B0822"/>
    <w:rsid w:val="003B609B"/>
    <w:rsid w:val="003B6CC4"/>
    <w:rsid w:val="003D4C70"/>
    <w:rsid w:val="00403A5D"/>
    <w:rsid w:val="00424B29"/>
    <w:rsid w:val="00461C5B"/>
    <w:rsid w:val="00470C89"/>
    <w:rsid w:val="0048256C"/>
    <w:rsid w:val="00484946"/>
    <w:rsid w:val="004B4BFB"/>
    <w:rsid w:val="004C2FF1"/>
    <w:rsid w:val="005662F6"/>
    <w:rsid w:val="00581814"/>
    <w:rsid w:val="00587997"/>
    <w:rsid w:val="0059332F"/>
    <w:rsid w:val="005A0C6D"/>
    <w:rsid w:val="005A33EC"/>
    <w:rsid w:val="005B0A12"/>
    <w:rsid w:val="005C38D9"/>
    <w:rsid w:val="005D4B79"/>
    <w:rsid w:val="005D56B1"/>
    <w:rsid w:val="00601A49"/>
    <w:rsid w:val="00623DEE"/>
    <w:rsid w:val="006404E8"/>
    <w:rsid w:val="006506A9"/>
    <w:rsid w:val="00656625"/>
    <w:rsid w:val="00665088"/>
    <w:rsid w:val="00681567"/>
    <w:rsid w:val="006F07F8"/>
    <w:rsid w:val="00712AF0"/>
    <w:rsid w:val="00740B87"/>
    <w:rsid w:val="0074139B"/>
    <w:rsid w:val="0076654E"/>
    <w:rsid w:val="00771C56"/>
    <w:rsid w:val="00786B57"/>
    <w:rsid w:val="007B0126"/>
    <w:rsid w:val="007D182D"/>
    <w:rsid w:val="007D58AF"/>
    <w:rsid w:val="007E44CC"/>
    <w:rsid w:val="007F5CB3"/>
    <w:rsid w:val="00801BB0"/>
    <w:rsid w:val="00815335"/>
    <w:rsid w:val="00821AA4"/>
    <w:rsid w:val="0082466D"/>
    <w:rsid w:val="00836596"/>
    <w:rsid w:val="00860BD5"/>
    <w:rsid w:val="0086479D"/>
    <w:rsid w:val="00877636"/>
    <w:rsid w:val="0088581A"/>
    <w:rsid w:val="008975C2"/>
    <w:rsid w:val="008A68CA"/>
    <w:rsid w:val="008C2843"/>
    <w:rsid w:val="008E65CD"/>
    <w:rsid w:val="008F138B"/>
    <w:rsid w:val="00917BC1"/>
    <w:rsid w:val="009208F6"/>
    <w:rsid w:val="00960A3A"/>
    <w:rsid w:val="009668FD"/>
    <w:rsid w:val="0097255B"/>
    <w:rsid w:val="00983028"/>
    <w:rsid w:val="009916E5"/>
    <w:rsid w:val="009B2172"/>
    <w:rsid w:val="009B7226"/>
    <w:rsid w:val="00A02CD0"/>
    <w:rsid w:val="00A234BB"/>
    <w:rsid w:val="00A26A50"/>
    <w:rsid w:val="00A33A57"/>
    <w:rsid w:val="00A34824"/>
    <w:rsid w:val="00A42491"/>
    <w:rsid w:val="00AA1E51"/>
    <w:rsid w:val="00AA4791"/>
    <w:rsid w:val="00AA7FFE"/>
    <w:rsid w:val="00AB7114"/>
    <w:rsid w:val="00AD7C51"/>
    <w:rsid w:val="00B06AD4"/>
    <w:rsid w:val="00B254EC"/>
    <w:rsid w:val="00B364E2"/>
    <w:rsid w:val="00B9689C"/>
    <w:rsid w:val="00BA4DD4"/>
    <w:rsid w:val="00BB176F"/>
    <w:rsid w:val="00BB5B3E"/>
    <w:rsid w:val="00BB61E3"/>
    <w:rsid w:val="00BB6517"/>
    <w:rsid w:val="00BC02BD"/>
    <w:rsid w:val="00BC6DEF"/>
    <w:rsid w:val="00BC7F7A"/>
    <w:rsid w:val="00BE3294"/>
    <w:rsid w:val="00BE39B1"/>
    <w:rsid w:val="00BE5AB2"/>
    <w:rsid w:val="00BF3016"/>
    <w:rsid w:val="00C128D9"/>
    <w:rsid w:val="00C24B5A"/>
    <w:rsid w:val="00C2652E"/>
    <w:rsid w:val="00C514C9"/>
    <w:rsid w:val="00C9043D"/>
    <w:rsid w:val="00CA4097"/>
    <w:rsid w:val="00CB6866"/>
    <w:rsid w:val="00CC15D7"/>
    <w:rsid w:val="00CF794E"/>
    <w:rsid w:val="00D345E0"/>
    <w:rsid w:val="00DB7620"/>
    <w:rsid w:val="00DE7271"/>
    <w:rsid w:val="00E14ADF"/>
    <w:rsid w:val="00E41F0B"/>
    <w:rsid w:val="00E55DCF"/>
    <w:rsid w:val="00E75B8F"/>
    <w:rsid w:val="00E95C49"/>
    <w:rsid w:val="00ED0998"/>
    <w:rsid w:val="00EF6B51"/>
    <w:rsid w:val="00F35DE0"/>
    <w:rsid w:val="00F70DD5"/>
    <w:rsid w:val="00F91B06"/>
    <w:rsid w:val="00F9554D"/>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2023-03-02T20:10:00Z</dcterms:created>
  <dcterms:modified xsi:type="dcterms:W3CDTF">2023-03-02T20:10:00Z</dcterms:modified>
</cp:coreProperties>
</file>