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717B2561" w:rsidR="00340CB5" w:rsidRPr="003D4C70" w:rsidRDefault="000F1B12" w:rsidP="00340CB5">
      <w:pPr>
        <w:jc w:val="both"/>
        <w:rPr>
          <w:rFonts w:cstheme="minorHAnsi"/>
          <w:b/>
        </w:rPr>
      </w:pPr>
      <w:r>
        <w:rPr>
          <w:rFonts w:cstheme="minorHAnsi"/>
          <w:b/>
        </w:rPr>
        <w:t>March</w:t>
      </w:r>
      <w:r w:rsidR="002D20DF">
        <w:rPr>
          <w:rFonts w:cstheme="minorHAnsi"/>
          <w:b/>
        </w:rPr>
        <w:t xml:space="preserve"> 1</w:t>
      </w:r>
      <w:r w:rsidR="00ED47A3">
        <w:rPr>
          <w:rFonts w:cstheme="minorHAnsi"/>
          <w:b/>
        </w:rPr>
        <w:t>4</w:t>
      </w:r>
      <w:r w:rsidR="00340CB5" w:rsidRPr="003D4C70">
        <w:rPr>
          <w:rFonts w:cstheme="minorHAnsi"/>
          <w:b/>
        </w:rPr>
        <w:t>, 202</w:t>
      </w:r>
      <w:r w:rsidR="00ED47A3">
        <w:rPr>
          <w:rFonts w:cstheme="minorHAnsi"/>
          <w:b/>
        </w:rPr>
        <w:t>3</w:t>
      </w:r>
      <w:r w:rsidR="00340CB5" w:rsidRPr="003D4C70">
        <w:rPr>
          <w:rFonts w:cstheme="minorHAnsi"/>
          <w:b/>
        </w:rPr>
        <w:t>, Meeting Minutes</w:t>
      </w:r>
    </w:p>
    <w:p w14:paraId="23ECA3AB" w14:textId="1DF9E572" w:rsidR="00DE7271" w:rsidRPr="00284928" w:rsidRDefault="00340CB5" w:rsidP="00340CB5">
      <w:pPr>
        <w:jc w:val="both"/>
        <w:rPr>
          <w:rFonts w:cstheme="minorHAnsi"/>
          <w:bCs/>
        </w:rPr>
      </w:pPr>
      <w:r w:rsidRPr="003D4C70">
        <w:rPr>
          <w:rFonts w:cstheme="minorHAnsi"/>
          <w:b/>
          <w:u w:val="single"/>
        </w:rPr>
        <w:t>Present:</w:t>
      </w:r>
      <w:r w:rsidRPr="003D4C70">
        <w:rPr>
          <w:rFonts w:cstheme="minorHAnsi"/>
          <w:b/>
        </w:rPr>
        <w:t xml:space="preserve"> </w:t>
      </w:r>
      <w:r w:rsidR="005662F6" w:rsidRPr="00284928">
        <w:rPr>
          <w:rFonts w:cstheme="minorHAnsi"/>
          <w:bCs/>
        </w:rPr>
        <w:t xml:space="preserve">Gudrun Parmer, Marc Strange, </w:t>
      </w:r>
      <w:r w:rsidR="000B24BD" w:rsidRPr="00284928">
        <w:rPr>
          <w:rFonts w:cstheme="minorHAnsi"/>
          <w:bCs/>
        </w:rPr>
        <w:t>Kay Sanford, Arthur Payne, Carlyle Johnson, Fred Johnson, Quanesha Archer, Cpt. Mc</w:t>
      </w:r>
      <w:r w:rsidR="00284928">
        <w:rPr>
          <w:rFonts w:cstheme="minorHAnsi"/>
          <w:bCs/>
        </w:rPr>
        <w:t>K</w:t>
      </w:r>
      <w:r w:rsidR="000B24BD" w:rsidRPr="00284928">
        <w:rPr>
          <w:rFonts w:cstheme="minorHAnsi"/>
          <w:bCs/>
        </w:rPr>
        <w:t xml:space="preserve">inney, </w:t>
      </w:r>
      <w:r w:rsidR="00284928">
        <w:rPr>
          <w:rFonts w:cstheme="minorHAnsi"/>
          <w:bCs/>
        </w:rPr>
        <w:t xml:space="preserve">Tammy Vaughan, </w:t>
      </w:r>
      <w:r w:rsidR="000B24BD" w:rsidRPr="00284928">
        <w:rPr>
          <w:rFonts w:cstheme="minorHAnsi"/>
          <w:bCs/>
        </w:rPr>
        <w:t xml:space="preserve">Tremaine Sawyer, Kristen Patterson, Linda Cuttler, Lawrence Greenblatt, Eric Morse, Wendi Watson, Kimberly Chansen, Michele Easter, Lacie Scofield, </w:t>
      </w:r>
      <w:r w:rsidR="001352E3" w:rsidRPr="00284928">
        <w:rPr>
          <w:rFonts w:cstheme="minorHAnsi"/>
          <w:bCs/>
        </w:rPr>
        <w:t>Jesse Battle, Helen Tripp, Amy O’Regan, Dave Crispell, Claire Bigham</w:t>
      </w:r>
      <w:r w:rsidR="0087683F" w:rsidRPr="00284928">
        <w:rPr>
          <w:rFonts w:cstheme="minorHAnsi"/>
          <w:bCs/>
        </w:rPr>
        <w:t xml:space="preserve">, </w:t>
      </w:r>
      <w:r w:rsidR="00284928">
        <w:rPr>
          <w:rFonts w:cstheme="minorHAnsi"/>
          <w:bCs/>
        </w:rPr>
        <w:t>P</w:t>
      </w:r>
      <w:r w:rsidR="0087683F" w:rsidRPr="00284928">
        <w:rPr>
          <w:rFonts w:cstheme="minorHAnsi"/>
          <w:bCs/>
        </w:rPr>
        <w:t>ablo</w:t>
      </w:r>
      <w:r w:rsidR="00284928">
        <w:rPr>
          <w:rFonts w:cstheme="minorHAnsi"/>
          <w:bCs/>
        </w:rPr>
        <w:t xml:space="preserve"> Silva</w:t>
      </w:r>
      <w:r w:rsidR="0087683F" w:rsidRPr="00284928">
        <w:rPr>
          <w:rFonts w:cstheme="minorHAnsi"/>
          <w:bCs/>
        </w:rPr>
        <w:t>, Ana Bonilla</w:t>
      </w:r>
      <w:r w:rsidR="00284928">
        <w:rPr>
          <w:rFonts w:cstheme="minorHAnsi"/>
          <w:bCs/>
        </w:rPr>
        <w:t>, Kelley Waggy, Keith Gibson, Carolynn Crowder, Ronald Gary, Sheriff Birkhead</w:t>
      </w:r>
    </w:p>
    <w:p w14:paraId="16461DF8" w14:textId="0194F6D4" w:rsidR="00340CB5" w:rsidRPr="003D4C70"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r w:rsidR="00284928">
        <w:rPr>
          <w:rFonts w:cstheme="minorHAnsi"/>
          <w:bCs/>
        </w:rPr>
        <w:t>Co-</w:t>
      </w:r>
      <w:r w:rsidR="00BB61E3">
        <w:rPr>
          <w:rFonts w:cstheme="minorHAnsi"/>
          <w:bCs/>
        </w:rPr>
        <w:t xml:space="preserve">Chair </w:t>
      </w:r>
      <w:r w:rsidR="00E057DA">
        <w:rPr>
          <w:rFonts w:cstheme="minorHAnsi"/>
          <w:bCs/>
        </w:rPr>
        <w:t>Gudrun Parmer</w:t>
      </w:r>
      <w:r w:rsidR="00BC6DEF" w:rsidRPr="003D4C70">
        <w:rPr>
          <w:rFonts w:cstheme="minorHAnsi"/>
          <w:bCs/>
        </w:rPr>
        <w:t xml:space="preserve"> </w:t>
      </w:r>
      <w:r w:rsidRPr="003D4C70">
        <w:rPr>
          <w:rFonts w:cstheme="minorHAnsi"/>
          <w:bCs/>
        </w:rPr>
        <w:t>called the meeting to order, welcomed all present and began introductions.</w:t>
      </w:r>
      <w:r w:rsidR="00BB61E3">
        <w:rPr>
          <w:rFonts w:cstheme="minorHAnsi"/>
          <w:bCs/>
        </w:rPr>
        <w:t xml:space="preserve"> </w:t>
      </w:r>
    </w:p>
    <w:p w14:paraId="49132339" w14:textId="4ACDC51C" w:rsidR="00340CB5" w:rsidRDefault="00340CB5" w:rsidP="00340CB5">
      <w:pPr>
        <w:jc w:val="both"/>
        <w:rPr>
          <w:rFonts w:cstheme="minorHAnsi"/>
        </w:rPr>
      </w:pPr>
      <w:r w:rsidRPr="003D4C70">
        <w:rPr>
          <w:rFonts w:cstheme="minorHAnsi"/>
          <w:b/>
          <w:bCs/>
          <w:u w:val="single"/>
        </w:rPr>
        <w:t xml:space="preserve">Review of </w:t>
      </w:r>
      <w:r w:rsidR="0087683F">
        <w:rPr>
          <w:rFonts w:cstheme="minorHAnsi"/>
          <w:b/>
          <w:bCs/>
          <w:u w:val="single"/>
        </w:rPr>
        <w:t xml:space="preserve">February </w:t>
      </w:r>
      <w:r w:rsidR="003B609B" w:rsidRPr="003D4C70">
        <w:rPr>
          <w:rFonts w:cstheme="minorHAnsi"/>
          <w:b/>
          <w:bCs/>
          <w:u w:val="single"/>
        </w:rPr>
        <w:t>Minutes:</w:t>
      </w:r>
      <w:r w:rsidR="003B609B" w:rsidRPr="003D4C70">
        <w:rPr>
          <w:rFonts w:cstheme="minorHAnsi"/>
        </w:rPr>
        <w:t xml:space="preserve"> </w:t>
      </w:r>
      <w:r w:rsidR="00246642" w:rsidRPr="003D4C70">
        <w:rPr>
          <w:rFonts w:cstheme="minorHAnsi"/>
        </w:rPr>
        <w:t>The minutes were reviewed</w:t>
      </w:r>
      <w:r w:rsidR="002D20DF">
        <w:rPr>
          <w:rFonts w:cstheme="minorHAnsi"/>
        </w:rPr>
        <w:t xml:space="preserve"> </w:t>
      </w:r>
      <w:r w:rsidR="00222226" w:rsidRPr="003D4C70">
        <w:rPr>
          <w:rFonts w:cstheme="minorHAnsi"/>
        </w:rPr>
        <w:t>and approved unanimously.</w:t>
      </w:r>
      <w:r w:rsidR="00246642" w:rsidRPr="003D4C70">
        <w:rPr>
          <w:rFonts w:cstheme="minorHAnsi"/>
        </w:rPr>
        <w:t xml:space="preserve"> </w:t>
      </w:r>
    </w:p>
    <w:p w14:paraId="2E99AC6E" w14:textId="36F5AD40" w:rsidR="0087683F" w:rsidRDefault="0087683F" w:rsidP="00340CB5">
      <w:pPr>
        <w:jc w:val="both"/>
        <w:rPr>
          <w:rFonts w:cstheme="minorHAnsi"/>
          <w:b/>
          <w:bCs/>
          <w:u w:val="single"/>
        </w:rPr>
      </w:pPr>
      <w:r w:rsidRPr="0087683F">
        <w:rPr>
          <w:rFonts w:cstheme="minorHAnsi"/>
          <w:b/>
          <w:bCs/>
          <w:u w:val="single"/>
        </w:rPr>
        <w:t>Reluctance to Seek Treatment in the Hispanic Population</w:t>
      </w:r>
    </w:p>
    <w:p w14:paraId="0A044F44" w14:textId="714C2CC0" w:rsidR="0087683F" w:rsidRDefault="0087683F" w:rsidP="00340CB5">
      <w:pPr>
        <w:jc w:val="both"/>
        <w:rPr>
          <w:rFonts w:cstheme="minorHAnsi"/>
        </w:rPr>
      </w:pPr>
      <w:r>
        <w:rPr>
          <w:rFonts w:cstheme="minorHAnsi"/>
        </w:rPr>
        <w:t xml:space="preserve">Lacie </w:t>
      </w:r>
      <w:r w:rsidR="00284928">
        <w:rPr>
          <w:rFonts w:cstheme="minorHAnsi"/>
        </w:rPr>
        <w:t xml:space="preserve">Scofield stated she had </w:t>
      </w:r>
      <w:r>
        <w:rPr>
          <w:rFonts w:cstheme="minorHAnsi"/>
        </w:rPr>
        <w:t xml:space="preserve">reached out to Ana Bonilla, </w:t>
      </w:r>
      <w:r w:rsidR="00284928">
        <w:rPr>
          <w:rFonts w:cstheme="minorHAnsi"/>
        </w:rPr>
        <w:t xml:space="preserve">Public Health’s </w:t>
      </w:r>
      <w:r>
        <w:rPr>
          <w:rFonts w:cstheme="minorHAnsi"/>
        </w:rPr>
        <w:t>interpreter</w:t>
      </w:r>
      <w:r w:rsidR="00284928">
        <w:rPr>
          <w:rFonts w:cstheme="minorHAnsi"/>
        </w:rPr>
        <w:t>,</w:t>
      </w:r>
      <w:r>
        <w:rPr>
          <w:rFonts w:cstheme="minorHAnsi"/>
        </w:rPr>
        <w:t xml:space="preserve"> </w:t>
      </w:r>
      <w:r w:rsidR="004A3EAF">
        <w:rPr>
          <w:rFonts w:cstheme="minorHAnsi"/>
        </w:rPr>
        <w:t xml:space="preserve">for insight on the Spanish </w:t>
      </w:r>
      <w:r w:rsidR="00284928">
        <w:rPr>
          <w:rFonts w:cstheme="minorHAnsi"/>
        </w:rPr>
        <w:t>G</w:t>
      </w:r>
      <w:r w:rsidR="004A3EAF">
        <w:rPr>
          <w:rFonts w:cstheme="minorHAnsi"/>
        </w:rPr>
        <w:t>uide</w:t>
      </w:r>
      <w:r w:rsidR="00284928">
        <w:rPr>
          <w:rFonts w:cstheme="minorHAnsi"/>
        </w:rPr>
        <w:t xml:space="preserve"> to Treatment Services</w:t>
      </w:r>
      <w:r w:rsidR="004A3EAF">
        <w:rPr>
          <w:rFonts w:cstheme="minorHAnsi"/>
        </w:rPr>
        <w:t xml:space="preserve">. Ana shared information about </w:t>
      </w:r>
      <w:r w:rsidR="00284928">
        <w:rPr>
          <w:rFonts w:cstheme="minorHAnsi"/>
        </w:rPr>
        <w:t xml:space="preserve">the </w:t>
      </w:r>
      <w:r w:rsidR="004A3EAF">
        <w:rPr>
          <w:rFonts w:cstheme="minorHAnsi"/>
        </w:rPr>
        <w:t>barriers the Hispanic community experiences and explained the community fe</w:t>
      </w:r>
      <w:r w:rsidR="00EE6736">
        <w:rPr>
          <w:rFonts w:cstheme="minorHAnsi"/>
        </w:rPr>
        <w:t xml:space="preserve">lt </w:t>
      </w:r>
      <w:r w:rsidR="004A3EAF">
        <w:rPr>
          <w:rFonts w:cstheme="minorHAnsi"/>
        </w:rPr>
        <w:t xml:space="preserve">most comfortable with El Futuro. </w:t>
      </w:r>
    </w:p>
    <w:p w14:paraId="001FC7A2" w14:textId="4BBAF255" w:rsidR="004A3EAF" w:rsidRDefault="004A3EAF" w:rsidP="00340CB5">
      <w:pPr>
        <w:jc w:val="both"/>
        <w:rPr>
          <w:rFonts w:cstheme="minorHAnsi"/>
        </w:rPr>
      </w:pPr>
      <w:r>
        <w:rPr>
          <w:rFonts w:cstheme="minorHAnsi"/>
        </w:rPr>
        <w:t xml:space="preserve">Ana Bonilla shared that she has been interpreting in the medical field since 2007 and she has seen/experienced the issues connecting to programs. Many individuals </w:t>
      </w:r>
      <w:r w:rsidR="00EE6736">
        <w:rPr>
          <w:rFonts w:cstheme="minorHAnsi"/>
        </w:rPr>
        <w:t>in Durham’s</w:t>
      </w:r>
      <w:r>
        <w:rPr>
          <w:rFonts w:cstheme="minorHAnsi"/>
        </w:rPr>
        <w:t xml:space="preserve"> Hispanic community are extremely poor and looking for the American dream. Barriers for this community are vast, ranging from individuals not knowing their birthdates or being </w:t>
      </w:r>
      <w:r w:rsidR="00EE6736">
        <w:rPr>
          <w:rFonts w:cstheme="minorHAnsi"/>
        </w:rPr>
        <w:t>il</w:t>
      </w:r>
      <w:r>
        <w:rPr>
          <w:rFonts w:cstheme="minorHAnsi"/>
        </w:rPr>
        <w:t xml:space="preserve">literate to trusting providers. Ana shared that while the brochure is great, many in the community do not read and as such it would benefit the community for this information to be disseminated via Hispanic radio stations or Univision. Most Latinos are unable to visit during business hours and lack insurance. Extended schedules in clinics and facilities would be highly beneficial. Ana shared that many in the community work jobs that require hard physical labor leading to severe injury. These individuals are </w:t>
      </w:r>
      <w:r w:rsidR="00C118C6">
        <w:rPr>
          <w:rFonts w:cstheme="minorHAnsi"/>
        </w:rPr>
        <w:t xml:space="preserve">often prescribed opioids for the pain, possibly contributing to the growing number of addictions. Additionally, this is a group where there is a language barrier within the home itself. </w:t>
      </w:r>
    </w:p>
    <w:p w14:paraId="024633BF" w14:textId="4B59C2D3" w:rsidR="00C118C6" w:rsidRDefault="00C118C6" w:rsidP="00340CB5">
      <w:pPr>
        <w:jc w:val="both"/>
        <w:rPr>
          <w:rFonts w:cstheme="minorHAnsi"/>
        </w:rPr>
      </w:pPr>
      <w:r>
        <w:rPr>
          <w:rFonts w:cstheme="minorHAnsi"/>
        </w:rPr>
        <w:t xml:space="preserve">Pablo </w:t>
      </w:r>
      <w:r w:rsidR="00EE6736">
        <w:rPr>
          <w:rFonts w:cstheme="minorHAnsi"/>
        </w:rPr>
        <w:t xml:space="preserve">Silva, SUD Counselor at El </w:t>
      </w:r>
      <w:proofErr w:type="spellStart"/>
      <w:r w:rsidR="00EE6736">
        <w:rPr>
          <w:rFonts w:cstheme="minorHAnsi"/>
        </w:rPr>
        <w:t>Futuro</w:t>
      </w:r>
      <w:proofErr w:type="spellEnd"/>
      <w:r w:rsidR="00EE6736">
        <w:rPr>
          <w:rFonts w:cstheme="minorHAnsi"/>
        </w:rPr>
        <w:t xml:space="preserve">, </w:t>
      </w:r>
      <w:r>
        <w:rPr>
          <w:rFonts w:cstheme="minorHAnsi"/>
        </w:rPr>
        <w:t xml:space="preserve">shared that </w:t>
      </w:r>
      <w:r w:rsidR="00A854AB">
        <w:rPr>
          <w:rFonts w:cstheme="minorHAnsi"/>
        </w:rPr>
        <w:t xml:space="preserve">the </w:t>
      </w:r>
      <w:r>
        <w:rPr>
          <w:rFonts w:cstheme="minorHAnsi"/>
        </w:rPr>
        <w:t>main issue he sees is the lack of places members of the Hispanic community can garner safe advocacy. At El Futuro they see clients come in wit</w:t>
      </w:r>
      <w:r w:rsidR="00D40D71">
        <w:rPr>
          <w:rFonts w:cstheme="minorHAnsi"/>
        </w:rPr>
        <w:t>h</w:t>
      </w:r>
      <w:r>
        <w:rPr>
          <w:rFonts w:cstheme="minorHAnsi"/>
        </w:rPr>
        <w:t xml:space="preserve"> substance abuse issues, but the</w:t>
      </w:r>
      <w:r w:rsidR="00EE6736">
        <w:rPr>
          <w:rFonts w:cstheme="minorHAnsi"/>
        </w:rPr>
        <w:t xml:space="preserve"> agency provides only</w:t>
      </w:r>
      <w:r>
        <w:rPr>
          <w:rFonts w:cstheme="minorHAnsi"/>
        </w:rPr>
        <w:t xml:space="preserve"> outpatient </w:t>
      </w:r>
      <w:r w:rsidR="00EE6736">
        <w:rPr>
          <w:rFonts w:cstheme="minorHAnsi"/>
        </w:rPr>
        <w:t>services</w:t>
      </w:r>
      <w:r>
        <w:rPr>
          <w:rFonts w:cstheme="minorHAnsi"/>
        </w:rPr>
        <w:t xml:space="preserve"> and </w:t>
      </w:r>
      <w:r w:rsidR="00EE6736">
        <w:rPr>
          <w:rFonts w:cstheme="minorHAnsi"/>
        </w:rPr>
        <w:t>is</w:t>
      </w:r>
      <w:r>
        <w:rPr>
          <w:rFonts w:cstheme="minorHAnsi"/>
        </w:rPr>
        <w:t xml:space="preserve"> left with nowhere to send their clients. Pablo shared th</w:t>
      </w:r>
      <w:r w:rsidR="00EE6736">
        <w:rPr>
          <w:rFonts w:cstheme="minorHAnsi"/>
        </w:rPr>
        <w:t>at</w:t>
      </w:r>
      <w:r>
        <w:rPr>
          <w:rFonts w:cstheme="minorHAnsi"/>
        </w:rPr>
        <w:t xml:space="preserve"> fear of deportation prevents Hispanic individuals from seeking treatment. </w:t>
      </w:r>
      <w:r w:rsidR="00A854AB">
        <w:rPr>
          <w:rFonts w:cstheme="minorHAnsi"/>
        </w:rPr>
        <w:t>Forming trusting relationships and better communication is</w:t>
      </w:r>
      <w:r w:rsidR="00EE6736">
        <w:rPr>
          <w:rFonts w:cstheme="minorHAnsi"/>
        </w:rPr>
        <w:t xml:space="preserve"> greatly</w:t>
      </w:r>
      <w:r w:rsidR="00A854AB">
        <w:rPr>
          <w:rFonts w:cstheme="minorHAnsi"/>
        </w:rPr>
        <w:t xml:space="preserve"> needed within the community. El Futuro is currently seeing the highest abuse with alcohol but, they also see opioid and stimulant abuse. They currently have more clients than they can provide </w:t>
      </w:r>
      <w:r w:rsidR="00D40D71">
        <w:rPr>
          <w:rFonts w:cstheme="minorHAnsi"/>
        </w:rPr>
        <w:t xml:space="preserve">with </w:t>
      </w:r>
      <w:r w:rsidR="00A854AB">
        <w:rPr>
          <w:rFonts w:cstheme="minorHAnsi"/>
        </w:rPr>
        <w:t>services</w:t>
      </w:r>
      <w:r w:rsidR="00D40D71">
        <w:rPr>
          <w:rFonts w:cstheme="minorHAnsi"/>
        </w:rPr>
        <w:t>.</w:t>
      </w:r>
      <w:r w:rsidR="00A854AB">
        <w:rPr>
          <w:rFonts w:cstheme="minorHAnsi"/>
        </w:rPr>
        <w:t xml:space="preserve"> El Futuro stay</w:t>
      </w:r>
      <w:r w:rsidR="00D40D71">
        <w:rPr>
          <w:rFonts w:cstheme="minorHAnsi"/>
        </w:rPr>
        <w:t>s</w:t>
      </w:r>
      <w:r w:rsidR="00A854AB">
        <w:rPr>
          <w:rFonts w:cstheme="minorHAnsi"/>
        </w:rPr>
        <w:t xml:space="preserve"> open until 6:30-</w:t>
      </w:r>
      <w:r w:rsidR="00A854AB">
        <w:rPr>
          <w:rFonts w:cstheme="minorHAnsi"/>
        </w:rPr>
        <w:lastRenderedPageBreak/>
        <w:t>7:00pm as needed</w:t>
      </w:r>
      <w:r w:rsidR="00D40D71">
        <w:rPr>
          <w:rFonts w:cstheme="minorHAnsi"/>
        </w:rPr>
        <w:t xml:space="preserve"> and </w:t>
      </w:r>
      <w:r w:rsidR="00A854AB">
        <w:rPr>
          <w:rFonts w:cstheme="minorHAnsi"/>
        </w:rPr>
        <w:t>they are not open on the weekends</w:t>
      </w:r>
      <w:r w:rsidR="00EE6736">
        <w:rPr>
          <w:rFonts w:cstheme="minorHAnsi"/>
        </w:rPr>
        <w:t>.</w:t>
      </w:r>
      <w:r w:rsidR="00A854AB">
        <w:rPr>
          <w:rFonts w:cstheme="minorHAnsi"/>
        </w:rPr>
        <w:t xml:space="preserve"> </w:t>
      </w:r>
      <w:r w:rsidR="00D40D71">
        <w:rPr>
          <w:rFonts w:cstheme="minorHAnsi"/>
        </w:rPr>
        <w:t>El Futuro</w:t>
      </w:r>
      <w:r w:rsidR="00A854AB">
        <w:rPr>
          <w:rFonts w:cstheme="minorHAnsi"/>
        </w:rPr>
        <w:t xml:space="preserve"> accept</w:t>
      </w:r>
      <w:r w:rsidR="00D40D71">
        <w:rPr>
          <w:rFonts w:cstheme="minorHAnsi"/>
        </w:rPr>
        <w:t>s</w:t>
      </w:r>
      <w:r w:rsidR="00A854AB">
        <w:rPr>
          <w:rFonts w:cstheme="minorHAnsi"/>
        </w:rPr>
        <w:t xml:space="preserve"> Medicare, Medicaid, and they have some grants that can be utilized for individuals who do not have the ability to pay.</w:t>
      </w:r>
    </w:p>
    <w:p w14:paraId="20321B75" w14:textId="34204940" w:rsidR="00A854AB" w:rsidRDefault="00A854AB" w:rsidP="00340CB5">
      <w:pPr>
        <w:jc w:val="both"/>
        <w:rPr>
          <w:rFonts w:cstheme="minorHAnsi"/>
        </w:rPr>
      </w:pPr>
      <w:r>
        <w:rPr>
          <w:rFonts w:cstheme="minorHAnsi"/>
        </w:rPr>
        <w:t xml:space="preserve">Carlyle </w:t>
      </w:r>
      <w:r w:rsidR="00EE6736">
        <w:rPr>
          <w:rFonts w:cstheme="minorHAnsi"/>
        </w:rPr>
        <w:t xml:space="preserve">Johnson </w:t>
      </w:r>
      <w:r>
        <w:rPr>
          <w:rFonts w:cstheme="minorHAnsi"/>
        </w:rPr>
        <w:t xml:space="preserve">asked what barriers El </w:t>
      </w:r>
      <w:proofErr w:type="spellStart"/>
      <w:r>
        <w:rPr>
          <w:rFonts w:cstheme="minorHAnsi"/>
        </w:rPr>
        <w:t>Futuro</w:t>
      </w:r>
      <w:proofErr w:type="spellEnd"/>
      <w:r>
        <w:rPr>
          <w:rFonts w:cstheme="minorHAnsi"/>
        </w:rPr>
        <w:t xml:space="preserve"> faces with retaining or adding staff. Pablo</w:t>
      </w:r>
      <w:r w:rsidR="00EE6736">
        <w:rPr>
          <w:rFonts w:cstheme="minorHAnsi"/>
        </w:rPr>
        <w:t xml:space="preserve"> responded</w:t>
      </w:r>
      <w:r>
        <w:rPr>
          <w:rFonts w:cstheme="minorHAnsi"/>
        </w:rPr>
        <w:t xml:space="preserve"> that they are always looking to grow, the only barriers they face are finding staff that speak Spanish fluently and finding appropriate in-patient treatment. Their hope is to offer suboxone in the future. </w:t>
      </w:r>
    </w:p>
    <w:p w14:paraId="06C65623" w14:textId="23F83675" w:rsidR="00A854AB" w:rsidRDefault="00A854AB" w:rsidP="00340CB5">
      <w:pPr>
        <w:jc w:val="both"/>
        <w:rPr>
          <w:rFonts w:cstheme="minorHAnsi"/>
        </w:rPr>
      </w:pPr>
      <w:r>
        <w:rPr>
          <w:rFonts w:cstheme="minorHAnsi"/>
        </w:rPr>
        <w:t xml:space="preserve">Lacie asked if El Futuro is open to referring their clients to providers represented in MHSUD. Pablo shared that they were not opposed to referring clients, the issue comes with creating trusting relationships. </w:t>
      </w:r>
    </w:p>
    <w:p w14:paraId="6BE51BC1" w14:textId="5C86BE3E" w:rsidR="00A854AB" w:rsidRDefault="00A854AB" w:rsidP="00340CB5">
      <w:pPr>
        <w:jc w:val="both"/>
        <w:rPr>
          <w:rFonts w:cstheme="minorHAnsi"/>
        </w:rPr>
      </w:pPr>
      <w:r>
        <w:rPr>
          <w:rFonts w:cstheme="minorHAnsi"/>
        </w:rPr>
        <w:t xml:space="preserve">Ana shared that clients relay to her there is an extensive delay in establishing treatment at Lincoln. Carolynn shared that the only time there is a delay is when clients are looking to establish with a primary care provider. If they are looking for </w:t>
      </w:r>
      <w:r w:rsidR="00EE6736">
        <w:rPr>
          <w:rFonts w:cstheme="minorHAnsi"/>
        </w:rPr>
        <w:t xml:space="preserve">addiction </w:t>
      </w:r>
      <w:r>
        <w:rPr>
          <w:rFonts w:cstheme="minorHAnsi"/>
        </w:rPr>
        <w:t xml:space="preserve">treatment there should be no delay and if there are any issues, Carolynn requested she be called directly. </w:t>
      </w:r>
    </w:p>
    <w:p w14:paraId="46737F23" w14:textId="2172CF31" w:rsidR="00A854AB" w:rsidRDefault="00A854AB" w:rsidP="00340CB5">
      <w:pPr>
        <w:jc w:val="both"/>
        <w:rPr>
          <w:rFonts w:cstheme="minorHAnsi"/>
        </w:rPr>
      </w:pPr>
      <w:r>
        <w:rPr>
          <w:rFonts w:cstheme="minorHAnsi"/>
        </w:rPr>
        <w:t xml:space="preserve">Arthur Payne shared that Morse Clinic </w:t>
      </w:r>
      <w:r w:rsidR="00D40D71">
        <w:rPr>
          <w:rFonts w:cstheme="minorHAnsi"/>
        </w:rPr>
        <w:t xml:space="preserve">is open to the Hispanic community with opioid use disorder, they also have extended hours starting at 6:00am. </w:t>
      </w:r>
    </w:p>
    <w:p w14:paraId="3CE1C549" w14:textId="7C5FDA30" w:rsidR="00D40D71" w:rsidRDefault="00D40D71" w:rsidP="00340CB5">
      <w:pPr>
        <w:jc w:val="both"/>
        <w:rPr>
          <w:rFonts w:cstheme="minorHAnsi"/>
        </w:rPr>
      </w:pPr>
      <w:r>
        <w:rPr>
          <w:rFonts w:cstheme="minorHAnsi"/>
        </w:rPr>
        <w:t>Gudrun confirmed that both Lincoln and Morse clinic can serve undocumented individuals. Pablo and Ana were both thanked for their time, information, and guidance.</w:t>
      </w:r>
    </w:p>
    <w:p w14:paraId="547BB6AF" w14:textId="6C6AFEAD" w:rsidR="0087683F" w:rsidRDefault="0087683F" w:rsidP="00340CB5">
      <w:pPr>
        <w:jc w:val="both"/>
        <w:rPr>
          <w:rFonts w:cstheme="minorHAnsi"/>
          <w:b/>
          <w:bCs/>
          <w:u w:val="single"/>
        </w:rPr>
      </w:pPr>
      <w:r>
        <w:rPr>
          <w:rFonts w:cstheme="minorHAnsi"/>
          <w:b/>
          <w:bCs/>
          <w:u w:val="single"/>
        </w:rPr>
        <w:t>Program Updates</w:t>
      </w:r>
    </w:p>
    <w:p w14:paraId="6F9459B1" w14:textId="13A844D7" w:rsidR="00D40D71" w:rsidRPr="00D40D71" w:rsidRDefault="00D40D71" w:rsidP="00340CB5">
      <w:pPr>
        <w:jc w:val="both"/>
        <w:rPr>
          <w:rFonts w:cstheme="minorHAnsi"/>
        </w:rPr>
      </w:pPr>
      <w:r>
        <w:rPr>
          <w:rFonts w:cstheme="minorHAnsi"/>
          <w:b/>
          <w:bCs/>
        </w:rPr>
        <w:t>C</w:t>
      </w:r>
      <w:r w:rsidR="00EE6736">
        <w:rPr>
          <w:rFonts w:cstheme="minorHAnsi"/>
          <w:b/>
          <w:bCs/>
        </w:rPr>
        <w:t>ommunity Linkages to Care</w:t>
      </w:r>
      <w:r>
        <w:rPr>
          <w:rFonts w:cstheme="minorHAnsi"/>
          <w:b/>
          <w:bCs/>
        </w:rPr>
        <w:t xml:space="preserve"> </w:t>
      </w:r>
      <w:r w:rsidRPr="00D40D71">
        <w:rPr>
          <w:rFonts w:cstheme="minorHAnsi"/>
        </w:rPr>
        <w:t xml:space="preserve">Lacie shared they have </w:t>
      </w:r>
      <w:r w:rsidR="00EE6736">
        <w:rPr>
          <w:rFonts w:cstheme="minorHAnsi"/>
        </w:rPr>
        <w:t>a</w:t>
      </w:r>
      <w:r w:rsidRPr="00D40D71">
        <w:rPr>
          <w:rFonts w:cstheme="minorHAnsi"/>
        </w:rPr>
        <w:t xml:space="preserve"> new peer support specialist in place. They have 18 new participants, 11 were enrolled</w:t>
      </w:r>
      <w:r w:rsidR="00EE6736">
        <w:rPr>
          <w:rFonts w:cstheme="minorHAnsi"/>
        </w:rPr>
        <w:t>,</w:t>
      </w:r>
      <w:r w:rsidRPr="00D40D71">
        <w:rPr>
          <w:rFonts w:cstheme="minorHAnsi"/>
        </w:rPr>
        <w:t xml:space="preserve"> and the</w:t>
      </w:r>
      <w:r w:rsidR="00EE6736">
        <w:rPr>
          <w:rFonts w:cstheme="minorHAnsi"/>
        </w:rPr>
        <w:t>y</w:t>
      </w:r>
      <w:r w:rsidRPr="00D40D71">
        <w:rPr>
          <w:rFonts w:cstheme="minorHAnsi"/>
        </w:rPr>
        <w:t xml:space="preserve"> distributed 4 naloxone kits. Lacie recently learned that Duke </w:t>
      </w:r>
      <w:r>
        <w:rPr>
          <w:rFonts w:cstheme="minorHAnsi"/>
        </w:rPr>
        <w:t xml:space="preserve">Providers are now able to distribute naloxone kits to SUD diagnosed </w:t>
      </w:r>
      <w:r w:rsidR="008E7EF7">
        <w:rPr>
          <w:rFonts w:cstheme="minorHAnsi"/>
        </w:rPr>
        <w:t>patients upon discharge.</w:t>
      </w:r>
    </w:p>
    <w:p w14:paraId="5FB9135B" w14:textId="06B35BBB" w:rsidR="0087683F" w:rsidRDefault="00EE6736" w:rsidP="00340CB5">
      <w:pPr>
        <w:jc w:val="both"/>
        <w:rPr>
          <w:rFonts w:cstheme="minorHAnsi"/>
        </w:rPr>
      </w:pPr>
      <w:r>
        <w:rPr>
          <w:rFonts w:cstheme="minorHAnsi"/>
          <w:b/>
          <w:bCs/>
        </w:rPr>
        <w:t xml:space="preserve">SMART Program </w:t>
      </w:r>
      <w:r w:rsidR="00B77D25" w:rsidRPr="00B77D25">
        <w:rPr>
          <w:rFonts w:cstheme="minorHAnsi"/>
        </w:rPr>
        <w:t>Tammy Vaugh</w:t>
      </w:r>
      <w:r>
        <w:rPr>
          <w:rFonts w:cstheme="minorHAnsi"/>
        </w:rPr>
        <w:t>a</w:t>
      </w:r>
      <w:r w:rsidR="00B77D25" w:rsidRPr="00B77D25">
        <w:rPr>
          <w:rFonts w:cstheme="minorHAnsi"/>
        </w:rPr>
        <w:t xml:space="preserve">n introduced their new community support worker, Ronald Gary. Ronald will be working as Peer Support alongside Tammy. They had </w:t>
      </w:r>
      <w:r>
        <w:rPr>
          <w:rFonts w:cstheme="minorHAnsi"/>
        </w:rPr>
        <w:t xml:space="preserve">served </w:t>
      </w:r>
      <w:r w:rsidR="00B77D25" w:rsidRPr="00B77D25">
        <w:rPr>
          <w:rFonts w:cstheme="minorHAnsi"/>
        </w:rPr>
        <w:t>176</w:t>
      </w:r>
      <w:r>
        <w:rPr>
          <w:rFonts w:cstheme="minorHAnsi"/>
        </w:rPr>
        <w:t xml:space="preserve"> individuals with</w:t>
      </w:r>
      <w:r w:rsidR="00B77D25" w:rsidRPr="00B77D25">
        <w:rPr>
          <w:rFonts w:cstheme="minorHAnsi"/>
        </w:rPr>
        <w:t xml:space="preserve"> suboxone and 92 </w:t>
      </w:r>
      <w:r>
        <w:rPr>
          <w:rFonts w:cstheme="minorHAnsi"/>
        </w:rPr>
        <w:t xml:space="preserve">with </w:t>
      </w:r>
      <w:r w:rsidR="00B77D25" w:rsidRPr="00B77D25">
        <w:rPr>
          <w:rFonts w:cstheme="minorHAnsi"/>
        </w:rPr>
        <w:t xml:space="preserve">Methadone in Phase 1, 90 </w:t>
      </w:r>
      <w:r>
        <w:rPr>
          <w:rFonts w:cstheme="minorHAnsi"/>
        </w:rPr>
        <w:t xml:space="preserve">with </w:t>
      </w:r>
      <w:r w:rsidR="00B77D25" w:rsidRPr="00B77D25">
        <w:rPr>
          <w:rFonts w:cstheme="minorHAnsi"/>
        </w:rPr>
        <w:t xml:space="preserve">suboxone and 0 </w:t>
      </w:r>
      <w:r>
        <w:rPr>
          <w:rFonts w:cstheme="minorHAnsi"/>
        </w:rPr>
        <w:t>with M</w:t>
      </w:r>
      <w:r w:rsidR="00B77D25" w:rsidRPr="00B77D25">
        <w:rPr>
          <w:rFonts w:cstheme="minorHAnsi"/>
        </w:rPr>
        <w:t xml:space="preserve">ethadone </w:t>
      </w:r>
      <w:r>
        <w:rPr>
          <w:rFonts w:cstheme="minorHAnsi"/>
        </w:rPr>
        <w:t>in</w:t>
      </w:r>
      <w:r w:rsidR="00B77D25" w:rsidRPr="00B77D25">
        <w:rPr>
          <w:rFonts w:cstheme="minorHAnsi"/>
        </w:rPr>
        <w:t xml:space="preserve"> Phase 2.</w:t>
      </w:r>
    </w:p>
    <w:p w14:paraId="423E095B" w14:textId="0BB790C3" w:rsidR="00B77D25" w:rsidRDefault="00B77D25" w:rsidP="00340CB5">
      <w:pPr>
        <w:jc w:val="both"/>
        <w:rPr>
          <w:rFonts w:cstheme="minorHAnsi"/>
        </w:rPr>
      </w:pPr>
      <w:r w:rsidRPr="00B77D25">
        <w:rPr>
          <w:rFonts w:cstheme="minorHAnsi"/>
          <w:b/>
          <w:bCs/>
        </w:rPr>
        <w:t>EMS</w:t>
      </w:r>
      <w:r w:rsidR="00EE6736">
        <w:rPr>
          <w:rFonts w:cstheme="minorHAnsi"/>
          <w:b/>
          <w:bCs/>
        </w:rPr>
        <w:t xml:space="preserve"> </w:t>
      </w:r>
      <w:r w:rsidRPr="00B77D25">
        <w:rPr>
          <w:rFonts w:cstheme="minorHAnsi"/>
        </w:rPr>
        <w:t>Helen</w:t>
      </w:r>
      <w:r w:rsidR="00EE6736">
        <w:rPr>
          <w:rFonts w:cstheme="minorHAnsi"/>
        </w:rPr>
        <w:t xml:space="preserve"> Tripp</w:t>
      </w:r>
      <w:r>
        <w:rPr>
          <w:rFonts w:cstheme="minorHAnsi"/>
        </w:rPr>
        <w:t xml:space="preserve"> s</w:t>
      </w:r>
      <w:r w:rsidR="00543E53">
        <w:rPr>
          <w:rFonts w:cstheme="minorHAnsi"/>
        </w:rPr>
        <w:t>tated</w:t>
      </w:r>
      <w:r>
        <w:rPr>
          <w:rFonts w:cstheme="minorHAnsi"/>
        </w:rPr>
        <w:t xml:space="preserve"> that the first round of </w:t>
      </w:r>
      <w:r w:rsidR="005F2690">
        <w:rPr>
          <w:rFonts w:cstheme="minorHAnsi"/>
        </w:rPr>
        <w:t>E</w:t>
      </w:r>
      <w:r>
        <w:rPr>
          <w:rFonts w:cstheme="minorHAnsi"/>
        </w:rPr>
        <w:t>MT</w:t>
      </w:r>
      <w:r w:rsidR="005F2690">
        <w:rPr>
          <w:rFonts w:cstheme="minorHAnsi"/>
        </w:rPr>
        <w:t>s</w:t>
      </w:r>
      <w:r>
        <w:rPr>
          <w:rFonts w:cstheme="minorHAnsi"/>
        </w:rPr>
        <w:t xml:space="preserve"> were trained 03/13/2023 and the second round will begin training 04/04/2023. Helen shared that</w:t>
      </w:r>
      <w:r w:rsidR="005F2690">
        <w:rPr>
          <w:rFonts w:cstheme="minorHAnsi"/>
        </w:rPr>
        <w:t xml:space="preserve"> a</w:t>
      </w:r>
      <w:r>
        <w:rPr>
          <w:rFonts w:cstheme="minorHAnsi"/>
        </w:rPr>
        <w:t xml:space="preserve"> total</w:t>
      </w:r>
      <w:r w:rsidR="005F2690">
        <w:rPr>
          <w:rFonts w:cstheme="minorHAnsi"/>
        </w:rPr>
        <w:t xml:space="preserve"> of</w:t>
      </w:r>
      <w:r>
        <w:rPr>
          <w:rFonts w:cstheme="minorHAnsi"/>
        </w:rPr>
        <w:t xml:space="preserve"> 19 Paramedics will be trained. </w:t>
      </w:r>
      <w:r w:rsidR="00543E53">
        <w:rPr>
          <w:rFonts w:cstheme="minorHAnsi"/>
        </w:rPr>
        <w:t xml:space="preserve">Once trained the following protocol will be </w:t>
      </w:r>
      <w:r w:rsidR="005F2690">
        <w:rPr>
          <w:rFonts w:cstheme="minorHAnsi"/>
        </w:rPr>
        <w:t>in place</w:t>
      </w:r>
      <w:r w:rsidR="00543E53">
        <w:rPr>
          <w:rFonts w:cstheme="minorHAnsi"/>
        </w:rPr>
        <w:t>:</w:t>
      </w:r>
      <w:r>
        <w:rPr>
          <w:rFonts w:cstheme="minorHAnsi"/>
        </w:rPr>
        <w:t xml:space="preserve"> </w:t>
      </w:r>
      <w:r w:rsidR="00B13FB2">
        <w:rPr>
          <w:rFonts w:cstheme="minorHAnsi"/>
        </w:rPr>
        <w:t>When</w:t>
      </w:r>
      <w:r w:rsidR="00543E53">
        <w:rPr>
          <w:rFonts w:cstheme="minorHAnsi"/>
        </w:rPr>
        <w:t xml:space="preserve"> the overdose call is received</w:t>
      </w:r>
      <w:r w:rsidR="00B13FB2">
        <w:rPr>
          <w:rFonts w:cstheme="minorHAnsi"/>
        </w:rPr>
        <w:t>,</w:t>
      </w:r>
      <w:r w:rsidR="00543E53">
        <w:rPr>
          <w:rFonts w:cstheme="minorHAnsi"/>
        </w:rPr>
        <w:t xml:space="preserve"> EMS will treat as usual, once the person is awake and has the capacity to make decisions, the trained </w:t>
      </w:r>
      <w:r w:rsidR="005F2690">
        <w:rPr>
          <w:rFonts w:cstheme="minorHAnsi"/>
        </w:rPr>
        <w:t>responder</w:t>
      </w:r>
      <w:r w:rsidR="00543E53">
        <w:rPr>
          <w:rFonts w:cstheme="minorHAnsi"/>
        </w:rPr>
        <w:t xml:space="preserve"> will start the MAT conversation. Once the individual agrees to treatment, </w:t>
      </w:r>
      <w:r w:rsidR="00543E53" w:rsidRPr="005F2690">
        <w:rPr>
          <w:rFonts w:cstheme="minorHAnsi"/>
        </w:rPr>
        <w:t>bup</w:t>
      </w:r>
      <w:r w:rsidR="005F2690" w:rsidRPr="005F2690">
        <w:rPr>
          <w:rFonts w:cstheme="minorHAnsi"/>
        </w:rPr>
        <w:t>re</w:t>
      </w:r>
      <w:r w:rsidR="00543E53" w:rsidRPr="005F2690">
        <w:rPr>
          <w:rFonts w:cstheme="minorHAnsi"/>
        </w:rPr>
        <w:t>norphine</w:t>
      </w:r>
      <w:r w:rsidR="00543E53">
        <w:rPr>
          <w:rFonts w:cstheme="minorHAnsi"/>
        </w:rPr>
        <w:t xml:space="preserve"> will be administered in the field. After they have been cleared, </w:t>
      </w:r>
      <w:r w:rsidR="005F2690">
        <w:rPr>
          <w:rFonts w:cstheme="minorHAnsi"/>
        </w:rPr>
        <w:t>EMS</w:t>
      </w:r>
      <w:r w:rsidR="00543E53">
        <w:rPr>
          <w:rFonts w:cstheme="minorHAnsi"/>
        </w:rPr>
        <w:t xml:space="preserve"> will provide doses daily to provide a bridge until the</w:t>
      </w:r>
      <w:r w:rsidR="005F2690">
        <w:rPr>
          <w:rFonts w:cstheme="minorHAnsi"/>
        </w:rPr>
        <w:t xml:space="preserve"> person is</w:t>
      </w:r>
      <w:r w:rsidR="00543E53">
        <w:rPr>
          <w:rFonts w:cstheme="minorHAnsi"/>
        </w:rPr>
        <w:t xml:space="preserve"> connected with a community provider. </w:t>
      </w:r>
      <w:r>
        <w:rPr>
          <w:rFonts w:cstheme="minorHAnsi"/>
        </w:rPr>
        <w:t>They currently have a variety of providers that patient</w:t>
      </w:r>
      <w:r w:rsidR="00BD1D4C">
        <w:rPr>
          <w:rFonts w:cstheme="minorHAnsi"/>
        </w:rPr>
        <w:t xml:space="preserve">s can be </w:t>
      </w:r>
      <w:r>
        <w:rPr>
          <w:rFonts w:cstheme="minorHAnsi"/>
        </w:rPr>
        <w:t>referred</w:t>
      </w:r>
      <w:r w:rsidR="005F2690">
        <w:rPr>
          <w:rFonts w:cstheme="minorHAnsi"/>
        </w:rPr>
        <w:t xml:space="preserve"> to</w:t>
      </w:r>
      <w:r w:rsidR="008F3A82">
        <w:rPr>
          <w:rFonts w:cstheme="minorHAnsi"/>
        </w:rPr>
        <w:t xml:space="preserve"> and are also in the process of hiring a peer support specialist.</w:t>
      </w:r>
    </w:p>
    <w:p w14:paraId="5F1D5CCC" w14:textId="1A9FBDDB" w:rsidR="00543E53" w:rsidRDefault="00543E53" w:rsidP="00340CB5">
      <w:pPr>
        <w:jc w:val="both"/>
        <w:rPr>
          <w:rFonts w:cstheme="minorHAnsi"/>
        </w:rPr>
      </w:pPr>
      <w:r w:rsidRPr="00987116">
        <w:rPr>
          <w:rFonts w:cstheme="minorHAnsi"/>
          <w:b/>
          <w:bCs/>
        </w:rPr>
        <w:t>Alliance</w:t>
      </w:r>
      <w:r>
        <w:rPr>
          <w:rFonts w:cstheme="minorHAnsi"/>
        </w:rPr>
        <w:t xml:space="preserve"> Carlyle</w:t>
      </w:r>
      <w:r w:rsidR="005F2690">
        <w:rPr>
          <w:rFonts w:cstheme="minorHAnsi"/>
        </w:rPr>
        <w:t xml:space="preserve"> Johnson</w:t>
      </w:r>
      <w:r>
        <w:rPr>
          <w:rFonts w:cstheme="minorHAnsi"/>
        </w:rPr>
        <w:t xml:space="preserve"> shared that they are still in the process of preparing </w:t>
      </w:r>
      <w:r w:rsidR="005F2690">
        <w:rPr>
          <w:rFonts w:cstheme="minorHAnsi"/>
        </w:rPr>
        <w:t>for the Tailored Plan</w:t>
      </w:r>
      <w:r>
        <w:rPr>
          <w:rFonts w:cstheme="minorHAnsi"/>
        </w:rPr>
        <w:t xml:space="preserve"> which has been delayed until </w:t>
      </w:r>
      <w:r w:rsidR="00B13FB2">
        <w:rPr>
          <w:rFonts w:cstheme="minorHAnsi"/>
        </w:rPr>
        <w:t>October and</w:t>
      </w:r>
      <w:r w:rsidR="00987116">
        <w:rPr>
          <w:rFonts w:cstheme="minorHAnsi"/>
        </w:rPr>
        <w:t xml:space="preserve"> </w:t>
      </w:r>
      <w:r w:rsidR="00B13FB2">
        <w:rPr>
          <w:rFonts w:cstheme="minorHAnsi"/>
        </w:rPr>
        <w:t xml:space="preserve">are also </w:t>
      </w:r>
      <w:r w:rsidR="00987116">
        <w:rPr>
          <w:rFonts w:cstheme="minorHAnsi"/>
        </w:rPr>
        <w:t>working with all counties in regard to opioid settlements</w:t>
      </w:r>
      <w:r w:rsidR="005F2690">
        <w:rPr>
          <w:rFonts w:cstheme="minorHAnsi"/>
        </w:rPr>
        <w:t>.</w:t>
      </w:r>
      <w:r w:rsidR="00987116">
        <w:rPr>
          <w:rFonts w:cstheme="minorHAnsi"/>
        </w:rPr>
        <w:t xml:space="preserve"> </w:t>
      </w:r>
    </w:p>
    <w:p w14:paraId="1387D2B0" w14:textId="457334A5" w:rsidR="0087683F" w:rsidRDefault="00987116" w:rsidP="00340CB5">
      <w:pPr>
        <w:jc w:val="both"/>
        <w:rPr>
          <w:rFonts w:cstheme="minorHAnsi"/>
        </w:rPr>
      </w:pPr>
      <w:r w:rsidRPr="00987116">
        <w:rPr>
          <w:rFonts w:cstheme="minorHAnsi"/>
          <w:b/>
          <w:bCs/>
        </w:rPr>
        <w:t>Opioid Settlement</w:t>
      </w:r>
      <w:r>
        <w:rPr>
          <w:rFonts w:cstheme="minorHAnsi"/>
          <w:b/>
          <w:bCs/>
        </w:rPr>
        <w:t xml:space="preserve"> </w:t>
      </w:r>
      <w:r w:rsidRPr="00987116">
        <w:rPr>
          <w:rFonts w:cstheme="minorHAnsi"/>
        </w:rPr>
        <w:t xml:space="preserve">Gudrun shared </w:t>
      </w:r>
      <w:r w:rsidR="00B13FB2" w:rsidRPr="00987116">
        <w:rPr>
          <w:rFonts w:cstheme="minorHAnsi"/>
        </w:rPr>
        <w:t xml:space="preserve">at this point </w:t>
      </w:r>
      <w:r w:rsidR="00B13FB2">
        <w:rPr>
          <w:rFonts w:cstheme="minorHAnsi"/>
        </w:rPr>
        <w:t>there was no new</w:t>
      </w:r>
      <w:r w:rsidRPr="00987116">
        <w:rPr>
          <w:rFonts w:cstheme="minorHAnsi"/>
        </w:rPr>
        <w:t xml:space="preserve"> information and </w:t>
      </w:r>
      <w:r w:rsidR="00B13FB2">
        <w:rPr>
          <w:rFonts w:cstheme="minorHAnsi"/>
        </w:rPr>
        <w:t>decisions were still a few months away.</w:t>
      </w:r>
      <w:r w:rsidRPr="00987116">
        <w:rPr>
          <w:rFonts w:cstheme="minorHAnsi"/>
        </w:rPr>
        <w:t xml:space="preserve"> </w:t>
      </w:r>
      <w:r w:rsidR="00B13FB2">
        <w:rPr>
          <w:rFonts w:cstheme="minorHAnsi"/>
        </w:rPr>
        <w:t>She reminded everyone about the Community Event on March 20</w:t>
      </w:r>
      <w:r w:rsidR="00B13FB2" w:rsidRPr="00B13FB2">
        <w:rPr>
          <w:rFonts w:cstheme="minorHAnsi"/>
          <w:vertAlign w:val="superscript"/>
        </w:rPr>
        <w:t>th</w:t>
      </w:r>
      <w:r w:rsidR="00B13FB2">
        <w:rPr>
          <w:rFonts w:cstheme="minorHAnsi"/>
        </w:rPr>
        <w:t>.</w:t>
      </w:r>
    </w:p>
    <w:p w14:paraId="16FF10A3" w14:textId="2DECEE6B" w:rsidR="0059699D" w:rsidRDefault="00987116" w:rsidP="00B13FB2">
      <w:pPr>
        <w:jc w:val="both"/>
        <w:rPr>
          <w:rFonts w:cstheme="minorHAnsi"/>
        </w:rPr>
      </w:pPr>
      <w:r>
        <w:rPr>
          <w:rFonts w:cstheme="minorHAnsi"/>
        </w:rPr>
        <w:t xml:space="preserve">Meeting </w:t>
      </w:r>
      <w:r w:rsidR="0059699D">
        <w:rPr>
          <w:rFonts w:cstheme="minorHAnsi"/>
        </w:rPr>
        <w:t>a</w:t>
      </w:r>
      <w:r>
        <w:rPr>
          <w:rFonts w:cstheme="minorHAnsi"/>
        </w:rPr>
        <w:t>djourned</w:t>
      </w:r>
      <w:r w:rsidR="0059699D">
        <w:rPr>
          <w:rFonts w:cstheme="minorHAnsi"/>
        </w:rPr>
        <w:t xml:space="preserve"> at</w:t>
      </w:r>
      <w:r>
        <w:rPr>
          <w:rFonts w:cstheme="minorHAnsi"/>
        </w:rPr>
        <w:t xml:space="preserve"> 4:32 p.m. </w:t>
      </w:r>
    </w:p>
    <w:p w14:paraId="2B288CFE" w14:textId="019717C3" w:rsidR="0019529A" w:rsidRPr="00B13FB2" w:rsidRDefault="00987116" w:rsidP="00B13FB2">
      <w:pPr>
        <w:jc w:val="both"/>
        <w:rPr>
          <w:rFonts w:cstheme="minorHAnsi"/>
        </w:rPr>
      </w:pPr>
      <w:r w:rsidRPr="00C32BD8">
        <w:rPr>
          <w:rFonts w:cstheme="minorHAnsi"/>
        </w:rPr>
        <w:t>Next meeting</w:t>
      </w:r>
      <w:r w:rsidR="0059699D">
        <w:rPr>
          <w:rFonts w:cstheme="minorHAnsi"/>
        </w:rPr>
        <w:t xml:space="preserve"> scheduled for</w:t>
      </w:r>
      <w:r w:rsidR="00B13FB2" w:rsidRPr="00C32BD8">
        <w:rPr>
          <w:rFonts w:cstheme="minorHAnsi"/>
        </w:rPr>
        <w:t xml:space="preserve"> </w:t>
      </w:r>
      <w:r>
        <w:rPr>
          <w:rFonts w:cstheme="minorHAnsi"/>
        </w:rPr>
        <w:t>04/11/2023 at 4:00pm</w:t>
      </w:r>
    </w:p>
    <w:sectPr w:rsidR="0019529A" w:rsidRPr="00B13FB2"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5763E"/>
    <w:multiLevelType w:val="hybridMultilevel"/>
    <w:tmpl w:val="F6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8168">
    <w:abstractNumId w:val="2"/>
  </w:num>
  <w:num w:numId="2" w16cid:durableId="245117999">
    <w:abstractNumId w:val="0"/>
  </w:num>
  <w:num w:numId="3" w16cid:durableId="1023556974">
    <w:abstractNumId w:val="3"/>
  </w:num>
  <w:num w:numId="4" w16cid:durableId="1019283571">
    <w:abstractNumId w:val="4"/>
  </w:num>
  <w:num w:numId="5" w16cid:durableId="1744176955">
    <w:abstractNumId w:val="1"/>
  </w:num>
  <w:num w:numId="6" w16cid:durableId="1919627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26D75"/>
    <w:rsid w:val="00045F5D"/>
    <w:rsid w:val="000626DB"/>
    <w:rsid w:val="00064B52"/>
    <w:rsid w:val="00070744"/>
    <w:rsid w:val="00071B02"/>
    <w:rsid w:val="000A24FE"/>
    <w:rsid w:val="000B24BD"/>
    <w:rsid w:val="000E2E38"/>
    <w:rsid w:val="000F1B12"/>
    <w:rsid w:val="000F6FE3"/>
    <w:rsid w:val="0012041F"/>
    <w:rsid w:val="00123166"/>
    <w:rsid w:val="0012765B"/>
    <w:rsid w:val="001352E3"/>
    <w:rsid w:val="00144688"/>
    <w:rsid w:val="00147389"/>
    <w:rsid w:val="00172184"/>
    <w:rsid w:val="00172AB9"/>
    <w:rsid w:val="00190A49"/>
    <w:rsid w:val="0019250E"/>
    <w:rsid w:val="00192EE5"/>
    <w:rsid w:val="0019354F"/>
    <w:rsid w:val="00193E02"/>
    <w:rsid w:val="0019529A"/>
    <w:rsid w:val="001C2B72"/>
    <w:rsid w:val="001D2CCE"/>
    <w:rsid w:val="001F0241"/>
    <w:rsid w:val="0021347F"/>
    <w:rsid w:val="00217016"/>
    <w:rsid w:val="00222226"/>
    <w:rsid w:val="00246642"/>
    <w:rsid w:val="0024688B"/>
    <w:rsid w:val="00284928"/>
    <w:rsid w:val="002909B2"/>
    <w:rsid w:val="002956B3"/>
    <w:rsid w:val="00295D6D"/>
    <w:rsid w:val="002A5BA8"/>
    <w:rsid w:val="002A72C9"/>
    <w:rsid w:val="002C7E22"/>
    <w:rsid w:val="002D20DF"/>
    <w:rsid w:val="002F5F76"/>
    <w:rsid w:val="0030583B"/>
    <w:rsid w:val="00310206"/>
    <w:rsid w:val="003219DA"/>
    <w:rsid w:val="00326508"/>
    <w:rsid w:val="00340CB5"/>
    <w:rsid w:val="00352727"/>
    <w:rsid w:val="00361142"/>
    <w:rsid w:val="00361257"/>
    <w:rsid w:val="003637EC"/>
    <w:rsid w:val="00380AEF"/>
    <w:rsid w:val="0038771E"/>
    <w:rsid w:val="0039304A"/>
    <w:rsid w:val="003B0822"/>
    <w:rsid w:val="003B609B"/>
    <w:rsid w:val="003B6CC4"/>
    <w:rsid w:val="003D4C70"/>
    <w:rsid w:val="00403A5D"/>
    <w:rsid w:val="00461C5B"/>
    <w:rsid w:val="004653EC"/>
    <w:rsid w:val="00470C89"/>
    <w:rsid w:val="0048256C"/>
    <w:rsid w:val="00484918"/>
    <w:rsid w:val="00484946"/>
    <w:rsid w:val="004A3EAF"/>
    <w:rsid w:val="004B4BFB"/>
    <w:rsid w:val="004C3259"/>
    <w:rsid w:val="00543E53"/>
    <w:rsid w:val="005662F6"/>
    <w:rsid w:val="00581814"/>
    <w:rsid w:val="00587997"/>
    <w:rsid w:val="0059332F"/>
    <w:rsid w:val="0059699D"/>
    <w:rsid w:val="005979A2"/>
    <w:rsid w:val="005A0C6D"/>
    <w:rsid w:val="005A33EC"/>
    <w:rsid w:val="005B0A12"/>
    <w:rsid w:val="005C38D9"/>
    <w:rsid w:val="005D4B79"/>
    <w:rsid w:val="005D56B1"/>
    <w:rsid w:val="005F2690"/>
    <w:rsid w:val="00601A49"/>
    <w:rsid w:val="00623DEE"/>
    <w:rsid w:val="006404E8"/>
    <w:rsid w:val="006506A9"/>
    <w:rsid w:val="00656625"/>
    <w:rsid w:val="00665088"/>
    <w:rsid w:val="00681567"/>
    <w:rsid w:val="006F07F8"/>
    <w:rsid w:val="006F34E9"/>
    <w:rsid w:val="00712AF0"/>
    <w:rsid w:val="00740B87"/>
    <w:rsid w:val="0074139B"/>
    <w:rsid w:val="0076654E"/>
    <w:rsid w:val="00771C56"/>
    <w:rsid w:val="00786B57"/>
    <w:rsid w:val="007A33B6"/>
    <w:rsid w:val="007B0126"/>
    <w:rsid w:val="007C2B43"/>
    <w:rsid w:val="007D182D"/>
    <w:rsid w:val="007D58AF"/>
    <w:rsid w:val="007E44CC"/>
    <w:rsid w:val="007E6F7F"/>
    <w:rsid w:val="007F5CB3"/>
    <w:rsid w:val="00801BB0"/>
    <w:rsid w:val="00815335"/>
    <w:rsid w:val="00821AA4"/>
    <w:rsid w:val="0082466D"/>
    <w:rsid w:val="00860BD5"/>
    <w:rsid w:val="0086479D"/>
    <w:rsid w:val="0087683F"/>
    <w:rsid w:val="00877636"/>
    <w:rsid w:val="0088581A"/>
    <w:rsid w:val="008975C2"/>
    <w:rsid w:val="008A68CA"/>
    <w:rsid w:val="008E65CD"/>
    <w:rsid w:val="008E7EF7"/>
    <w:rsid w:val="008F138B"/>
    <w:rsid w:val="008F3A82"/>
    <w:rsid w:val="00917BC1"/>
    <w:rsid w:val="00956A4A"/>
    <w:rsid w:val="00960A3A"/>
    <w:rsid w:val="009668FD"/>
    <w:rsid w:val="0097255B"/>
    <w:rsid w:val="00983028"/>
    <w:rsid w:val="00987116"/>
    <w:rsid w:val="009916E5"/>
    <w:rsid w:val="009B2172"/>
    <w:rsid w:val="009B7226"/>
    <w:rsid w:val="00A02CD0"/>
    <w:rsid w:val="00A234BB"/>
    <w:rsid w:val="00A26A50"/>
    <w:rsid w:val="00A33A57"/>
    <w:rsid w:val="00A34824"/>
    <w:rsid w:val="00A42491"/>
    <w:rsid w:val="00A854AB"/>
    <w:rsid w:val="00AA1E51"/>
    <w:rsid w:val="00AA4791"/>
    <w:rsid w:val="00AA7FFE"/>
    <w:rsid w:val="00AB7114"/>
    <w:rsid w:val="00AD7C51"/>
    <w:rsid w:val="00B06AD4"/>
    <w:rsid w:val="00B07EFD"/>
    <w:rsid w:val="00B13FB2"/>
    <w:rsid w:val="00B254EC"/>
    <w:rsid w:val="00B364E2"/>
    <w:rsid w:val="00B76BD9"/>
    <w:rsid w:val="00B77D25"/>
    <w:rsid w:val="00B9689C"/>
    <w:rsid w:val="00BA4DD4"/>
    <w:rsid w:val="00BB176F"/>
    <w:rsid w:val="00BB5B3E"/>
    <w:rsid w:val="00BB61E3"/>
    <w:rsid w:val="00BB6517"/>
    <w:rsid w:val="00BC02BD"/>
    <w:rsid w:val="00BC6DEF"/>
    <w:rsid w:val="00BC7F7A"/>
    <w:rsid w:val="00BD1D4C"/>
    <w:rsid w:val="00BE3294"/>
    <w:rsid w:val="00BE39B1"/>
    <w:rsid w:val="00BE5AB2"/>
    <w:rsid w:val="00BF3016"/>
    <w:rsid w:val="00C118C6"/>
    <w:rsid w:val="00C128D9"/>
    <w:rsid w:val="00C24B5A"/>
    <w:rsid w:val="00C2652E"/>
    <w:rsid w:val="00C32BD8"/>
    <w:rsid w:val="00C514C9"/>
    <w:rsid w:val="00C56D47"/>
    <w:rsid w:val="00C9043D"/>
    <w:rsid w:val="00CA4097"/>
    <w:rsid w:val="00CB6866"/>
    <w:rsid w:val="00CC15D7"/>
    <w:rsid w:val="00CE01C5"/>
    <w:rsid w:val="00CF794E"/>
    <w:rsid w:val="00D345E0"/>
    <w:rsid w:val="00D40D71"/>
    <w:rsid w:val="00DB7620"/>
    <w:rsid w:val="00DE7271"/>
    <w:rsid w:val="00E057DA"/>
    <w:rsid w:val="00E14ADF"/>
    <w:rsid w:val="00E41703"/>
    <w:rsid w:val="00E41F0B"/>
    <w:rsid w:val="00E55DCF"/>
    <w:rsid w:val="00E75B8F"/>
    <w:rsid w:val="00E95C49"/>
    <w:rsid w:val="00ED0998"/>
    <w:rsid w:val="00ED47A3"/>
    <w:rsid w:val="00EE6736"/>
    <w:rsid w:val="00EF6B51"/>
    <w:rsid w:val="00F11750"/>
    <w:rsid w:val="00F35DE0"/>
    <w:rsid w:val="00F70DD5"/>
    <w:rsid w:val="00F74972"/>
    <w:rsid w:val="00F91B06"/>
    <w:rsid w:val="00F9554D"/>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BD9"/>
    <w:rPr>
      <w:sz w:val="16"/>
      <w:szCs w:val="16"/>
    </w:rPr>
  </w:style>
  <w:style w:type="paragraph" w:styleId="CommentText">
    <w:name w:val="annotation text"/>
    <w:basedOn w:val="Normal"/>
    <w:link w:val="CommentTextChar"/>
    <w:uiPriority w:val="99"/>
    <w:semiHidden/>
    <w:unhideWhenUsed/>
    <w:rsid w:val="00B76BD9"/>
    <w:pPr>
      <w:spacing w:line="240" w:lineRule="auto"/>
    </w:pPr>
    <w:rPr>
      <w:sz w:val="20"/>
      <w:szCs w:val="20"/>
    </w:rPr>
  </w:style>
  <w:style w:type="character" w:customStyle="1" w:styleId="CommentTextChar">
    <w:name w:val="Comment Text Char"/>
    <w:basedOn w:val="DefaultParagraphFont"/>
    <w:link w:val="CommentText"/>
    <w:uiPriority w:val="99"/>
    <w:semiHidden/>
    <w:rsid w:val="00B76BD9"/>
    <w:rPr>
      <w:sz w:val="20"/>
      <w:szCs w:val="20"/>
    </w:rPr>
  </w:style>
  <w:style w:type="paragraph" w:styleId="CommentSubject">
    <w:name w:val="annotation subject"/>
    <w:basedOn w:val="CommentText"/>
    <w:next w:val="CommentText"/>
    <w:link w:val="CommentSubjectChar"/>
    <w:uiPriority w:val="99"/>
    <w:semiHidden/>
    <w:unhideWhenUsed/>
    <w:rsid w:val="00B76BD9"/>
    <w:rPr>
      <w:b/>
      <w:bCs/>
    </w:rPr>
  </w:style>
  <w:style w:type="character" w:customStyle="1" w:styleId="CommentSubjectChar">
    <w:name w:val="Comment Subject Char"/>
    <w:basedOn w:val="CommentTextChar"/>
    <w:link w:val="CommentSubject"/>
    <w:uiPriority w:val="99"/>
    <w:semiHidden/>
    <w:rsid w:val="00B76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2023-11-09T04:44:00Z</dcterms:created>
  <dcterms:modified xsi:type="dcterms:W3CDTF">2023-11-09T04:44:00Z</dcterms:modified>
</cp:coreProperties>
</file>