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D455" w14:textId="77777777" w:rsidR="004253CD" w:rsidRDefault="004253CD" w:rsidP="004253CD">
      <w:r>
        <w:rPr>
          <w:noProof/>
        </w:rPr>
        <w:drawing>
          <wp:inline distT="0" distB="0" distL="0" distR="0" wp14:anchorId="498E01BF" wp14:editId="67E5E609">
            <wp:extent cx="2583180" cy="754380"/>
            <wp:effectExtent l="0" t="0" r="7620" b="7620"/>
            <wp:docPr id="907839079" name="Picture 90783907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754380"/>
                    </a:xfrm>
                    <a:prstGeom prst="rect">
                      <a:avLst/>
                    </a:prstGeom>
                    <a:noFill/>
                    <a:ln>
                      <a:noFill/>
                    </a:ln>
                  </pic:spPr>
                </pic:pic>
              </a:graphicData>
            </a:graphic>
          </wp:inline>
        </w:drawing>
      </w:r>
    </w:p>
    <w:p w14:paraId="65B888BC" w14:textId="77777777" w:rsidR="004253CD" w:rsidRDefault="004253CD" w:rsidP="004253CD">
      <w:pPr>
        <w:jc w:val="center"/>
      </w:pPr>
      <w:r w:rsidRPr="00FC74BA">
        <w:rPr>
          <w:noProof/>
          <w:sz w:val="20"/>
          <w:szCs w:val="20"/>
        </w:rPr>
        <w:drawing>
          <wp:inline distT="0" distB="0" distL="0" distR="0" wp14:anchorId="79B6C574" wp14:editId="73C1D957">
            <wp:extent cx="2311400" cy="777240"/>
            <wp:effectExtent l="0" t="0" r="0" b="3810"/>
            <wp:docPr id="1487346388" name="Picture 148734638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46388" name="Picture 1487346388" descr="A screenshot of a video gam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777240"/>
                    </a:xfrm>
                    <a:prstGeom prst="rect">
                      <a:avLst/>
                    </a:prstGeom>
                    <a:noFill/>
                    <a:ln>
                      <a:noFill/>
                    </a:ln>
                  </pic:spPr>
                </pic:pic>
              </a:graphicData>
            </a:graphic>
          </wp:inline>
        </w:drawing>
      </w:r>
    </w:p>
    <w:p w14:paraId="7362758D" w14:textId="77777777" w:rsidR="004253CD" w:rsidRPr="006E143E" w:rsidRDefault="004253CD" w:rsidP="004253CD">
      <w:pPr>
        <w:jc w:val="center"/>
        <w:rPr>
          <w:rFonts w:ascii="Times New Roman" w:hAnsi="Times New Roman" w:cs="Times New Roman"/>
          <w:b/>
          <w:bCs/>
          <w:sz w:val="28"/>
          <w:szCs w:val="28"/>
        </w:rPr>
      </w:pPr>
      <w:r w:rsidRPr="006E143E">
        <w:rPr>
          <w:rFonts w:ascii="Times New Roman" w:hAnsi="Times New Roman" w:cs="Times New Roman"/>
          <w:b/>
          <w:bCs/>
          <w:sz w:val="28"/>
          <w:szCs w:val="28"/>
        </w:rPr>
        <w:t>Meeting Minutes</w:t>
      </w:r>
    </w:p>
    <w:p w14:paraId="23449996" w14:textId="77777777" w:rsidR="004253CD" w:rsidRPr="00D74DA0" w:rsidRDefault="004253CD" w:rsidP="004253CD">
      <w:pPr>
        <w:jc w:val="center"/>
        <w:rPr>
          <w:rFonts w:ascii="Times New Roman" w:hAnsi="Times New Roman" w:cs="Times New Roman"/>
          <w:sz w:val="24"/>
          <w:szCs w:val="24"/>
        </w:rPr>
      </w:pPr>
      <w:r w:rsidRPr="00D74DA0">
        <w:rPr>
          <w:rFonts w:ascii="Times New Roman" w:hAnsi="Times New Roman" w:cs="Times New Roman"/>
          <w:sz w:val="24"/>
          <w:szCs w:val="24"/>
        </w:rPr>
        <w:t>July 10, 2023</w:t>
      </w:r>
    </w:p>
    <w:p w14:paraId="19C4D09C" w14:textId="029F3D10" w:rsidR="004253CD" w:rsidRPr="00D74DA0" w:rsidRDefault="004253CD" w:rsidP="004253CD">
      <w:pPr>
        <w:rPr>
          <w:rFonts w:ascii="Times New Roman" w:hAnsi="Times New Roman" w:cs="Times New Roman"/>
          <w:sz w:val="24"/>
          <w:szCs w:val="24"/>
        </w:rPr>
      </w:pPr>
      <w:r w:rsidRPr="00D74DA0">
        <w:rPr>
          <w:rFonts w:ascii="Times New Roman" w:hAnsi="Times New Roman" w:cs="Times New Roman"/>
          <w:b/>
          <w:bCs/>
          <w:sz w:val="24"/>
          <w:szCs w:val="24"/>
        </w:rPr>
        <w:t>Attendees</w:t>
      </w:r>
      <w:r w:rsidRPr="00D74DA0">
        <w:rPr>
          <w:rFonts w:ascii="Times New Roman" w:hAnsi="Times New Roman" w:cs="Times New Roman"/>
          <w:sz w:val="24"/>
          <w:szCs w:val="24"/>
        </w:rPr>
        <w:t xml:space="preserve">: Nathania Allen, </w:t>
      </w:r>
      <w:r w:rsidRPr="000C4ED3">
        <w:rPr>
          <w:rFonts w:ascii="Times New Roman" w:hAnsi="Times New Roman" w:cs="Times New Roman"/>
          <w:b/>
          <w:bCs/>
          <w:sz w:val="24"/>
          <w:szCs w:val="24"/>
        </w:rPr>
        <w:t>RI International</w:t>
      </w:r>
      <w:r w:rsidR="000C4ED3">
        <w:rPr>
          <w:rFonts w:ascii="Times New Roman" w:hAnsi="Times New Roman" w:cs="Times New Roman"/>
          <w:b/>
          <w:bCs/>
          <w:sz w:val="24"/>
          <w:szCs w:val="24"/>
        </w:rPr>
        <w:t>;</w:t>
      </w:r>
      <w:r w:rsidRPr="00D74DA0">
        <w:rPr>
          <w:rFonts w:ascii="Times New Roman" w:hAnsi="Times New Roman" w:cs="Times New Roman"/>
          <w:sz w:val="24"/>
          <w:szCs w:val="24"/>
        </w:rPr>
        <w:t xml:space="preserve"> Michele Easter, </w:t>
      </w:r>
      <w:r w:rsidRPr="00D74DA0">
        <w:rPr>
          <w:rFonts w:ascii="Times New Roman" w:hAnsi="Times New Roman" w:cs="Times New Roman"/>
          <w:b/>
          <w:bCs/>
          <w:sz w:val="24"/>
          <w:szCs w:val="24"/>
        </w:rPr>
        <w:t>Duke Psychiatry;</w:t>
      </w:r>
      <w:r w:rsidRPr="00D74DA0">
        <w:rPr>
          <w:rFonts w:ascii="Times New Roman" w:hAnsi="Times New Roman" w:cs="Times New Roman"/>
          <w:sz w:val="24"/>
          <w:szCs w:val="24"/>
        </w:rPr>
        <w:t xml:space="preserve"> Kelli Egnaczak, </w:t>
      </w:r>
      <w:r w:rsidRPr="00D74DA0">
        <w:rPr>
          <w:rFonts w:ascii="Times New Roman" w:hAnsi="Times New Roman" w:cs="Times New Roman"/>
          <w:b/>
          <w:bCs/>
          <w:sz w:val="24"/>
          <w:szCs w:val="24"/>
        </w:rPr>
        <w:t>Justice Services Department</w:t>
      </w:r>
      <w:r w:rsidRPr="00D74DA0">
        <w:rPr>
          <w:rFonts w:ascii="Times New Roman" w:hAnsi="Times New Roman" w:cs="Times New Roman"/>
          <w:sz w:val="24"/>
          <w:szCs w:val="24"/>
        </w:rPr>
        <w:t xml:space="preserve">; Eric Johnson, </w:t>
      </w:r>
      <w:r w:rsidRPr="00D74DA0">
        <w:rPr>
          <w:rFonts w:ascii="Times New Roman" w:hAnsi="Times New Roman" w:cs="Times New Roman"/>
          <w:b/>
          <w:bCs/>
          <w:sz w:val="24"/>
          <w:szCs w:val="24"/>
        </w:rPr>
        <w:t>Alliance Health;</w:t>
      </w:r>
      <w:r w:rsidRPr="00D74DA0">
        <w:rPr>
          <w:rFonts w:ascii="Times New Roman" w:hAnsi="Times New Roman" w:cs="Times New Roman"/>
          <w:sz w:val="24"/>
          <w:szCs w:val="24"/>
        </w:rPr>
        <w:t xml:space="preserve"> Joseph King, </w:t>
      </w:r>
      <w:r w:rsidRPr="00D74DA0">
        <w:rPr>
          <w:rFonts w:ascii="Times New Roman" w:hAnsi="Times New Roman" w:cs="Times New Roman"/>
          <w:b/>
          <w:bCs/>
          <w:sz w:val="24"/>
          <w:szCs w:val="24"/>
        </w:rPr>
        <w:t>Durham Police Department</w:t>
      </w:r>
      <w:r w:rsidRPr="00D74DA0">
        <w:rPr>
          <w:rFonts w:ascii="Times New Roman" w:hAnsi="Times New Roman" w:cs="Times New Roman"/>
          <w:sz w:val="24"/>
          <w:szCs w:val="24"/>
        </w:rPr>
        <w:t xml:space="preserve">; Leigh Mazur, </w:t>
      </w:r>
      <w:r w:rsidRPr="000C4ED3">
        <w:rPr>
          <w:rFonts w:ascii="Times New Roman" w:hAnsi="Times New Roman" w:cs="Times New Roman"/>
          <w:b/>
          <w:bCs/>
          <w:sz w:val="24"/>
          <w:szCs w:val="24"/>
        </w:rPr>
        <w:t>HEART</w:t>
      </w:r>
      <w:r w:rsidRPr="00D74DA0">
        <w:rPr>
          <w:rFonts w:ascii="Times New Roman" w:hAnsi="Times New Roman" w:cs="Times New Roman"/>
          <w:sz w:val="24"/>
          <w:szCs w:val="24"/>
        </w:rPr>
        <w:t>;  Roshanna Parker,</w:t>
      </w:r>
      <w:r w:rsidRPr="00D74DA0">
        <w:rPr>
          <w:rFonts w:ascii="Times New Roman" w:hAnsi="Times New Roman" w:cs="Times New Roman"/>
          <w:b/>
          <w:bCs/>
          <w:sz w:val="24"/>
          <w:szCs w:val="24"/>
        </w:rPr>
        <w:t xml:space="preserve"> Justice Services Department;</w:t>
      </w:r>
      <w:r w:rsidRPr="00D74DA0">
        <w:rPr>
          <w:rFonts w:ascii="Times New Roman" w:hAnsi="Times New Roman" w:cs="Times New Roman"/>
          <w:sz w:val="24"/>
          <w:szCs w:val="24"/>
        </w:rPr>
        <w:t xml:space="preserve"> Alan Pitstick, </w:t>
      </w:r>
      <w:r w:rsidRPr="00D74DA0">
        <w:rPr>
          <w:rFonts w:ascii="Times New Roman" w:hAnsi="Times New Roman" w:cs="Times New Roman"/>
          <w:b/>
          <w:bCs/>
          <w:sz w:val="24"/>
          <w:szCs w:val="24"/>
        </w:rPr>
        <w:t>Department of Community Corrections</w:t>
      </w:r>
      <w:r w:rsidRPr="00D74DA0">
        <w:rPr>
          <w:rFonts w:ascii="Times New Roman" w:hAnsi="Times New Roman" w:cs="Times New Roman"/>
          <w:sz w:val="24"/>
          <w:szCs w:val="24"/>
        </w:rPr>
        <w:t xml:space="preserve">; Lao Rubert, </w:t>
      </w:r>
      <w:r w:rsidRPr="00D74DA0">
        <w:rPr>
          <w:rFonts w:ascii="Times New Roman" w:hAnsi="Times New Roman" w:cs="Times New Roman"/>
          <w:b/>
          <w:bCs/>
          <w:sz w:val="24"/>
          <w:szCs w:val="24"/>
        </w:rPr>
        <w:t>Justice Services Department Committee/Local Reentry Council</w:t>
      </w:r>
      <w:r w:rsidRPr="00D74DA0">
        <w:rPr>
          <w:rFonts w:ascii="Times New Roman" w:hAnsi="Times New Roman" w:cs="Times New Roman"/>
          <w:sz w:val="24"/>
          <w:szCs w:val="24"/>
        </w:rPr>
        <w:t xml:space="preserve">; </w:t>
      </w:r>
      <w:r w:rsidR="0070516D">
        <w:rPr>
          <w:rFonts w:ascii="Times New Roman" w:hAnsi="Times New Roman" w:cs="Times New Roman"/>
          <w:sz w:val="24"/>
          <w:szCs w:val="24"/>
        </w:rPr>
        <w:t xml:space="preserve">Tremaine Sawyer, </w:t>
      </w:r>
      <w:r w:rsidR="0070516D" w:rsidRPr="00D74DA0">
        <w:rPr>
          <w:rFonts w:ascii="Times New Roman" w:hAnsi="Times New Roman" w:cs="Times New Roman"/>
          <w:b/>
          <w:bCs/>
          <w:sz w:val="24"/>
          <w:szCs w:val="24"/>
        </w:rPr>
        <w:t>Justice Services Department</w:t>
      </w:r>
      <w:r w:rsidR="0070516D" w:rsidRPr="00D74DA0">
        <w:rPr>
          <w:rFonts w:ascii="Times New Roman" w:hAnsi="Times New Roman" w:cs="Times New Roman"/>
          <w:sz w:val="24"/>
          <w:szCs w:val="24"/>
        </w:rPr>
        <w:t xml:space="preserve">;  </w:t>
      </w:r>
      <w:r w:rsidRPr="00D74DA0">
        <w:rPr>
          <w:rFonts w:ascii="Times New Roman" w:hAnsi="Times New Roman" w:cs="Times New Roman"/>
          <w:sz w:val="24"/>
          <w:szCs w:val="24"/>
        </w:rPr>
        <w:t>Renee Shaw,</w:t>
      </w:r>
      <w:r w:rsidRPr="00D74DA0">
        <w:rPr>
          <w:rFonts w:ascii="Times New Roman" w:hAnsi="Times New Roman" w:cs="Times New Roman"/>
          <w:b/>
          <w:bCs/>
          <w:sz w:val="24"/>
          <w:szCs w:val="24"/>
        </w:rPr>
        <w:t xml:space="preserve"> Justice Services Department</w:t>
      </w:r>
      <w:r w:rsidRPr="00D74DA0">
        <w:rPr>
          <w:rFonts w:ascii="Times New Roman" w:hAnsi="Times New Roman" w:cs="Times New Roman"/>
          <w:sz w:val="24"/>
          <w:szCs w:val="24"/>
        </w:rPr>
        <w:t xml:space="preserve">;  Ryan Smith, </w:t>
      </w:r>
      <w:r w:rsidRPr="00D74DA0">
        <w:rPr>
          <w:rFonts w:ascii="Times New Roman" w:hAnsi="Times New Roman" w:cs="Times New Roman"/>
          <w:b/>
          <w:bCs/>
          <w:sz w:val="24"/>
          <w:szCs w:val="24"/>
        </w:rPr>
        <w:t>City of Durham Safety and Wellness;</w:t>
      </w:r>
      <w:r w:rsidRPr="00D74DA0">
        <w:rPr>
          <w:rFonts w:ascii="Times New Roman" w:hAnsi="Times New Roman" w:cs="Times New Roman"/>
          <w:sz w:val="24"/>
          <w:szCs w:val="24"/>
        </w:rPr>
        <w:t xml:space="preserve">  Marc Strange; </w:t>
      </w:r>
      <w:r w:rsidRPr="00D74DA0">
        <w:rPr>
          <w:rFonts w:ascii="Times New Roman" w:hAnsi="Times New Roman" w:cs="Times New Roman"/>
          <w:b/>
          <w:bCs/>
          <w:sz w:val="24"/>
          <w:szCs w:val="24"/>
        </w:rPr>
        <w:t xml:space="preserve">Justice Services Department; </w:t>
      </w:r>
      <w:r w:rsidRPr="00D74DA0">
        <w:rPr>
          <w:rFonts w:ascii="Times New Roman" w:hAnsi="Times New Roman" w:cs="Times New Roman"/>
          <w:sz w:val="24"/>
          <w:szCs w:val="24"/>
        </w:rPr>
        <w:t xml:space="preserve">Tonya VanDeinse, </w:t>
      </w:r>
      <w:r w:rsidRPr="00D74DA0">
        <w:rPr>
          <w:rFonts w:ascii="Times New Roman" w:hAnsi="Times New Roman" w:cs="Times New Roman"/>
          <w:b/>
          <w:bCs/>
          <w:sz w:val="24"/>
          <w:szCs w:val="24"/>
        </w:rPr>
        <w:t>UNC School of Social Work</w:t>
      </w:r>
      <w:r w:rsidRPr="00D74DA0">
        <w:rPr>
          <w:rFonts w:ascii="Times New Roman" w:hAnsi="Times New Roman" w:cs="Times New Roman"/>
          <w:sz w:val="24"/>
          <w:szCs w:val="24"/>
        </w:rPr>
        <w:t xml:space="preserve">; Judge Doretta Walker, </w:t>
      </w:r>
      <w:r w:rsidRPr="00D74DA0">
        <w:rPr>
          <w:rFonts w:ascii="Times New Roman" w:hAnsi="Times New Roman" w:cs="Times New Roman"/>
          <w:b/>
          <w:bCs/>
          <w:sz w:val="24"/>
          <w:szCs w:val="24"/>
        </w:rPr>
        <w:t xml:space="preserve">Durham County, District 14; </w:t>
      </w:r>
      <w:r w:rsidRPr="00D74DA0">
        <w:rPr>
          <w:rFonts w:ascii="Times New Roman" w:hAnsi="Times New Roman" w:cs="Times New Roman"/>
          <w:sz w:val="24"/>
          <w:szCs w:val="24"/>
        </w:rPr>
        <w:t xml:space="preserve"> </w:t>
      </w:r>
    </w:p>
    <w:p w14:paraId="3EE7EF9B" w14:textId="77777777" w:rsidR="001C34C9" w:rsidRPr="00D74DA0" w:rsidRDefault="001C34C9" w:rsidP="005F3D6A">
      <w:pPr>
        <w:rPr>
          <w:rFonts w:ascii="Times New Roman" w:hAnsi="Times New Roman" w:cs="Times New Roman"/>
          <w:noProof/>
          <w:sz w:val="24"/>
          <w:szCs w:val="24"/>
        </w:rPr>
      </w:pPr>
    </w:p>
    <w:p w14:paraId="14F58ABA" w14:textId="77777777" w:rsidR="00D74DA0" w:rsidRPr="00D74DA0" w:rsidRDefault="00D74DA0" w:rsidP="00D74DA0">
      <w:pPr>
        <w:pStyle w:val="ListParagraph"/>
        <w:numPr>
          <w:ilvl w:val="0"/>
          <w:numId w:val="20"/>
        </w:numPr>
        <w:rPr>
          <w:rFonts w:ascii="Times New Roman" w:hAnsi="Times New Roman" w:cs="Times New Roman"/>
          <w:b/>
          <w:bCs/>
          <w:sz w:val="24"/>
          <w:szCs w:val="24"/>
        </w:rPr>
      </w:pPr>
      <w:r w:rsidRPr="00D74DA0">
        <w:rPr>
          <w:rFonts w:ascii="Times New Roman" w:hAnsi="Times New Roman" w:cs="Times New Roman"/>
          <w:b/>
          <w:bCs/>
          <w:sz w:val="24"/>
          <w:szCs w:val="24"/>
        </w:rPr>
        <w:t>Subcommittee Updates</w:t>
      </w:r>
    </w:p>
    <w:p w14:paraId="2AD7CD8D" w14:textId="5C94E290" w:rsidR="00D74DA0" w:rsidRPr="00D74DA0" w:rsidRDefault="00D74DA0" w:rsidP="00D74DA0">
      <w:pPr>
        <w:pStyle w:val="ListParagraph"/>
        <w:numPr>
          <w:ilvl w:val="1"/>
          <w:numId w:val="20"/>
        </w:numPr>
        <w:rPr>
          <w:rFonts w:ascii="Times New Roman" w:hAnsi="Times New Roman" w:cs="Times New Roman"/>
          <w:sz w:val="24"/>
          <w:szCs w:val="24"/>
        </w:rPr>
      </w:pPr>
      <w:r w:rsidRPr="00D74DA0">
        <w:rPr>
          <w:rFonts w:ascii="Times New Roman" w:hAnsi="Times New Roman" w:cs="Times New Roman"/>
          <w:sz w:val="24"/>
          <w:szCs w:val="24"/>
        </w:rPr>
        <w:t>Access to Care</w:t>
      </w:r>
      <w:r w:rsidRPr="00D74DA0">
        <w:rPr>
          <w:rFonts w:ascii="Times New Roman" w:hAnsi="Times New Roman" w:cs="Times New Roman"/>
          <w:b/>
          <w:bCs/>
          <w:sz w:val="24"/>
          <w:szCs w:val="24"/>
        </w:rPr>
        <w:t xml:space="preserve"> (Renee Shaw and Roshanna Parker)</w:t>
      </w:r>
    </w:p>
    <w:p w14:paraId="33F554BE" w14:textId="5CD37721"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Forensic Community Support Team:</w:t>
      </w:r>
      <w:r w:rsidRPr="00D74DA0">
        <w:rPr>
          <w:rFonts w:ascii="Times New Roman" w:hAnsi="Times New Roman" w:cs="Times New Roman"/>
          <w:sz w:val="24"/>
          <w:szCs w:val="24"/>
        </w:rPr>
        <w:t xml:space="preserve"> The Board of County Commissioners approved the Forensic Community Support Team funding request. Community Support Team was selected due to its flexibility</w:t>
      </w:r>
      <w:r w:rsidR="00A10F1D">
        <w:rPr>
          <w:rFonts w:ascii="Times New Roman" w:hAnsi="Times New Roman" w:cs="Times New Roman"/>
          <w:sz w:val="24"/>
          <w:szCs w:val="24"/>
        </w:rPr>
        <w:t>. It</w:t>
      </w:r>
      <w:r w:rsidR="009A59F5">
        <w:rPr>
          <w:rFonts w:ascii="Times New Roman" w:hAnsi="Times New Roman" w:cs="Times New Roman"/>
          <w:sz w:val="24"/>
          <w:szCs w:val="24"/>
        </w:rPr>
        <w:t xml:space="preserve"> is the </w:t>
      </w:r>
      <w:r w:rsidRPr="00D74DA0">
        <w:rPr>
          <w:rFonts w:ascii="Times New Roman" w:hAnsi="Times New Roman" w:cs="Times New Roman"/>
          <w:sz w:val="24"/>
          <w:szCs w:val="24"/>
        </w:rPr>
        <w:t>expect</w:t>
      </w:r>
      <w:r w:rsidR="00EA5037">
        <w:rPr>
          <w:rFonts w:ascii="Times New Roman" w:hAnsi="Times New Roman" w:cs="Times New Roman"/>
          <w:sz w:val="24"/>
          <w:szCs w:val="24"/>
        </w:rPr>
        <w:t>ation that</w:t>
      </w:r>
      <w:r w:rsidRPr="00D74DA0">
        <w:rPr>
          <w:rFonts w:ascii="Times New Roman" w:hAnsi="Times New Roman" w:cs="Times New Roman"/>
          <w:sz w:val="24"/>
          <w:szCs w:val="24"/>
        </w:rPr>
        <w:t xml:space="preserve"> </w:t>
      </w:r>
      <w:r w:rsidR="009A59F5">
        <w:rPr>
          <w:rFonts w:ascii="Times New Roman" w:hAnsi="Times New Roman" w:cs="Times New Roman"/>
          <w:sz w:val="24"/>
          <w:szCs w:val="24"/>
        </w:rPr>
        <w:t xml:space="preserve">the funding will serve </w:t>
      </w:r>
      <w:r w:rsidRPr="00D74DA0">
        <w:rPr>
          <w:rFonts w:ascii="Times New Roman" w:hAnsi="Times New Roman" w:cs="Times New Roman"/>
          <w:sz w:val="24"/>
          <w:szCs w:val="24"/>
        </w:rPr>
        <w:t xml:space="preserve">approximately 50-60 clients. The team would consist of a licensed clinician, nurse, substance use professional, and an associate or paraprofessional. Roshanna is waiting to hear back from the County where they will place the funds. Eric reminded everyone that the RFP process is not a quick process. The question was asked if the funds </w:t>
      </w:r>
      <w:r w:rsidR="00EA5037" w:rsidRPr="00D74DA0">
        <w:rPr>
          <w:rFonts w:ascii="Times New Roman" w:hAnsi="Times New Roman" w:cs="Times New Roman"/>
          <w:sz w:val="24"/>
          <w:szCs w:val="24"/>
        </w:rPr>
        <w:t>must</w:t>
      </w:r>
      <w:r w:rsidRPr="00D74DA0">
        <w:rPr>
          <w:rFonts w:ascii="Times New Roman" w:hAnsi="Times New Roman" w:cs="Times New Roman"/>
          <w:sz w:val="24"/>
          <w:szCs w:val="24"/>
        </w:rPr>
        <w:t xml:space="preserve"> be used within the fiscal year or used until gone. Roshanna reported it depends where the funding is coming from. </w:t>
      </w:r>
    </w:p>
    <w:p w14:paraId="65C0D18A" w14:textId="77777777" w:rsid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Educating the Community-</w:t>
      </w:r>
      <w:r w:rsidRPr="00D74DA0">
        <w:rPr>
          <w:rFonts w:ascii="Times New Roman" w:hAnsi="Times New Roman" w:cs="Times New Roman"/>
          <w:sz w:val="24"/>
          <w:szCs w:val="24"/>
        </w:rPr>
        <w:t>A brochure has been developed. Renee will send to the subcommittee for feedback.</w:t>
      </w:r>
    </w:p>
    <w:p w14:paraId="02DF7056" w14:textId="77777777" w:rsidR="004E70BD" w:rsidRPr="00D74DA0" w:rsidRDefault="004E70BD" w:rsidP="004E70BD">
      <w:pPr>
        <w:pStyle w:val="ListParagraph"/>
        <w:ind w:left="2160"/>
        <w:rPr>
          <w:rFonts w:ascii="Times New Roman" w:hAnsi="Times New Roman" w:cs="Times New Roman"/>
          <w:sz w:val="24"/>
          <w:szCs w:val="24"/>
        </w:rPr>
      </w:pPr>
    </w:p>
    <w:p w14:paraId="31339724" w14:textId="77777777" w:rsidR="00D74DA0" w:rsidRPr="00D74DA0" w:rsidRDefault="00D74DA0" w:rsidP="00D74DA0">
      <w:pPr>
        <w:pStyle w:val="ListParagraph"/>
        <w:numPr>
          <w:ilvl w:val="1"/>
          <w:numId w:val="20"/>
        </w:numPr>
        <w:rPr>
          <w:rFonts w:ascii="Times New Roman" w:hAnsi="Times New Roman" w:cs="Times New Roman"/>
          <w:b/>
          <w:bCs/>
          <w:sz w:val="24"/>
          <w:szCs w:val="24"/>
        </w:rPr>
      </w:pPr>
      <w:r w:rsidRPr="00D74DA0">
        <w:rPr>
          <w:rFonts w:ascii="Times New Roman" w:hAnsi="Times New Roman" w:cs="Times New Roman"/>
          <w:sz w:val="24"/>
          <w:szCs w:val="24"/>
        </w:rPr>
        <w:t>Housing</w:t>
      </w:r>
      <w:r w:rsidRPr="00D74DA0">
        <w:rPr>
          <w:rFonts w:ascii="Times New Roman" w:hAnsi="Times New Roman" w:cs="Times New Roman"/>
          <w:b/>
          <w:bCs/>
          <w:sz w:val="24"/>
          <w:szCs w:val="24"/>
        </w:rPr>
        <w:t xml:space="preserve"> (Lao Rubert)</w:t>
      </w:r>
    </w:p>
    <w:p w14:paraId="233A0B29" w14:textId="5C8D0EA1"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sz w:val="24"/>
          <w:szCs w:val="24"/>
        </w:rPr>
        <w:t>Housing Case Manager-A candidate has been selected and submitted to human resource on July 24</w:t>
      </w:r>
      <w:r w:rsidRPr="00D74DA0">
        <w:rPr>
          <w:rFonts w:ascii="Times New Roman" w:hAnsi="Times New Roman" w:cs="Times New Roman"/>
          <w:sz w:val="24"/>
          <w:szCs w:val="24"/>
          <w:vertAlign w:val="superscript"/>
        </w:rPr>
        <w:t>th</w:t>
      </w:r>
      <w:r w:rsidRPr="00D74DA0">
        <w:rPr>
          <w:rFonts w:ascii="Times New Roman" w:hAnsi="Times New Roman" w:cs="Times New Roman"/>
          <w:sz w:val="24"/>
          <w:szCs w:val="24"/>
        </w:rPr>
        <w:t xml:space="preserve">.  </w:t>
      </w:r>
      <w:r w:rsidR="009A59F5">
        <w:rPr>
          <w:rFonts w:ascii="Times New Roman" w:hAnsi="Times New Roman" w:cs="Times New Roman"/>
          <w:sz w:val="24"/>
          <w:szCs w:val="24"/>
        </w:rPr>
        <w:t>There is hope</w:t>
      </w:r>
      <w:r w:rsidRPr="00D74DA0">
        <w:rPr>
          <w:rFonts w:ascii="Times New Roman" w:hAnsi="Times New Roman" w:cs="Times New Roman"/>
          <w:sz w:val="24"/>
          <w:szCs w:val="24"/>
        </w:rPr>
        <w:t xml:space="preserve"> t</w:t>
      </w:r>
      <w:r w:rsidR="009A59F5">
        <w:rPr>
          <w:rFonts w:ascii="Times New Roman" w:hAnsi="Times New Roman" w:cs="Times New Roman"/>
          <w:sz w:val="24"/>
          <w:szCs w:val="24"/>
        </w:rPr>
        <w:t xml:space="preserve">hat </w:t>
      </w:r>
      <w:r w:rsidRPr="00D74DA0">
        <w:rPr>
          <w:rFonts w:ascii="Times New Roman" w:hAnsi="Times New Roman" w:cs="Times New Roman"/>
          <w:sz w:val="24"/>
          <w:szCs w:val="24"/>
        </w:rPr>
        <w:t>the person</w:t>
      </w:r>
      <w:r w:rsidR="009A59F5">
        <w:rPr>
          <w:rFonts w:ascii="Times New Roman" w:hAnsi="Times New Roman" w:cs="Times New Roman"/>
          <w:sz w:val="24"/>
          <w:szCs w:val="24"/>
        </w:rPr>
        <w:t xml:space="preserve"> will be</w:t>
      </w:r>
      <w:r w:rsidRPr="00D74DA0">
        <w:rPr>
          <w:rFonts w:ascii="Times New Roman" w:hAnsi="Times New Roman" w:cs="Times New Roman"/>
          <w:sz w:val="24"/>
          <w:szCs w:val="24"/>
        </w:rPr>
        <w:t xml:space="preserve"> on board by the end of the month. Roshanna is not announcing the name of the candidate because the offer has not been accepted yet. </w:t>
      </w:r>
    </w:p>
    <w:p w14:paraId="04CAD786" w14:textId="62EA822B"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sz w:val="24"/>
          <w:szCs w:val="24"/>
        </w:rPr>
        <w:t xml:space="preserve">ARPA funds that we have for short term use (six month and up to a year) are now being utilized. Requirements include, justice involved, connected to the local re-entry council, no pending charges, Durham County resident, County of conviction must be Durham and attend appointments with the LRC case manager. </w:t>
      </w:r>
      <w:r w:rsidR="000C4ED3">
        <w:rPr>
          <w:rFonts w:ascii="Times New Roman" w:hAnsi="Times New Roman" w:cs="Times New Roman"/>
          <w:sz w:val="24"/>
          <w:szCs w:val="24"/>
        </w:rPr>
        <w:t xml:space="preserve">The no pending charges is a state requirement however, LRC will still assist with finding other options. </w:t>
      </w:r>
      <w:r w:rsidRPr="00D74DA0">
        <w:rPr>
          <w:rFonts w:ascii="Times New Roman" w:hAnsi="Times New Roman" w:cs="Times New Roman"/>
          <w:sz w:val="24"/>
          <w:szCs w:val="24"/>
        </w:rPr>
        <w:t xml:space="preserve">We should start getting some reports on this soon.  </w:t>
      </w:r>
    </w:p>
    <w:p w14:paraId="190669E9" w14:textId="49CE6849" w:rsidR="000C4ED3" w:rsidRDefault="00D74DA0" w:rsidP="00D74DA0">
      <w:pPr>
        <w:pStyle w:val="ListParagraph"/>
        <w:numPr>
          <w:ilvl w:val="2"/>
          <w:numId w:val="20"/>
        </w:numPr>
        <w:spacing w:after="0"/>
        <w:rPr>
          <w:rFonts w:ascii="Times New Roman" w:hAnsi="Times New Roman" w:cs="Times New Roman"/>
          <w:sz w:val="24"/>
          <w:szCs w:val="24"/>
        </w:rPr>
      </w:pPr>
      <w:r w:rsidRPr="00D74DA0">
        <w:rPr>
          <w:rFonts w:ascii="Times New Roman" w:hAnsi="Times New Roman" w:cs="Times New Roman"/>
          <w:sz w:val="24"/>
          <w:szCs w:val="24"/>
        </w:rPr>
        <w:lastRenderedPageBreak/>
        <w:t xml:space="preserve">Mayors committee has been doing a lot of work on housing for justice involved. The system that they are endorsing is </w:t>
      </w:r>
      <w:proofErr w:type="gramStart"/>
      <w:r w:rsidRPr="00D74DA0">
        <w:rPr>
          <w:rFonts w:ascii="Times New Roman" w:hAnsi="Times New Roman" w:cs="Times New Roman"/>
          <w:sz w:val="24"/>
          <w:szCs w:val="24"/>
        </w:rPr>
        <w:t>similar to</w:t>
      </w:r>
      <w:proofErr w:type="gramEnd"/>
      <w:r w:rsidRPr="00D74DA0">
        <w:rPr>
          <w:rFonts w:ascii="Times New Roman" w:hAnsi="Times New Roman" w:cs="Times New Roman"/>
          <w:sz w:val="24"/>
          <w:szCs w:val="24"/>
        </w:rPr>
        <w:t xml:space="preserve"> LRC. However, Lao is not sure if the final recommendations </w:t>
      </w:r>
      <w:r w:rsidR="00EA5037">
        <w:rPr>
          <w:rFonts w:ascii="Times New Roman" w:hAnsi="Times New Roman" w:cs="Times New Roman"/>
          <w:sz w:val="24"/>
          <w:szCs w:val="24"/>
        </w:rPr>
        <w:t xml:space="preserve">have </w:t>
      </w:r>
      <w:r w:rsidRPr="00D74DA0">
        <w:rPr>
          <w:rFonts w:ascii="Times New Roman" w:hAnsi="Times New Roman" w:cs="Times New Roman"/>
          <w:sz w:val="24"/>
          <w:szCs w:val="24"/>
        </w:rPr>
        <w:t>been issued.  Roshann</w:t>
      </w:r>
      <w:r w:rsidR="00EA5037">
        <w:rPr>
          <w:rFonts w:ascii="Times New Roman" w:hAnsi="Times New Roman" w:cs="Times New Roman"/>
          <w:sz w:val="24"/>
          <w:szCs w:val="24"/>
        </w:rPr>
        <w:t>a</w:t>
      </w:r>
      <w:r w:rsidRPr="00D74DA0">
        <w:rPr>
          <w:rFonts w:ascii="Times New Roman" w:hAnsi="Times New Roman" w:cs="Times New Roman"/>
          <w:sz w:val="24"/>
          <w:szCs w:val="24"/>
        </w:rPr>
        <w:t xml:space="preserve"> reported that the final meeting with Bloomberg is July 11</w:t>
      </w:r>
      <w:r w:rsidRPr="00D74DA0">
        <w:rPr>
          <w:rFonts w:ascii="Times New Roman" w:hAnsi="Times New Roman" w:cs="Times New Roman"/>
          <w:sz w:val="24"/>
          <w:szCs w:val="24"/>
          <w:vertAlign w:val="superscript"/>
        </w:rPr>
        <w:t>th</w:t>
      </w:r>
      <w:r w:rsidRPr="00D74DA0">
        <w:rPr>
          <w:rFonts w:ascii="Times New Roman" w:hAnsi="Times New Roman" w:cs="Times New Roman"/>
          <w:sz w:val="24"/>
          <w:szCs w:val="24"/>
        </w:rPr>
        <w:t xml:space="preserve">. This will include some edits and wrap up. We should hear about a report coming from the </w:t>
      </w:r>
      <w:r w:rsidR="009A59F5" w:rsidRPr="00D74DA0">
        <w:rPr>
          <w:rFonts w:ascii="Times New Roman" w:hAnsi="Times New Roman" w:cs="Times New Roman"/>
          <w:sz w:val="24"/>
          <w:szCs w:val="24"/>
        </w:rPr>
        <w:t>mayor’s</w:t>
      </w:r>
      <w:r w:rsidRPr="00D74DA0">
        <w:rPr>
          <w:rFonts w:ascii="Times New Roman" w:hAnsi="Times New Roman" w:cs="Times New Roman"/>
          <w:sz w:val="24"/>
          <w:szCs w:val="24"/>
        </w:rPr>
        <w:t xml:space="preserve"> committee maybe by the end of month or early August. </w:t>
      </w:r>
      <w:r w:rsidR="00EA5037">
        <w:rPr>
          <w:rFonts w:ascii="Times New Roman" w:hAnsi="Times New Roman" w:cs="Times New Roman"/>
          <w:sz w:val="24"/>
          <w:szCs w:val="24"/>
        </w:rPr>
        <w:t xml:space="preserve">It was </w:t>
      </w:r>
      <w:r w:rsidRPr="00D74DA0">
        <w:rPr>
          <w:rFonts w:ascii="Times New Roman" w:hAnsi="Times New Roman" w:cs="Times New Roman"/>
          <w:sz w:val="24"/>
          <w:szCs w:val="24"/>
        </w:rPr>
        <w:t xml:space="preserve">reported </w:t>
      </w:r>
      <w:r w:rsidR="00EA5037">
        <w:rPr>
          <w:rFonts w:ascii="Times New Roman" w:hAnsi="Times New Roman" w:cs="Times New Roman"/>
          <w:sz w:val="24"/>
          <w:szCs w:val="24"/>
        </w:rPr>
        <w:t xml:space="preserve">that </w:t>
      </w:r>
      <w:r w:rsidRPr="00D74DA0">
        <w:rPr>
          <w:rFonts w:ascii="Times New Roman" w:hAnsi="Times New Roman" w:cs="Times New Roman"/>
          <w:sz w:val="24"/>
          <w:szCs w:val="24"/>
        </w:rPr>
        <w:t xml:space="preserve">we have made some good </w:t>
      </w:r>
      <w:r w:rsidR="009A59F5" w:rsidRPr="00D74DA0">
        <w:rPr>
          <w:rFonts w:ascii="Times New Roman" w:hAnsi="Times New Roman" w:cs="Times New Roman"/>
          <w:sz w:val="24"/>
          <w:szCs w:val="24"/>
        </w:rPr>
        <w:t>progress,</w:t>
      </w:r>
      <w:r w:rsidRPr="00D74DA0">
        <w:rPr>
          <w:rFonts w:ascii="Times New Roman" w:hAnsi="Times New Roman" w:cs="Times New Roman"/>
          <w:sz w:val="24"/>
          <w:szCs w:val="24"/>
        </w:rPr>
        <w:t xml:space="preserve"> but we need the funding to be sustainable.  Roshanna added that conversation with the Bloomberg team is supportive housing with additional supports.</w:t>
      </w:r>
    </w:p>
    <w:p w14:paraId="74BAE8EC" w14:textId="599089E1" w:rsidR="00D74DA0" w:rsidRPr="00D74DA0" w:rsidRDefault="00D74DA0" w:rsidP="000C4ED3">
      <w:pPr>
        <w:pStyle w:val="ListParagraph"/>
        <w:spacing w:after="0"/>
        <w:ind w:left="2160"/>
        <w:rPr>
          <w:rFonts w:ascii="Times New Roman" w:hAnsi="Times New Roman" w:cs="Times New Roman"/>
          <w:sz w:val="24"/>
          <w:szCs w:val="24"/>
        </w:rPr>
      </w:pPr>
      <w:r w:rsidRPr="00D74DA0">
        <w:rPr>
          <w:rFonts w:ascii="Times New Roman" w:hAnsi="Times New Roman" w:cs="Times New Roman"/>
          <w:sz w:val="24"/>
          <w:szCs w:val="24"/>
        </w:rPr>
        <w:t xml:space="preserve"> </w:t>
      </w:r>
    </w:p>
    <w:p w14:paraId="41869D3F" w14:textId="77777777" w:rsidR="00D74DA0" w:rsidRPr="00D74DA0" w:rsidRDefault="00D74DA0" w:rsidP="00D74DA0">
      <w:pPr>
        <w:pStyle w:val="ListParagraph"/>
        <w:numPr>
          <w:ilvl w:val="1"/>
          <w:numId w:val="20"/>
        </w:numPr>
        <w:spacing w:after="0"/>
        <w:rPr>
          <w:rFonts w:ascii="Times New Roman" w:hAnsi="Times New Roman" w:cs="Times New Roman"/>
          <w:b/>
          <w:bCs/>
          <w:sz w:val="24"/>
          <w:szCs w:val="24"/>
        </w:rPr>
      </w:pPr>
      <w:r w:rsidRPr="00D74DA0">
        <w:rPr>
          <w:rFonts w:ascii="Times New Roman" w:hAnsi="Times New Roman" w:cs="Times New Roman"/>
          <w:sz w:val="24"/>
          <w:szCs w:val="24"/>
        </w:rPr>
        <w:t>Mental Health Court Expansion Initiative</w:t>
      </w:r>
      <w:r w:rsidRPr="00D74DA0">
        <w:rPr>
          <w:rFonts w:ascii="Times New Roman" w:hAnsi="Times New Roman" w:cs="Times New Roman"/>
          <w:b/>
          <w:bCs/>
          <w:sz w:val="24"/>
          <w:szCs w:val="24"/>
        </w:rPr>
        <w:t xml:space="preserve"> (Renee Shaw)</w:t>
      </w:r>
    </w:p>
    <w:p w14:paraId="644B48EF" w14:textId="77777777" w:rsidR="00D74DA0" w:rsidRPr="00D74DA0" w:rsidRDefault="00D74DA0" w:rsidP="00D74DA0">
      <w:pPr>
        <w:pStyle w:val="ListParagraph"/>
        <w:numPr>
          <w:ilvl w:val="2"/>
          <w:numId w:val="20"/>
        </w:numPr>
        <w:spacing w:after="0"/>
        <w:rPr>
          <w:rFonts w:ascii="Times New Roman" w:hAnsi="Times New Roman" w:cs="Times New Roman"/>
          <w:b/>
          <w:bCs/>
          <w:sz w:val="24"/>
          <w:szCs w:val="24"/>
        </w:rPr>
      </w:pPr>
      <w:r w:rsidRPr="00D74DA0">
        <w:rPr>
          <w:rFonts w:ascii="Times New Roman" w:hAnsi="Times New Roman" w:cs="Times New Roman"/>
          <w:b/>
          <w:bCs/>
          <w:sz w:val="24"/>
          <w:szCs w:val="24"/>
        </w:rPr>
        <w:t>Vacant Position-</w:t>
      </w:r>
      <w:r w:rsidRPr="00D74DA0">
        <w:rPr>
          <w:rFonts w:ascii="Times New Roman" w:hAnsi="Times New Roman" w:cs="Times New Roman"/>
          <w:sz w:val="24"/>
          <w:szCs w:val="24"/>
        </w:rPr>
        <w:t>Positions that will be reposted include the Behavioral Health Supervisor (formally MHCC) and Justice Center Liaison. The case manager position has been filled and will begin on August 10</w:t>
      </w:r>
      <w:r w:rsidRPr="00D74DA0">
        <w:rPr>
          <w:rFonts w:ascii="Times New Roman" w:hAnsi="Times New Roman" w:cs="Times New Roman"/>
          <w:sz w:val="24"/>
          <w:szCs w:val="24"/>
          <w:vertAlign w:val="superscript"/>
        </w:rPr>
        <w:t>th</w:t>
      </w:r>
      <w:r w:rsidRPr="00D74DA0">
        <w:rPr>
          <w:rFonts w:ascii="Times New Roman" w:hAnsi="Times New Roman" w:cs="Times New Roman"/>
          <w:sz w:val="24"/>
          <w:szCs w:val="24"/>
        </w:rPr>
        <w:t>. Prior to that date Renee will schedule a time to arrange transition into DA and PD office. The individual will also have an office on the 6</w:t>
      </w:r>
      <w:r w:rsidRPr="00D74DA0">
        <w:rPr>
          <w:rFonts w:ascii="Times New Roman" w:hAnsi="Times New Roman" w:cs="Times New Roman"/>
          <w:sz w:val="24"/>
          <w:szCs w:val="24"/>
          <w:vertAlign w:val="superscript"/>
        </w:rPr>
        <w:t>th</w:t>
      </w:r>
      <w:r w:rsidRPr="00D74DA0">
        <w:rPr>
          <w:rFonts w:ascii="Times New Roman" w:hAnsi="Times New Roman" w:cs="Times New Roman"/>
          <w:sz w:val="24"/>
          <w:szCs w:val="24"/>
        </w:rPr>
        <w:t xml:space="preserve"> floor in the drug court suite. </w:t>
      </w:r>
    </w:p>
    <w:p w14:paraId="3739EADE" w14:textId="5CB86A94" w:rsidR="00D74DA0" w:rsidRPr="00D74DA0" w:rsidRDefault="00D74DA0" w:rsidP="00D74DA0">
      <w:pPr>
        <w:pStyle w:val="ListParagraph"/>
        <w:numPr>
          <w:ilvl w:val="2"/>
          <w:numId w:val="20"/>
        </w:numPr>
        <w:spacing w:after="0"/>
        <w:rPr>
          <w:rFonts w:ascii="Times New Roman" w:hAnsi="Times New Roman" w:cs="Times New Roman"/>
          <w:b/>
          <w:bCs/>
          <w:sz w:val="24"/>
          <w:szCs w:val="24"/>
        </w:rPr>
      </w:pPr>
      <w:r w:rsidRPr="00D74DA0">
        <w:rPr>
          <w:rFonts w:ascii="Times New Roman" w:hAnsi="Times New Roman" w:cs="Times New Roman"/>
          <w:b/>
          <w:bCs/>
          <w:sz w:val="24"/>
          <w:szCs w:val="24"/>
        </w:rPr>
        <w:t xml:space="preserve">Contracts </w:t>
      </w:r>
      <w:r w:rsidRPr="00D74DA0">
        <w:rPr>
          <w:rFonts w:ascii="Times New Roman" w:hAnsi="Times New Roman" w:cs="Times New Roman"/>
          <w:sz w:val="24"/>
          <w:szCs w:val="24"/>
        </w:rPr>
        <w:t>for medication bridge, anger management and sex offender treatment are complete</w:t>
      </w:r>
      <w:r w:rsidRPr="00D74DA0">
        <w:rPr>
          <w:rFonts w:ascii="Times New Roman" w:hAnsi="Times New Roman" w:cs="Times New Roman"/>
          <w:b/>
          <w:bCs/>
          <w:sz w:val="24"/>
          <w:szCs w:val="24"/>
        </w:rPr>
        <w:t xml:space="preserve">. </w:t>
      </w:r>
      <w:r w:rsidRPr="00D74DA0">
        <w:rPr>
          <w:rFonts w:ascii="Times New Roman" w:hAnsi="Times New Roman" w:cs="Times New Roman"/>
          <w:sz w:val="24"/>
          <w:szCs w:val="24"/>
        </w:rPr>
        <w:t xml:space="preserve">A meeting was held with Dr. </w:t>
      </w:r>
      <w:proofErr w:type="spellStart"/>
      <w:r w:rsidRPr="00D74DA0">
        <w:rPr>
          <w:rFonts w:ascii="Times New Roman" w:hAnsi="Times New Roman" w:cs="Times New Roman"/>
          <w:sz w:val="24"/>
          <w:szCs w:val="24"/>
        </w:rPr>
        <w:t>Knaudt</w:t>
      </w:r>
      <w:proofErr w:type="spellEnd"/>
      <w:r w:rsidRPr="00D74DA0">
        <w:rPr>
          <w:rFonts w:ascii="Times New Roman" w:hAnsi="Times New Roman" w:cs="Times New Roman"/>
          <w:sz w:val="24"/>
          <w:szCs w:val="24"/>
        </w:rPr>
        <w:t xml:space="preserve"> to develop a process for completing medication bridge.</w:t>
      </w:r>
    </w:p>
    <w:p w14:paraId="43F40BA8" w14:textId="77777777" w:rsidR="00D74DA0" w:rsidRPr="00D74DA0" w:rsidRDefault="00D74DA0" w:rsidP="00D74DA0">
      <w:pPr>
        <w:pStyle w:val="ListParagraph"/>
        <w:numPr>
          <w:ilvl w:val="2"/>
          <w:numId w:val="20"/>
        </w:numPr>
        <w:rPr>
          <w:rFonts w:ascii="Times New Roman" w:hAnsi="Times New Roman" w:cs="Times New Roman"/>
          <w:b/>
          <w:bCs/>
          <w:sz w:val="24"/>
          <w:szCs w:val="24"/>
        </w:rPr>
      </w:pPr>
      <w:r w:rsidRPr="00D74DA0">
        <w:rPr>
          <w:rFonts w:ascii="Times New Roman" w:hAnsi="Times New Roman" w:cs="Times New Roman"/>
          <w:b/>
          <w:bCs/>
          <w:sz w:val="24"/>
          <w:szCs w:val="24"/>
        </w:rPr>
        <w:t>MOU-</w:t>
      </w:r>
      <w:r w:rsidRPr="00D74DA0">
        <w:rPr>
          <w:rFonts w:ascii="Times New Roman" w:hAnsi="Times New Roman" w:cs="Times New Roman"/>
          <w:sz w:val="24"/>
          <w:szCs w:val="24"/>
        </w:rPr>
        <w:t xml:space="preserve">In the process of getting this signed. </w:t>
      </w:r>
    </w:p>
    <w:p w14:paraId="0470110A" w14:textId="77777777"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Evaluation Process-</w:t>
      </w:r>
      <w:r w:rsidRPr="00D74DA0">
        <w:rPr>
          <w:rFonts w:ascii="Times New Roman" w:hAnsi="Times New Roman" w:cs="Times New Roman"/>
          <w:sz w:val="24"/>
          <w:szCs w:val="24"/>
        </w:rPr>
        <w:t xml:space="preserve">There is one more item that needs to be completed which is who will be completing the survey. Renee will schedule a meeting to finalize the evaluation process.  </w:t>
      </w:r>
    </w:p>
    <w:p w14:paraId="5A4A5A6A" w14:textId="77777777"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Referrals-</w:t>
      </w:r>
      <w:r w:rsidRPr="00D74DA0">
        <w:rPr>
          <w:rFonts w:ascii="Times New Roman" w:hAnsi="Times New Roman" w:cs="Times New Roman"/>
          <w:sz w:val="24"/>
          <w:szCs w:val="24"/>
        </w:rPr>
        <w:t xml:space="preserve">Renee has received a total of 34 referrals. We are currently working with the DA and PD office to finalize which court the referrals will be placed. </w:t>
      </w:r>
    </w:p>
    <w:p w14:paraId="717B6DAB" w14:textId="77777777" w:rsidR="00D74DA0" w:rsidRP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Presentation-</w:t>
      </w:r>
      <w:r w:rsidRPr="00D74DA0">
        <w:rPr>
          <w:rFonts w:ascii="Times New Roman" w:hAnsi="Times New Roman" w:cs="Times New Roman"/>
          <w:sz w:val="24"/>
          <w:szCs w:val="24"/>
        </w:rPr>
        <w:t xml:space="preserve">Renee has completed the MHCEI presentation to the district attorney’s office and specialty probation. Presentations at the public defender’s office will be scheduled. Times will be scheduled with the PD &amp; DA office to present mental health court and drug court. </w:t>
      </w:r>
    </w:p>
    <w:p w14:paraId="272B3F2B" w14:textId="241B330E" w:rsidR="00D74DA0" w:rsidRDefault="00D74DA0" w:rsidP="00D74DA0">
      <w:pPr>
        <w:pStyle w:val="ListParagraph"/>
        <w:numPr>
          <w:ilvl w:val="2"/>
          <w:numId w:val="20"/>
        </w:numPr>
        <w:rPr>
          <w:rFonts w:ascii="Times New Roman" w:hAnsi="Times New Roman" w:cs="Times New Roman"/>
          <w:sz w:val="24"/>
          <w:szCs w:val="24"/>
        </w:rPr>
      </w:pPr>
      <w:r w:rsidRPr="00D74DA0">
        <w:rPr>
          <w:rFonts w:ascii="Times New Roman" w:hAnsi="Times New Roman" w:cs="Times New Roman"/>
          <w:b/>
          <w:bCs/>
          <w:sz w:val="24"/>
          <w:szCs w:val="24"/>
        </w:rPr>
        <w:t xml:space="preserve">Technical Assistance </w:t>
      </w:r>
      <w:r w:rsidRPr="00D74DA0">
        <w:rPr>
          <w:rFonts w:ascii="Times New Roman" w:hAnsi="Times New Roman" w:cs="Times New Roman"/>
          <w:sz w:val="24"/>
          <w:szCs w:val="24"/>
        </w:rPr>
        <w:t xml:space="preserve">continues </w:t>
      </w:r>
      <w:r w:rsidR="009A59F5">
        <w:rPr>
          <w:rFonts w:ascii="Times New Roman" w:hAnsi="Times New Roman" w:cs="Times New Roman"/>
          <w:sz w:val="24"/>
          <w:szCs w:val="24"/>
        </w:rPr>
        <w:t xml:space="preserve">to be provided by </w:t>
      </w:r>
      <w:r w:rsidRPr="00D74DA0">
        <w:rPr>
          <w:rFonts w:ascii="Times New Roman" w:hAnsi="Times New Roman" w:cs="Times New Roman"/>
          <w:sz w:val="24"/>
          <w:szCs w:val="24"/>
        </w:rPr>
        <w:t>Ethan Kelly</w:t>
      </w:r>
      <w:r w:rsidR="009A59F5">
        <w:rPr>
          <w:rFonts w:ascii="Times New Roman" w:hAnsi="Times New Roman" w:cs="Times New Roman"/>
          <w:sz w:val="24"/>
          <w:szCs w:val="24"/>
        </w:rPr>
        <w:t>n with council of state government</w:t>
      </w:r>
      <w:r w:rsidRPr="00D74DA0">
        <w:rPr>
          <w:rFonts w:ascii="Times New Roman" w:hAnsi="Times New Roman" w:cs="Times New Roman"/>
          <w:sz w:val="24"/>
          <w:szCs w:val="24"/>
        </w:rPr>
        <w:t>.</w:t>
      </w:r>
    </w:p>
    <w:p w14:paraId="75B65A41" w14:textId="77777777" w:rsidR="004E70BD" w:rsidRPr="00D74DA0" w:rsidRDefault="004E70BD" w:rsidP="004E70BD">
      <w:pPr>
        <w:pStyle w:val="ListParagraph"/>
        <w:ind w:left="2160"/>
        <w:rPr>
          <w:rFonts w:ascii="Times New Roman" w:hAnsi="Times New Roman" w:cs="Times New Roman"/>
          <w:sz w:val="24"/>
          <w:szCs w:val="24"/>
        </w:rPr>
      </w:pPr>
    </w:p>
    <w:p w14:paraId="41232CD0" w14:textId="77777777" w:rsidR="00D74DA0" w:rsidRPr="00D74DA0" w:rsidRDefault="00D74DA0" w:rsidP="00D74DA0">
      <w:pPr>
        <w:pStyle w:val="ListParagraph"/>
        <w:numPr>
          <w:ilvl w:val="1"/>
          <w:numId w:val="20"/>
        </w:numPr>
        <w:rPr>
          <w:rFonts w:ascii="Times New Roman" w:hAnsi="Times New Roman" w:cs="Times New Roman"/>
          <w:b/>
          <w:bCs/>
          <w:sz w:val="24"/>
          <w:szCs w:val="24"/>
        </w:rPr>
      </w:pPr>
      <w:r w:rsidRPr="00D74DA0">
        <w:rPr>
          <w:rFonts w:ascii="Times New Roman" w:hAnsi="Times New Roman" w:cs="Times New Roman"/>
          <w:color w:val="000000"/>
          <w:sz w:val="24"/>
          <w:szCs w:val="24"/>
          <w:shd w:val="clear" w:color="auto" w:fill="FFFFFF"/>
        </w:rPr>
        <w:t xml:space="preserve">Jail Reentry-Post Release </w:t>
      </w:r>
      <w:r w:rsidRPr="00D74DA0">
        <w:rPr>
          <w:rFonts w:ascii="Times New Roman" w:hAnsi="Times New Roman" w:cs="Times New Roman"/>
          <w:b/>
          <w:bCs/>
          <w:color w:val="000000"/>
          <w:sz w:val="24"/>
          <w:szCs w:val="24"/>
          <w:shd w:val="clear" w:color="auto" w:fill="FFFFFF"/>
        </w:rPr>
        <w:t>(Marc Strange)</w:t>
      </w:r>
    </w:p>
    <w:p w14:paraId="7DAF14DC" w14:textId="69CA3A87" w:rsidR="00D74DA0" w:rsidRPr="00C02597" w:rsidRDefault="00D74DA0" w:rsidP="00D74DA0">
      <w:pPr>
        <w:pStyle w:val="ListParagraph"/>
        <w:numPr>
          <w:ilvl w:val="2"/>
          <w:numId w:val="20"/>
        </w:numPr>
        <w:rPr>
          <w:rFonts w:ascii="Times New Roman" w:hAnsi="Times New Roman" w:cs="Times New Roman"/>
          <w:b/>
          <w:bCs/>
          <w:sz w:val="24"/>
          <w:szCs w:val="24"/>
        </w:rPr>
      </w:pPr>
      <w:r w:rsidRPr="00D74DA0">
        <w:rPr>
          <w:rFonts w:ascii="Times New Roman" w:hAnsi="Times New Roman" w:cs="Times New Roman"/>
          <w:sz w:val="24"/>
          <w:szCs w:val="24"/>
        </w:rPr>
        <w:t xml:space="preserve">Durham County is working with the </w:t>
      </w:r>
      <w:r w:rsidR="009A59F5">
        <w:rPr>
          <w:rFonts w:ascii="Times New Roman" w:hAnsi="Times New Roman" w:cs="Times New Roman"/>
          <w:sz w:val="24"/>
          <w:szCs w:val="24"/>
        </w:rPr>
        <w:t>c</w:t>
      </w:r>
      <w:r w:rsidRPr="00D74DA0">
        <w:rPr>
          <w:rFonts w:ascii="Times New Roman" w:hAnsi="Times New Roman" w:cs="Times New Roman"/>
          <w:sz w:val="24"/>
          <w:szCs w:val="24"/>
        </w:rPr>
        <w:t xml:space="preserve">ouncil of </w:t>
      </w:r>
      <w:r w:rsidR="009A59F5">
        <w:rPr>
          <w:rFonts w:ascii="Times New Roman" w:hAnsi="Times New Roman" w:cs="Times New Roman"/>
          <w:sz w:val="24"/>
          <w:szCs w:val="24"/>
        </w:rPr>
        <w:t>s</w:t>
      </w:r>
      <w:r w:rsidRPr="00D74DA0">
        <w:rPr>
          <w:rFonts w:ascii="Times New Roman" w:hAnsi="Times New Roman" w:cs="Times New Roman"/>
          <w:sz w:val="24"/>
          <w:szCs w:val="24"/>
        </w:rPr>
        <w:t xml:space="preserve">tate </w:t>
      </w:r>
      <w:r w:rsidR="009A59F5">
        <w:rPr>
          <w:rFonts w:ascii="Times New Roman" w:hAnsi="Times New Roman" w:cs="Times New Roman"/>
          <w:sz w:val="24"/>
          <w:szCs w:val="24"/>
        </w:rPr>
        <w:t>g</w:t>
      </w:r>
      <w:r w:rsidRPr="00D74DA0">
        <w:rPr>
          <w:rFonts w:ascii="Times New Roman" w:hAnsi="Times New Roman" w:cs="Times New Roman"/>
          <w:sz w:val="24"/>
          <w:szCs w:val="24"/>
        </w:rPr>
        <w:t>overnments, and they</w:t>
      </w:r>
      <w:r w:rsidR="0089203F">
        <w:rPr>
          <w:rFonts w:ascii="Times New Roman" w:hAnsi="Times New Roman" w:cs="Times New Roman"/>
          <w:sz w:val="24"/>
          <w:szCs w:val="24"/>
        </w:rPr>
        <w:t xml:space="preserve"> hav</w:t>
      </w:r>
      <w:r w:rsidRPr="00D74DA0">
        <w:rPr>
          <w:rFonts w:ascii="Times New Roman" w:hAnsi="Times New Roman" w:cs="Times New Roman"/>
          <w:sz w:val="24"/>
          <w:szCs w:val="24"/>
        </w:rPr>
        <w:t xml:space="preserve">e created </w:t>
      </w:r>
      <w:r w:rsidRPr="00C02597">
        <w:rPr>
          <w:rFonts w:ascii="Times New Roman" w:hAnsi="Times New Roman" w:cs="Times New Roman"/>
          <w:sz w:val="24"/>
          <w:szCs w:val="24"/>
        </w:rPr>
        <w:t>a brief th</w:t>
      </w:r>
      <w:r w:rsidR="0089203F" w:rsidRPr="00C02597">
        <w:rPr>
          <w:rFonts w:ascii="Times New Roman" w:hAnsi="Times New Roman" w:cs="Times New Roman"/>
          <w:sz w:val="24"/>
          <w:szCs w:val="24"/>
        </w:rPr>
        <w:t>at they are</w:t>
      </w:r>
      <w:r w:rsidRPr="00C02597">
        <w:rPr>
          <w:rFonts w:ascii="Times New Roman" w:hAnsi="Times New Roman" w:cs="Times New Roman"/>
          <w:sz w:val="24"/>
          <w:szCs w:val="24"/>
        </w:rPr>
        <w:t xml:space="preserve"> referring to as the stepping up framework to advance racial equity.</w:t>
      </w:r>
      <w:r w:rsidRPr="00C02597">
        <w:rPr>
          <w:rFonts w:ascii="Times New Roman" w:eastAsiaTheme="minorEastAsia" w:hAnsi="Times New Roman" w:cs="Times New Roman"/>
          <w:kern w:val="2"/>
          <w:sz w:val="24"/>
          <w:szCs w:val="24"/>
          <w14:ligatures w14:val="standardContextual"/>
        </w:rPr>
        <w:t xml:space="preserve"> It</w:t>
      </w:r>
      <w:r w:rsidR="0089203F" w:rsidRPr="00C02597">
        <w:rPr>
          <w:rFonts w:ascii="Times New Roman" w:eastAsiaTheme="minorEastAsia" w:hAnsi="Times New Roman" w:cs="Times New Roman"/>
          <w:kern w:val="2"/>
          <w:sz w:val="24"/>
          <w:szCs w:val="24"/>
          <w14:ligatures w14:val="standardContextual"/>
        </w:rPr>
        <w:t xml:space="preserve"> is </w:t>
      </w:r>
      <w:r w:rsidRPr="00C02597">
        <w:rPr>
          <w:rFonts w:ascii="Times New Roman" w:eastAsiaTheme="minorEastAsia" w:hAnsi="Times New Roman" w:cs="Times New Roman"/>
          <w:kern w:val="2"/>
          <w:sz w:val="24"/>
          <w:szCs w:val="24"/>
          <w14:ligatures w14:val="standardContextual"/>
        </w:rPr>
        <w:t>a guide for counties looking at grassroots efforts and small government efforts to address racial inequities in the criminal justice system</w:t>
      </w:r>
      <w:r w:rsidR="0089203F" w:rsidRPr="00C02597">
        <w:rPr>
          <w:rFonts w:ascii="Times New Roman" w:eastAsiaTheme="minorEastAsia" w:hAnsi="Times New Roman" w:cs="Times New Roman"/>
          <w:kern w:val="2"/>
          <w:sz w:val="24"/>
          <w:szCs w:val="24"/>
          <w14:ligatures w14:val="standardContextual"/>
        </w:rPr>
        <w:t>.</w:t>
      </w:r>
      <w:r w:rsidRPr="00C02597">
        <w:rPr>
          <w:rFonts w:ascii="Times New Roman" w:eastAsiaTheme="minorEastAsia" w:hAnsi="Times New Roman" w:cs="Times New Roman"/>
          <w:kern w:val="2"/>
          <w:sz w:val="24"/>
          <w:szCs w:val="24"/>
          <w14:ligatures w14:val="standardContextual"/>
        </w:rPr>
        <w:t xml:space="preserve"> The virtual community of practice includes virtual community of practice which involves Durham, Charlotte, Madison, WI, Columbus, OH, and St Louis.</w:t>
      </w:r>
    </w:p>
    <w:p w14:paraId="491C82DE" w14:textId="77777777" w:rsidR="000C4ED3" w:rsidRPr="00C02597" w:rsidRDefault="000C4ED3" w:rsidP="000C4ED3">
      <w:pPr>
        <w:pStyle w:val="ListParagraph"/>
        <w:ind w:left="2160"/>
        <w:rPr>
          <w:rFonts w:ascii="Times New Roman" w:hAnsi="Times New Roman" w:cs="Times New Roman"/>
          <w:b/>
          <w:bCs/>
          <w:sz w:val="24"/>
          <w:szCs w:val="24"/>
        </w:rPr>
      </w:pPr>
    </w:p>
    <w:p w14:paraId="40C02A11" w14:textId="77777777" w:rsidR="00D74DA0" w:rsidRDefault="00D74DA0" w:rsidP="00D74DA0">
      <w:pPr>
        <w:pStyle w:val="ListParagraph"/>
        <w:numPr>
          <w:ilvl w:val="0"/>
          <w:numId w:val="20"/>
        </w:numPr>
        <w:rPr>
          <w:rFonts w:ascii="Times New Roman" w:hAnsi="Times New Roman" w:cs="Times New Roman"/>
          <w:b/>
          <w:bCs/>
          <w:sz w:val="24"/>
          <w:szCs w:val="24"/>
        </w:rPr>
      </w:pPr>
      <w:bookmarkStart w:id="0" w:name="_Hlk144917359"/>
      <w:r w:rsidRPr="00C02597">
        <w:rPr>
          <w:rFonts w:ascii="Times New Roman" w:hAnsi="Times New Roman" w:cs="Times New Roman"/>
          <w:b/>
          <w:bCs/>
          <w:sz w:val="24"/>
          <w:szCs w:val="24"/>
        </w:rPr>
        <w:t>Partner Updates</w:t>
      </w:r>
    </w:p>
    <w:p w14:paraId="45EF96BA" w14:textId="1516FDC7" w:rsidR="000C4ED3" w:rsidRPr="000D73B9" w:rsidRDefault="000C4ED3" w:rsidP="00A40D11">
      <w:pPr>
        <w:pStyle w:val="ListParagraph"/>
        <w:numPr>
          <w:ilvl w:val="1"/>
          <w:numId w:val="20"/>
        </w:numPr>
        <w:rPr>
          <w:rFonts w:ascii="Times New Roman" w:hAnsi="Times New Roman" w:cs="Times New Roman"/>
          <w:b/>
          <w:bCs/>
          <w:sz w:val="24"/>
          <w:szCs w:val="24"/>
        </w:rPr>
      </w:pPr>
      <w:r w:rsidRPr="000D73B9">
        <w:rPr>
          <w:rFonts w:ascii="Times New Roman" w:hAnsi="Times New Roman" w:cs="Times New Roman"/>
          <w:b/>
          <w:bCs/>
          <w:sz w:val="24"/>
          <w:szCs w:val="24"/>
        </w:rPr>
        <w:t xml:space="preserve">Alliance Health- </w:t>
      </w:r>
      <w:r w:rsidR="009618A1" w:rsidRPr="000D73B9">
        <w:rPr>
          <w:rFonts w:ascii="Times New Roman" w:hAnsi="Times New Roman" w:cs="Times New Roman"/>
          <w:sz w:val="24"/>
          <w:szCs w:val="24"/>
        </w:rPr>
        <w:t xml:space="preserve">Eric announced that UNC will be moving out of </w:t>
      </w:r>
      <w:proofErr w:type="spellStart"/>
      <w:r w:rsidRPr="000D73B9">
        <w:rPr>
          <w:rFonts w:ascii="Times New Roman" w:hAnsi="Times New Roman" w:cs="Times New Roman"/>
          <w:sz w:val="24"/>
          <w:szCs w:val="24"/>
        </w:rPr>
        <w:t>Wakebrook</w:t>
      </w:r>
      <w:proofErr w:type="spellEnd"/>
      <w:r w:rsidRPr="000D73B9">
        <w:rPr>
          <w:rFonts w:ascii="Times New Roman" w:hAnsi="Times New Roman" w:cs="Times New Roman"/>
          <w:sz w:val="24"/>
          <w:szCs w:val="24"/>
        </w:rPr>
        <w:t xml:space="preserve"> in </w:t>
      </w:r>
      <w:r w:rsidR="009618A1" w:rsidRPr="000D73B9">
        <w:rPr>
          <w:rFonts w:ascii="Times New Roman" w:hAnsi="Times New Roman" w:cs="Times New Roman"/>
          <w:sz w:val="24"/>
          <w:szCs w:val="24"/>
        </w:rPr>
        <w:t>Wake County</w:t>
      </w:r>
      <w:r w:rsidR="003D4755" w:rsidRPr="000D73B9">
        <w:rPr>
          <w:rFonts w:ascii="Times New Roman" w:eastAsiaTheme="minorEastAsia" w:hAnsi="Times New Roman" w:cs="Times New Roman"/>
          <w:kern w:val="2"/>
          <w:sz w:val="24"/>
          <w:szCs w:val="24"/>
          <w14:ligatures w14:val="standardContextual"/>
        </w:rPr>
        <w:t xml:space="preserve">. </w:t>
      </w:r>
      <w:r w:rsidR="009618A1" w:rsidRPr="000D73B9">
        <w:rPr>
          <w:rFonts w:ascii="Times New Roman" w:eastAsiaTheme="minorEastAsia" w:hAnsi="Times New Roman" w:cs="Times New Roman"/>
          <w:kern w:val="2"/>
          <w:sz w:val="24"/>
          <w:szCs w:val="24"/>
          <w14:ligatures w14:val="standardContextual"/>
        </w:rPr>
        <w:t>Due to their inability to keep staff</w:t>
      </w:r>
      <w:r w:rsidR="00DB6B63">
        <w:rPr>
          <w:rFonts w:ascii="Times New Roman" w:eastAsiaTheme="minorEastAsia" w:hAnsi="Times New Roman" w:cs="Times New Roman"/>
          <w:kern w:val="2"/>
          <w:sz w:val="24"/>
          <w:szCs w:val="24"/>
          <w14:ligatures w14:val="standardContextual"/>
        </w:rPr>
        <w:t>,</w:t>
      </w:r>
      <w:r w:rsidR="009618A1" w:rsidRPr="000D73B9">
        <w:rPr>
          <w:rFonts w:ascii="Times New Roman" w:eastAsiaTheme="minorEastAsia" w:hAnsi="Times New Roman" w:cs="Times New Roman"/>
          <w:kern w:val="2"/>
          <w:sz w:val="24"/>
          <w:szCs w:val="24"/>
          <w14:ligatures w14:val="standardContextual"/>
        </w:rPr>
        <w:t xml:space="preserve"> UNC will</w:t>
      </w:r>
      <w:r w:rsidR="000D73B9" w:rsidRPr="000D73B9">
        <w:rPr>
          <w:rFonts w:ascii="Times New Roman" w:eastAsiaTheme="minorEastAsia" w:hAnsi="Times New Roman" w:cs="Times New Roman"/>
          <w:kern w:val="2"/>
          <w:sz w:val="24"/>
          <w:szCs w:val="24"/>
          <w14:ligatures w14:val="standardContextual"/>
        </w:rPr>
        <w:t xml:space="preserve"> be consolidating</w:t>
      </w:r>
      <w:r w:rsidR="000D73B9" w:rsidRPr="000D73B9">
        <w:rPr>
          <w:rFonts w:ascii="Times New Roman" w:hAnsi="Times New Roman" w:cs="Times New Roman"/>
          <w:sz w:val="24"/>
          <w:szCs w:val="24"/>
        </w:rPr>
        <w:t xml:space="preserve"> their detox unit </w:t>
      </w:r>
      <w:r w:rsidR="00DB6B63">
        <w:rPr>
          <w:rFonts w:ascii="Times New Roman" w:hAnsi="Times New Roman" w:cs="Times New Roman"/>
          <w:sz w:val="24"/>
          <w:szCs w:val="24"/>
        </w:rPr>
        <w:t>which will include</w:t>
      </w:r>
      <w:r w:rsidR="000D73B9" w:rsidRPr="000D73B9">
        <w:rPr>
          <w:rFonts w:ascii="Times New Roman" w:hAnsi="Times New Roman" w:cs="Times New Roman"/>
          <w:sz w:val="24"/>
          <w:szCs w:val="24"/>
        </w:rPr>
        <w:t xml:space="preserve"> 16 detox beds and 16 </w:t>
      </w:r>
      <w:r w:rsidR="00DB6B63" w:rsidRPr="000D73B9">
        <w:rPr>
          <w:rFonts w:ascii="Times New Roman" w:hAnsi="Times New Roman" w:cs="Times New Roman"/>
          <w:sz w:val="24"/>
          <w:szCs w:val="24"/>
        </w:rPr>
        <w:t>facility-based</w:t>
      </w:r>
      <w:r w:rsidR="000D73B9" w:rsidRPr="000D73B9">
        <w:rPr>
          <w:rFonts w:ascii="Times New Roman" w:hAnsi="Times New Roman" w:cs="Times New Roman"/>
          <w:sz w:val="24"/>
          <w:szCs w:val="24"/>
        </w:rPr>
        <w:t xml:space="preserve"> crisis beds. Essentially, they are losing 16 beds now in July rather than in November. Although this is a Wake County issue</w:t>
      </w:r>
      <w:r w:rsidR="00DB6B63">
        <w:rPr>
          <w:rFonts w:ascii="Times New Roman" w:hAnsi="Times New Roman" w:cs="Times New Roman"/>
          <w:sz w:val="24"/>
          <w:szCs w:val="24"/>
        </w:rPr>
        <w:t>,</w:t>
      </w:r>
      <w:r w:rsidR="000D73B9" w:rsidRPr="000D73B9">
        <w:rPr>
          <w:rFonts w:ascii="Times New Roman" w:hAnsi="Times New Roman" w:cs="Times New Roman"/>
          <w:sz w:val="24"/>
          <w:szCs w:val="24"/>
        </w:rPr>
        <w:t xml:space="preserve"> it has the potential to affect surrounding counties. </w:t>
      </w:r>
      <w:r w:rsidR="000D73B9" w:rsidRPr="000D73B9">
        <w:rPr>
          <w:rFonts w:ascii="Times New Roman" w:eastAsiaTheme="minorEastAsia" w:hAnsi="Times New Roman" w:cs="Times New Roman"/>
          <w:kern w:val="2"/>
          <w:sz w:val="24"/>
          <w:szCs w:val="24"/>
          <w14:ligatures w14:val="standardContextual"/>
        </w:rPr>
        <w:t xml:space="preserve">Nathania reported that she believes that they may be getting some of those folks from UNC </w:t>
      </w:r>
      <w:r w:rsidR="00DB6B63">
        <w:rPr>
          <w:rFonts w:ascii="Times New Roman" w:eastAsiaTheme="minorEastAsia" w:hAnsi="Times New Roman" w:cs="Times New Roman"/>
          <w:kern w:val="2"/>
          <w:sz w:val="24"/>
          <w:szCs w:val="24"/>
          <w14:ligatures w14:val="standardContextual"/>
        </w:rPr>
        <w:t>with</w:t>
      </w:r>
      <w:r w:rsidR="000D73B9" w:rsidRPr="000D73B9">
        <w:rPr>
          <w:rFonts w:ascii="Times New Roman" w:eastAsiaTheme="minorEastAsia" w:hAnsi="Times New Roman" w:cs="Times New Roman"/>
          <w:kern w:val="2"/>
          <w:sz w:val="24"/>
          <w:szCs w:val="24"/>
          <w14:ligatures w14:val="standardContextual"/>
        </w:rPr>
        <w:t xml:space="preserve">in the last week. </w:t>
      </w:r>
      <w:r w:rsidR="00A40D11" w:rsidRPr="000D73B9">
        <w:rPr>
          <w:rFonts w:ascii="Times New Roman" w:eastAsiaTheme="minorEastAsia" w:hAnsi="Times New Roman" w:cs="Times New Roman"/>
          <w:kern w:val="2"/>
          <w:sz w:val="24"/>
          <w:szCs w:val="24"/>
          <w14:ligatures w14:val="standardContextual"/>
        </w:rPr>
        <w:t>RI has</w:t>
      </w:r>
      <w:r w:rsidR="003D4755" w:rsidRPr="000D73B9">
        <w:rPr>
          <w:rFonts w:ascii="Times New Roman" w:eastAsiaTheme="minorEastAsia" w:hAnsi="Times New Roman" w:cs="Times New Roman"/>
          <w:kern w:val="2"/>
          <w:sz w:val="24"/>
          <w:szCs w:val="24"/>
          <w14:ligatures w14:val="standardContextual"/>
        </w:rPr>
        <w:t xml:space="preserve"> seen a tremendous increase,</w:t>
      </w:r>
      <w:r w:rsidR="00DB6B63">
        <w:rPr>
          <w:rFonts w:ascii="Times New Roman" w:eastAsiaTheme="minorEastAsia" w:hAnsi="Times New Roman" w:cs="Times New Roman"/>
          <w:kern w:val="2"/>
          <w:sz w:val="24"/>
          <w:szCs w:val="24"/>
          <w14:ligatures w14:val="standardContextual"/>
        </w:rPr>
        <w:t xml:space="preserve"> and</w:t>
      </w:r>
      <w:r w:rsidR="00A40D11" w:rsidRPr="000D73B9">
        <w:rPr>
          <w:rFonts w:ascii="Times New Roman" w:eastAsiaTheme="minorEastAsia" w:hAnsi="Times New Roman" w:cs="Times New Roman"/>
          <w:kern w:val="2"/>
          <w:sz w:val="24"/>
          <w:szCs w:val="24"/>
          <w14:ligatures w14:val="standardContextual"/>
        </w:rPr>
        <w:t xml:space="preserve"> are</w:t>
      </w:r>
      <w:r w:rsidR="003D4755" w:rsidRPr="000D73B9">
        <w:rPr>
          <w:rFonts w:ascii="Times New Roman" w:eastAsiaTheme="minorEastAsia" w:hAnsi="Times New Roman" w:cs="Times New Roman"/>
          <w:kern w:val="2"/>
          <w:sz w:val="24"/>
          <w:szCs w:val="24"/>
          <w14:ligatures w14:val="standardContextual"/>
        </w:rPr>
        <w:t xml:space="preserve"> very glad to have the extra guest coming in.</w:t>
      </w:r>
    </w:p>
    <w:p w14:paraId="05789F9A" w14:textId="6C10A2EF" w:rsidR="00752602" w:rsidRPr="009C3674" w:rsidRDefault="00752602" w:rsidP="00752602">
      <w:pPr>
        <w:pStyle w:val="ListParagraph"/>
        <w:numPr>
          <w:ilvl w:val="1"/>
          <w:numId w:val="20"/>
        </w:numPr>
        <w:rPr>
          <w:rFonts w:ascii="Times New Roman" w:hAnsi="Times New Roman" w:cs="Times New Roman"/>
          <w:b/>
          <w:bCs/>
          <w:sz w:val="24"/>
          <w:szCs w:val="24"/>
        </w:rPr>
      </w:pPr>
      <w:r w:rsidRPr="00C02597">
        <w:rPr>
          <w:rFonts w:ascii="Times New Roman" w:hAnsi="Times New Roman" w:cs="Times New Roman"/>
          <w:b/>
          <w:bCs/>
          <w:sz w:val="24"/>
          <w:szCs w:val="24"/>
        </w:rPr>
        <w:lastRenderedPageBreak/>
        <w:t>UNC School of Social Work</w:t>
      </w:r>
      <w:r w:rsidRPr="00C02597">
        <w:rPr>
          <w:rFonts w:ascii="Times New Roman" w:eastAsiaTheme="minorEastAsia" w:hAnsi="Times New Roman" w:cs="Times New Roman"/>
          <w:kern w:val="2"/>
          <w:sz w:val="24"/>
          <w:szCs w:val="24"/>
          <w14:ligatures w14:val="standardContextual"/>
        </w:rPr>
        <w:t xml:space="preserve"> – Ton</w:t>
      </w:r>
      <w:r w:rsidR="00667F40">
        <w:rPr>
          <w:rFonts w:ascii="Times New Roman" w:eastAsiaTheme="minorEastAsia" w:hAnsi="Times New Roman" w:cs="Times New Roman"/>
          <w:kern w:val="2"/>
          <w:sz w:val="24"/>
          <w:szCs w:val="24"/>
          <w14:ligatures w14:val="standardContextual"/>
        </w:rPr>
        <w:t xml:space="preserve">ya </w:t>
      </w:r>
      <w:r w:rsidRPr="00C02597">
        <w:rPr>
          <w:rFonts w:ascii="Times New Roman" w:eastAsiaTheme="minorEastAsia" w:hAnsi="Times New Roman" w:cs="Times New Roman"/>
          <w:kern w:val="2"/>
          <w:sz w:val="24"/>
          <w:szCs w:val="24"/>
          <w14:ligatures w14:val="standardContextual"/>
        </w:rPr>
        <w:t xml:space="preserve">reported that </w:t>
      </w:r>
      <w:r w:rsidR="00DB6B63">
        <w:rPr>
          <w:rFonts w:ascii="Times New Roman" w:eastAsiaTheme="minorEastAsia" w:hAnsi="Times New Roman" w:cs="Times New Roman"/>
          <w:kern w:val="2"/>
          <w:sz w:val="24"/>
          <w:szCs w:val="24"/>
          <w14:ligatures w14:val="standardContextual"/>
        </w:rPr>
        <w:t xml:space="preserve">they are conducting a </w:t>
      </w:r>
      <w:r w:rsidRPr="00C02597">
        <w:rPr>
          <w:rFonts w:ascii="Times New Roman" w:eastAsiaTheme="minorEastAsia" w:hAnsi="Times New Roman" w:cs="Times New Roman"/>
          <w:kern w:val="2"/>
          <w:sz w:val="24"/>
          <w:szCs w:val="24"/>
          <w14:ligatures w14:val="standardContextual"/>
        </w:rPr>
        <w:t>reanalysis of some of CASAMI data after finding a programming error</w:t>
      </w:r>
      <w:r w:rsidR="00DB6B63">
        <w:rPr>
          <w:rFonts w:ascii="Times New Roman" w:eastAsiaTheme="minorEastAsia" w:hAnsi="Times New Roman" w:cs="Times New Roman"/>
          <w:kern w:val="2"/>
          <w:sz w:val="24"/>
          <w:szCs w:val="24"/>
          <w14:ligatures w14:val="standardContextual"/>
        </w:rPr>
        <w:t>, s</w:t>
      </w:r>
      <w:r w:rsidRPr="00C02597">
        <w:rPr>
          <w:rFonts w:ascii="Times New Roman" w:eastAsiaTheme="minorEastAsia" w:hAnsi="Times New Roman" w:cs="Times New Roman"/>
          <w:kern w:val="2"/>
          <w:sz w:val="24"/>
          <w:szCs w:val="24"/>
          <w14:ligatures w14:val="standardContextual"/>
        </w:rPr>
        <w:t xml:space="preserve">he will come back with those updated results soon. They are giving sort of an upgrade to the formatting. </w:t>
      </w:r>
      <w:r w:rsidR="00CF6F25" w:rsidRPr="00C02597">
        <w:rPr>
          <w:rFonts w:ascii="Times New Roman" w:eastAsiaTheme="minorEastAsia" w:hAnsi="Times New Roman" w:cs="Times New Roman"/>
          <w:kern w:val="2"/>
          <w:sz w:val="24"/>
          <w:szCs w:val="24"/>
          <w14:ligatures w14:val="standardContextual"/>
        </w:rPr>
        <w:t xml:space="preserve">There will be </w:t>
      </w:r>
      <w:r w:rsidRPr="00C02597">
        <w:rPr>
          <w:rFonts w:ascii="Times New Roman" w:eastAsiaTheme="minorEastAsia" w:hAnsi="Times New Roman" w:cs="Times New Roman"/>
          <w:kern w:val="2"/>
          <w:sz w:val="24"/>
          <w:szCs w:val="24"/>
          <w14:ligatures w14:val="standardContextual"/>
        </w:rPr>
        <w:t>more community facing products</w:t>
      </w:r>
      <w:r w:rsidR="00CF6F25" w:rsidRPr="00C02597">
        <w:rPr>
          <w:rFonts w:ascii="Times New Roman" w:eastAsiaTheme="minorEastAsia" w:hAnsi="Times New Roman" w:cs="Times New Roman"/>
          <w:kern w:val="2"/>
          <w:sz w:val="24"/>
          <w:szCs w:val="24"/>
          <w14:ligatures w14:val="standardContextual"/>
        </w:rPr>
        <w:t xml:space="preserve"> and</w:t>
      </w:r>
      <w:r w:rsidRPr="00C02597">
        <w:rPr>
          <w:rFonts w:ascii="Times New Roman" w:eastAsiaTheme="minorEastAsia" w:hAnsi="Times New Roman" w:cs="Times New Roman"/>
          <w:kern w:val="2"/>
          <w:sz w:val="24"/>
          <w:szCs w:val="24"/>
          <w14:ligatures w14:val="standardContextual"/>
        </w:rPr>
        <w:t xml:space="preserve"> not just a </w:t>
      </w:r>
      <w:r w:rsidR="00CF6F25" w:rsidRPr="00C02597">
        <w:rPr>
          <w:rFonts w:ascii="Times New Roman" w:eastAsiaTheme="minorEastAsia" w:hAnsi="Times New Roman" w:cs="Times New Roman"/>
          <w:kern w:val="2"/>
          <w:sz w:val="24"/>
          <w:szCs w:val="24"/>
          <w14:ligatures w14:val="standardContextual"/>
        </w:rPr>
        <w:t xml:space="preserve">big </w:t>
      </w:r>
      <w:r w:rsidRPr="00C02597">
        <w:rPr>
          <w:rFonts w:ascii="Times New Roman" w:eastAsiaTheme="minorEastAsia" w:hAnsi="Times New Roman" w:cs="Times New Roman"/>
          <w:kern w:val="2"/>
          <w:sz w:val="24"/>
          <w:szCs w:val="24"/>
          <w14:ligatures w14:val="standardContextual"/>
        </w:rPr>
        <w:t>report to BJA.</w:t>
      </w:r>
    </w:p>
    <w:p w14:paraId="57862F3A" w14:textId="221FD1FD" w:rsidR="009C3674" w:rsidRPr="001855BA" w:rsidRDefault="00CF6F25" w:rsidP="009C3674">
      <w:pPr>
        <w:pStyle w:val="ListParagraph"/>
        <w:numPr>
          <w:ilvl w:val="1"/>
          <w:numId w:val="20"/>
        </w:numPr>
        <w:rPr>
          <w:rFonts w:ascii="Times New Roman" w:eastAsiaTheme="minorEastAsia" w:hAnsi="Times New Roman" w:cs="Times New Roman"/>
          <w:kern w:val="2"/>
          <w:sz w:val="24"/>
          <w:szCs w:val="24"/>
          <w14:ligatures w14:val="standardContextual"/>
        </w:rPr>
      </w:pPr>
      <w:r w:rsidRPr="001855BA">
        <w:rPr>
          <w:rFonts w:ascii="Times New Roman" w:hAnsi="Times New Roman" w:cs="Times New Roman"/>
          <w:b/>
          <w:bCs/>
          <w:sz w:val="24"/>
          <w:szCs w:val="24"/>
        </w:rPr>
        <w:t>City of Durham Safety and Wellness</w:t>
      </w:r>
      <w:r w:rsidR="00ED7C15">
        <w:rPr>
          <w:rFonts w:ascii="Times New Roman" w:hAnsi="Times New Roman" w:cs="Times New Roman"/>
          <w:b/>
          <w:bCs/>
          <w:sz w:val="24"/>
          <w:szCs w:val="24"/>
        </w:rPr>
        <w:t xml:space="preserve"> </w:t>
      </w:r>
      <w:r w:rsidR="009C3674" w:rsidRPr="00D15F25">
        <w:rPr>
          <w:rFonts w:ascii="Times New Roman" w:hAnsi="Times New Roman" w:cs="Times New Roman"/>
          <w:sz w:val="24"/>
          <w:szCs w:val="24"/>
        </w:rPr>
        <w:t xml:space="preserve">will </w:t>
      </w:r>
      <w:r w:rsidR="009C3674" w:rsidRPr="001855BA">
        <w:rPr>
          <w:rFonts w:ascii="Times New Roman" w:eastAsiaTheme="minorEastAsia" w:hAnsi="Times New Roman" w:cs="Times New Roman"/>
          <w:kern w:val="2"/>
          <w:sz w:val="24"/>
          <w:szCs w:val="24"/>
          <w14:ligatures w14:val="standardContextual"/>
        </w:rPr>
        <w:t xml:space="preserve">be expanding their hours and service area over the course of the next year. The latest budget approved by </w:t>
      </w:r>
      <w:r w:rsidR="00D15F25">
        <w:rPr>
          <w:rFonts w:ascii="Times New Roman" w:eastAsiaTheme="minorEastAsia" w:hAnsi="Times New Roman" w:cs="Times New Roman"/>
          <w:kern w:val="2"/>
          <w:sz w:val="24"/>
          <w:szCs w:val="24"/>
          <w14:ligatures w14:val="standardContextual"/>
        </w:rPr>
        <w:t>c</w:t>
      </w:r>
      <w:r w:rsidR="009C3674" w:rsidRPr="001855BA">
        <w:rPr>
          <w:rFonts w:ascii="Times New Roman" w:eastAsiaTheme="minorEastAsia" w:hAnsi="Times New Roman" w:cs="Times New Roman"/>
          <w:kern w:val="2"/>
          <w:sz w:val="24"/>
          <w:szCs w:val="24"/>
          <w14:ligatures w14:val="standardContextual"/>
        </w:rPr>
        <w:t>ouncil adds enough positions to move citywide seven days a week at least 12 hours a day</w:t>
      </w:r>
      <w:r w:rsidR="001855BA" w:rsidRPr="001855BA">
        <w:rPr>
          <w:rFonts w:ascii="Times New Roman" w:eastAsiaTheme="minorEastAsia" w:hAnsi="Times New Roman" w:cs="Times New Roman"/>
          <w:kern w:val="2"/>
          <w:sz w:val="24"/>
          <w:szCs w:val="24"/>
          <w14:ligatures w14:val="standardContextual"/>
        </w:rPr>
        <w:t xml:space="preserve">, </w:t>
      </w:r>
      <w:r w:rsidR="009C3674" w:rsidRPr="001855BA">
        <w:rPr>
          <w:rFonts w:ascii="Times New Roman" w:eastAsiaTheme="minorEastAsia" w:hAnsi="Times New Roman" w:cs="Times New Roman"/>
          <w:kern w:val="2"/>
          <w:sz w:val="24"/>
          <w:szCs w:val="24"/>
          <w14:ligatures w14:val="standardContextual"/>
        </w:rPr>
        <w:t>that</w:t>
      </w:r>
      <w:r w:rsidR="001855BA" w:rsidRPr="001855BA">
        <w:rPr>
          <w:rFonts w:ascii="Times New Roman" w:eastAsiaTheme="minorEastAsia" w:hAnsi="Times New Roman" w:cs="Times New Roman"/>
          <w:kern w:val="2"/>
          <w:sz w:val="24"/>
          <w:szCs w:val="24"/>
          <w14:ligatures w14:val="standardContextual"/>
        </w:rPr>
        <w:t xml:space="preserve"> i</w:t>
      </w:r>
      <w:r w:rsidR="009C3674" w:rsidRPr="001855BA">
        <w:rPr>
          <w:rFonts w:ascii="Times New Roman" w:eastAsiaTheme="minorEastAsia" w:hAnsi="Times New Roman" w:cs="Times New Roman"/>
          <w:kern w:val="2"/>
          <w:sz w:val="24"/>
          <w:szCs w:val="24"/>
          <w14:ligatures w14:val="standardContextual"/>
        </w:rPr>
        <w:t xml:space="preserve">s thirty more positions that </w:t>
      </w:r>
      <w:r w:rsidR="001855BA" w:rsidRPr="001855BA">
        <w:rPr>
          <w:rFonts w:ascii="Times New Roman" w:eastAsiaTheme="minorEastAsia" w:hAnsi="Times New Roman" w:cs="Times New Roman"/>
          <w:kern w:val="2"/>
          <w:sz w:val="24"/>
          <w:szCs w:val="24"/>
          <w14:ligatures w14:val="standardContextual"/>
        </w:rPr>
        <w:t>they are</w:t>
      </w:r>
      <w:r w:rsidR="009C3674" w:rsidRPr="001855BA">
        <w:rPr>
          <w:rFonts w:ascii="Times New Roman" w:eastAsiaTheme="minorEastAsia" w:hAnsi="Times New Roman" w:cs="Times New Roman"/>
          <w:kern w:val="2"/>
          <w:sz w:val="24"/>
          <w:szCs w:val="24"/>
          <w14:ligatures w14:val="standardContextual"/>
        </w:rPr>
        <w:t xml:space="preserve"> hiring.</w:t>
      </w:r>
      <w:r w:rsidR="001855BA" w:rsidRPr="001855BA">
        <w:rPr>
          <w:rFonts w:ascii="Times New Roman" w:eastAsiaTheme="minorEastAsia" w:hAnsi="Times New Roman" w:cs="Times New Roman"/>
          <w:kern w:val="2"/>
          <w:sz w:val="24"/>
          <w:szCs w:val="24"/>
          <w14:ligatures w14:val="standardContextual"/>
        </w:rPr>
        <w:t xml:space="preserve"> They are </w:t>
      </w:r>
      <w:r w:rsidR="009C3674" w:rsidRPr="009C3674">
        <w:rPr>
          <w:rFonts w:ascii="Times New Roman" w:eastAsiaTheme="minorEastAsia" w:hAnsi="Times New Roman" w:cs="Times New Roman"/>
          <w:kern w:val="2"/>
          <w:sz w:val="24"/>
          <w:szCs w:val="24"/>
          <w14:ligatures w14:val="standardContextual"/>
        </w:rPr>
        <w:t xml:space="preserve">working on a date </w:t>
      </w:r>
      <w:r w:rsidR="00D15F25">
        <w:rPr>
          <w:rFonts w:ascii="Times New Roman" w:eastAsiaTheme="minorEastAsia" w:hAnsi="Times New Roman" w:cs="Times New Roman"/>
          <w:kern w:val="2"/>
          <w:sz w:val="24"/>
          <w:szCs w:val="24"/>
          <w14:ligatures w14:val="standardContextual"/>
        </w:rPr>
        <w:t>to</w:t>
      </w:r>
      <w:r w:rsidR="009C3674" w:rsidRPr="009C3674">
        <w:rPr>
          <w:rFonts w:ascii="Times New Roman" w:eastAsiaTheme="minorEastAsia" w:hAnsi="Times New Roman" w:cs="Times New Roman"/>
          <w:kern w:val="2"/>
          <w:sz w:val="24"/>
          <w:szCs w:val="24"/>
          <w14:ligatures w14:val="standardContextual"/>
        </w:rPr>
        <w:t xml:space="preserve"> move to citywide service</w:t>
      </w:r>
      <w:r w:rsidR="001855BA" w:rsidRPr="001855BA">
        <w:rPr>
          <w:rFonts w:ascii="Times New Roman" w:eastAsiaTheme="minorEastAsia" w:hAnsi="Times New Roman" w:cs="Times New Roman"/>
          <w:kern w:val="2"/>
          <w:sz w:val="24"/>
          <w:szCs w:val="24"/>
          <w14:ligatures w14:val="standardContextual"/>
        </w:rPr>
        <w:t>, r</w:t>
      </w:r>
      <w:r w:rsidR="009C3674" w:rsidRPr="001855BA">
        <w:rPr>
          <w:rFonts w:ascii="Times New Roman" w:eastAsiaTheme="minorEastAsia" w:hAnsi="Times New Roman" w:cs="Times New Roman"/>
          <w:kern w:val="2"/>
          <w:sz w:val="24"/>
          <w:szCs w:val="24"/>
          <w14:ligatures w14:val="standardContextual"/>
        </w:rPr>
        <w:t xml:space="preserve">ight now it </w:t>
      </w:r>
      <w:r w:rsidR="00D15F25">
        <w:rPr>
          <w:rFonts w:ascii="Times New Roman" w:eastAsiaTheme="minorEastAsia" w:hAnsi="Times New Roman" w:cs="Times New Roman"/>
          <w:kern w:val="2"/>
          <w:sz w:val="24"/>
          <w:szCs w:val="24"/>
          <w14:ligatures w14:val="standardContextual"/>
        </w:rPr>
        <w:t xml:space="preserve">looks </w:t>
      </w:r>
      <w:r w:rsidR="009C3674" w:rsidRPr="001855BA">
        <w:rPr>
          <w:rFonts w:ascii="Times New Roman" w:eastAsiaTheme="minorEastAsia" w:hAnsi="Times New Roman" w:cs="Times New Roman"/>
          <w:kern w:val="2"/>
          <w:sz w:val="24"/>
          <w:szCs w:val="24"/>
          <w14:ligatures w14:val="standardContextual"/>
        </w:rPr>
        <w:t>li</w:t>
      </w:r>
      <w:r w:rsidR="00D15F25">
        <w:rPr>
          <w:rFonts w:ascii="Times New Roman" w:eastAsiaTheme="minorEastAsia" w:hAnsi="Times New Roman" w:cs="Times New Roman"/>
          <w:kern w:val="2"/>
          <w:sz w:val="24"/>
          <w:szCs w:val="24"/>
          <w14:ligatures w14:val="standardContextual"/>
        </w:rPr>
        <w:t xml:space="preserve">ke </w:t>
      </w:r>
      <w:r w:rsidR="009C3674" w:rsidRPr="001855BA">
        <w:rPr>
          <w:rFonts w:ascii="Times New Roman" w:eastAsiaTheme="minorEastAsia" w:hAnsi="Times New Roman" w:cs="Times New Roman"/>
          <w:kern w:val="2"/>
          <w:sz w:val="24"/>
          <w:szCs w:val="24"/>
          <w14:ligatures w14:val="standardContextual"/>
        </w:rPr>
        <w:t>sometime in October, but</w:t>
      </w:r>
      <w:r w:rsidR="001855BA" w:rsidRPr="001855BA">
        <w:rPr>
          <w:rFonts w:ascii="Times New Roman" w:eastAsiaTheme="minorEastAsia" w:hAnsi="Times New Roman" w:cs="Times New Roman"/>
          <w:kern w:val="2"/>
          <w:sz w:val="24"/>
          <w:szCs w:val="24"/>
          <w14:ligatures w14:val="standardContextual"/>
        </w:rPr>
        <w:t xml:space="preserve"> will be</w:t>
      </w:r>
      <w:r w:rsidR="009C3674" w:rsidRPr="001855BA">
        <w:rPr>
          <w:rFonts w:ascii="Times New Roman" w:eastAsiaTheme="minorEastAsia" w:hAnsi="Times New Roman" w:cs="Times New Roman"/>
          <w:kern w:val="2"/>
          <w:sz w:val="24"/>
          <w:szCs w:val="24"/>
          <w14:ligatures w14:val="standardContextual"/>
        </w:rPr>
        <w:t xml:space="preserve"> communicating out once that date is set</w:t>
      </w:r>
      <w:r w:rsidR="001855BA" w:rsidRPr="001855BA">
        <w:rPr>
          <w:rFonts w:ascii="Times New Roman" w:eastAsiaTheme="minorEastAsia" w:hAnsi="Times New Roman" w:cs="Times New Roman"/>
          <w:kern w:val="2"/>
          <w:sz w:val="24"/>
          <w:szCs w:val="24"/>
          <w14:ligatures w14:val="standardContextual"/>
        </w:rPr>
        <w:t>. Currently, they</w:t>
      </w:r>
      <w:r w:rsidR="009C3674" w:rsidRPr="001855BA">
        <w:rPr>
          <w:rFonts w:ascii="Times New Roman" w:eastAsiaTheme="minorEastAsia" w:hAnsi="Times New Roman" w:cs="Times New Roman"/>
          <w:kern w:val="2"/>
          <w:sz w:val="24"/>
          <w:szCs w:val="24"/>
          <w14:ligatures w14:val="standardContextual"/>
        </w:rPr>
        <w:t xml:space="preserve"> operate primarily in a third of the city</w:t>
      </w:r>
      <w:r w:rsidR="001855BA" w:rsidRPr="001855BA">
        <w:rPr>
          <w:rFonts w:ascii="Times New Roman" w:eastAsiaTheme="minorEastAsia" w:hAnsi="Times New Roman" w:cs="Times New Roman"/>
          <w:kern w:val="2"/>
          <w:sz w:val="24"/>
          <w:szCs w:val="24"/>
          <w14:ligatures w14:val="standardContextual"/>
        </w:rPr>
        <w:t xml:space="preserve"> with the plan to </w:t>
      </w:r>
      <w:r w:rsidR="009C3674" w:rsidRPr="001855BA">
        <w:rPr>
          <w:rFonts w:ascii="Times New Roman" w:eastAsiaTheme="minorEastAsia" w:hAnsi="Times New Roman" w:cs="Times New Roman"/>
          <w:kern w:val="2"/>
          <w:sz w:val="24"/>
          <w:szCs w:val="24"/>
          <w14:ligatures w14:val="standardContextual"/>
        </w:rPr>
        <w:t>move citywide and then be available seven days a week at least 12 hours a day for all four programs.</w:t>
      </w:r>
      <w:r w:rsidR="001855BA" w:rsidRPr="001855BA">
        <w:rPr>
          <w:rFonts w:ascii="Times New Roman" w:eastAsiaTheme="minorEastAsia" w:hAnsi="Times New Roman" w:cs="Times New Roman"/>
          <w:kern w:val="2"/>
          <w:sz w:val="24"/>
          <w:szCs w:val="24"/>
          <w14:ligatures w14:val="standardContextual"/>
        </w:rPr>
        <w:t xml:space="preserve"> Positions are posted online</w:t>
      </w:r>
      <w:r w:rsidR="00D15F25">
        <w:rPr>
          <w:rFonts w:ascii="Times New Roman" w:eastAsiaTheme="minorEastAsia" w:hAnsi="Times New Roman" w:cs="Times New Roman"/>
          <w:kern w:val="2"/>
          <w:sz w:val="24"/>
          <w:szCs w:val="24"/>
          <w14:ligatures w14:val="standardContextual"/>
        </w:rPr>
        <w:t xml:space="preserve"> in </w:t>
      </w:r>
      <w:proofErr w:type="spellStart"/>
      <w:r w:rsidR="00D15F25">
        <w:rPr>
          <w:rFonts w:ascii="Times New Roman" w:eastAsiaTheme="minorEastAsia" w:hAnsi="Times New Roman" w:cs="Times New Roman"/>
          <w:kern w:val="2"/>
          <w:sz w:val="24"/>
          <w:szCs w:val="24"/>
          <w14:ligatures w14:val="standardContextual"/>
        </w:rPr>
        <w:t>whc</w:t>
      </w:r>
      <w:r w:rsidR="001855BA" w:rsidRPr="001855BA">
        <w:rPr>
          <w:rFonts w:ascii="Times New Roman" w:eastAsiaTheme="minorEastAsia" w:hAnsi="Times New Roman" w:cs="Times New Roman"/>
          <w:kern w:val="2"/>
          <w:sz w:val="24"/>
          <w:szCs w:val="24"/>
          <w14:ligatures w14:val="standardContextual"/>
        </w:rPr>
        <w:t>they</w:t>
      </w:r>
      <w:proofErr w:type="spellEnd"/>
      <w:r w:rsidR="001855BA" w:rsidRPr="001855BA">
        <w:rPr>
          <w:rFonts w:ascii="Times New Roman" w:eastAsiaTheme="minorEastAsia" w:hAnsi="Times New Roman" w:cs="Times New Roman"/>
          <w:kern w:val="2"/>
          <w:sz w:val="24"/>
          <w:szCs w:val="24"/>
          <w14:ligatures w14:val="standardContextual"/>
        </w:rPr>
        <w:t xml:space="preserve"> are looking to hire </w:t>
      </w:r>
      <w:r w:rsidR="009C3674" w:rsidRPr="001855BA">
        <w:rPr>
          <w:rFonts w:ascii="Times New Roman" w:eastAsiaTheme="minorEastAsia" w:hAnsi="Times New Roman" w:cs="Times New Roman"/>
          <w:kern w:val="2"/>
          <w:sz w:val="24"/>
          <w:szCs w:val="24"/>
          <w14:ligatures w14:val="standardContextual"/>
        </w:rPr>
        <w:t>peer support specialists</w:t>
      </w:r>
      <w:r w:rsidR="001855BA" w:rsidRPr="001855BA">
        <w:rPr>
          <w:rFonts w:ascii="Times New Roman" w:eastAsiaTheme="minorEastAsia" w:hAnsi="Times New Roman" w:cs="Times New Roman"/>
          <w:kern w:val="2"/>
          <w:sz w:val="24"/>
          <w:szCs w:val="24"/>
          <w14:ligatures w14:val="standardContextual"/>
        </w:rPr>
        <w:t xml:space="preserve">, </w:t>
      </w:r>
      <w:r w:rsidR="009C3674" w:rsidRPr="001855BA">
        <w:rPr>
          <w:rFonts w:ascii="Times New Roman" w:eastAsiaTheme="minorEastAsia" w:hAnsi="Times New Roman" w:cs="Times New Roman"/>
          <w:kern w:val="2"/>
          <w:sz w:val="24"/>
          <w:szCs w:val="24"/>
          <w14:ligatures w14:val="standardContextual"/>
        </w:rPr>
        <w:t>clinicians and others.</w:t>
      </w:r>
    </w:p>
    <w:p w14:paraId="0D1CD1B0" w14:textId="77777777" w:rsidR="001855BA" w:rsidRPr="001855BA" w:rsidRDefault="001855BA" w:rsidP="009C3674">
      <w:pPr>
        <w:pStyle w:val="ListParagraph"/>
        <w:ind w:left="1440"/>
        <w:rPr>
          <w:rFonts w:ascii="Times New Roman" w:hAnsi="Times New Roman" w:cs="Times New Roman"/>
          <w:sz w:val="24"/>
          <w:szCs w:val="24"/>
        </w:rPr>
      </w:pPr>
    </w:p>
    <w:p w14:paraId="69180CF3" w14:textId="31D52FC1" w:rsidR="00C02597" w:rsidRPr="00C02597" w:rsidRDefault="00CF6F25" w:rsidP="009C3674">
      <w:pPr>
        <w:pStyle w:val="ListParagraph"/>
        <w:ind w:left="1440"/>
        <w:rPr>
          <w:rFonts w:ascii="Times New Roman" w:hAnsi="Times New Roman" w:cs="Times New Roman"/>
          <w:b/>
          <w:bCs/>
          <w:sz w:val="24"/>
          <w:szCs w:val="24"/>
        </w:rPr>
      </w:pPr>
      <w:r w:rsidRPr="001855BA">
        <w:rPr>
          <w:rFonts w:ascii="Times New Roman" w:hAnsi="Times New Roman" w:cs="Times New Roman"/>
          <w:sz w:val="24"/>
          <w:szCs w:val="24"/>
        </w:rPr>
        <w:t>Ryan reported that</w:t>
      </w:r>
      <w:r w:rsidR="00B32641" w:rsidRPr="001855BA">
        <w:rPr>
          <w:rFonts w:ascii="Times New Roman" w:hAnsi="Times New Roman" w:cs="Times New Roman"/>
          <w:sz w:val="24"/>
          <w:szCs w:val="24"/>
        </w:rPr>
        <w:t xml:space="preserve"> they have</w:t>
      </w:r>
      <w:r w:rsidRPr="001855BA">
        <w:rPr>
          <w:rFonts w:ascii="Times New Roman" w:hAnsi="Times New Roman" w:cs="Times New Roman"/>
          <w:sz w:val="24"/>
          <w:szCs w:val="24"/>
        </w:rPr>
        <w:t xml:space="preserve"> applied </w:t>
      </w:r>
      <w:r w:rsidR="00D15F25">
        <w:rPr>
          <w:rFonts w:ascii="Times New Roman" w:hAnsi="Times New Roman" w:cs="Times New Roman"/>
          <w:sz w:val="24"/>
          <w:szCs w:val="24"/>
        </w:rPr>
        <w:t xml:space="preserve">and received the award announcement </w:t>
      </w:r>
      <w:r w:rsidRPr="001855BA">
        <w:rPr>
          <w:rFonts w:ascii="Times New Roman" w:hAnsi="Times New Roman" w:cs="Times New Roman"/>
          <w:sz w:val="24"/>
          <w:szCs w:val="24"/>
        </w:rPr>
        <w:t>for a grant</w:t>
      </w:r>
      <w:r w:rsidRPr="00C02597">
        <w:rPr>
          <w:rFonts w:ascii="Times New Roman" w:hAnsi="Times New Roman" w:cs="Times New Roman"/>
          <w:sz w:val="24"/>
          <w:szCs w:val="24"/>
        </w:rPr>
        <w:t xml:space="preserve"> that the Governor's Crime Commission, in partnership with the Durham Police Department</w:t>
      </w:r>
      <w:r w:rsidR="00D15F25" w:rsidRPr="00D15F25">
        <w:rPr>
          <w:rFonts w:ascii="Times New Roman" w:hAnsi="Times New Roman" w:cs="Times New Roman"/>
          <w:sz w:val="24"/>
          <w:szCs w:val="24"/>
        </w:rPr>
        <w:t xml:space="preserve"> </w:t>
      </w:r>
      <w:r w:rsidR="00D15F25">
        <w:rPr>
          <w:rFonts w:ascii="Times New Roman" w:hAnsi="Times New Roman" w:cs="Times New Roman"/>
          <w:sz w:val="24"/>
          <w:szCs w:val="24"/>
        </w:rPr>
        <w:t xml:space="preserve">will </w:t>
      </w:r>
      <w:r w:rsidR="00D15F25" w:rsidRPr="00C02597">
        <w:rPr>
          <w:rFonts w:ascii="Times New Roman" w:hAnsi="Times New Roman" w:cs="Times New Roman"/>
          <w:sz w:val="24"/>
          <w:szCs w:val="24"/>
        </w:rPr>
        <w:t>create a dedicated pilot with a new IVC unit for involuntary commitments.</w:t>
      </w:r>
      <w:r w:rsidR="00B32641" w:rsidRPr="00C02597">
        <w:rPr>
          <w:rFonts w:ascii="Times New Roman" w:hAnsi="Times New Roman" w:cs="Times New Roman"/>
          <w:sz w:val="24"/>
          <w:szCs w:val="24"/>
        </w:rPr>
        <w:t xml:space="preserve"> T</w:t>
      </w:r>
      <w:r w:rsidRPr="00C02597">
        <w:rPr>
          <w:rFonts w:ascii="Times New Roman" w:hAnsi="Times New Roman" w:cs="Times New Roman"/>
          <w:sz w:val="24"/>
          <w:szCs w:val="24"/>
        </w:rPr>
        <w:t xml:space="preserve">he </w:t>
      </w:r>
      <w:r w:rsidR="00D15F25">
        <w:rPr>
          <w:rFonts w:ascii="Times New Roman" w:hAnsi="Times New Roman" w:cs="Times New Roman"/>
          <w:sz w:val="24"/>
          <w:szCs w:val="24"/>
        </w:rPr>
        <w:t>c</w:t>
      </w:r>
      <w:r w:rsidRPr="00C02597">
        <w:rPr>
          <w:rFonts w:ascii="Times New Roman" w:hAnsi="Times New Roman" w:cs="Times New Roman"/>
          <w:sz w:val="24"/>
          <w:szCs w:val="24"/>
        </w:rPr>
        <w:t>ouncil has</w:t>
      </w:r>
      <w:r w:rsidR="00D15F25">
        <w:rPr>
          <w:rFonts w:ascii="Times New Roman" w:hAnsi="Times New Roman" w:cs="Times New Roman"/>
          <w:sz w:val="24"/>
          <w:szCs w:val="24"/>
        </w:rPr>
        <w:t xml:space="preserve"> no</w:t>
      </w:r>
      <w:r w:rsidRPr="00C02597">
        <w:rPr>
          <w:rFonts w:ascii="Times New Roman" w:hAnsi="Times New Roman" w:cs="Times New Roman"/>
          <w:sz w:val="24"/>
          <w:szCs w:val="24"/>
        </w:rPr>
        <w:t>t accepted the ordinance</w:t>
      </w:r>
      <w:r w:rsidR="00D15F25">
        <w:rPr>
          <w:rFonts w:ascii="Times New Roman" w:hAnsi="Times New Roman" w:cs="Times New Roman"/>
          <w:sz w:val="24"/>
          <w:szCs w:val="24"/>
        </w:rPr>
        <w:t>.</w:t>
      </w:r>
      <w:r w:rsidR="00B32641" w:rsidRPr="00C02597">
        <w:rPr>
          <w:rFonts w:ascii="Times New Roman" w:hAnsi="Times New Roman" w:cs="Times New Roman"/>
          <w:sz w:val="24"/>
          <w:szCs w:val="24"/>
        </w:rPr>
        <w:t xml:space="preserve"> I</w:t>
      </w:r>
      <w:r w:rsidRPr="00C02597">
        <w:rPr>
          <w:rFonts w:ascii="Times New Roman" w:hAnsi="Times New Roman" w:cs="Times New Roman"/>
          <w:sz w:val="24"/>
          <w:szCs w:val="24"/>
        </w:rPr>
        <w:t xml:space="preserve">nstead </w:t>
      </w:r>
      <w:r w:rsidR="00B32641" w:rsidRPr="00C02597">
        <w:rPr>
          <w:rFonts w:ascii="Times New Roman" w:hAnsi="Times New Roman" w:cs="Times New Roman"/>
          <w:sz w:val="24"/>
          <w:szCs w:val="24"/>
        </w:rPr>
        <w:t xml:space="preserve">of </w:t>
      </w:r>
      <w:r w:rsidRPr="00C02597">
        <w:rPr>
          <w:rFonts w:ascii="Times New Roman" w:hAnsi="Times New Roman" w:cs="Times New Roman"/>
          <w:sz w:val="24"/>
          <w:szCs w:val="24"/>
        </w:rPr>
        <w:t>always transport</w:t>
      </w:r>
      <w:r w:rsidR="00D15F25">
        <w:rPr>
          <w:rFonts w:ascii="Times New Roman" w:hAnsi="Times New Roman" w:cs="Times New Roman"/>
          <w:sz w:val="24"/>
          <w:szCs w:val="24"/>
        </w:rPr>
        <w:t>ing</w:t>
      </w:r>
      <w:r w:rsidRPr="00C02597">
        <w:rPr>
          <w:rFonts w:ascii="Times New Roman" w:hAnsi="Times New Roman" w:cs="Times New Roman"/>
          <w:sz w:val="24"/>
          <w:szCs w:val="24"/>
        </w:rPr>
        <w:t xml:space="preserve"> someone</w:t>
      </w:r>
      <w:r w:rsidR="00704F24" w:rsidRPr="00C02597">
        <w:rPr>
          <w:rFonts w:ascii="Times New Roman" w:hAnsi="Times New Roman" w:cs="Times New Roman"/>
          <w:sz w:val="24"/>
          <w:szCs w:val="24"/>
        </w:rPr>
        <w:t xml:space="preserve"> </w:t>
      </w:r>
      <w:r w:rsidRPr="00C02597">
        <w:rPr>
          <w:rFonts w:ascii="Times New Roman" w:hAnsi="Times New Roman" w:cs="Times New Roman"/>
          <w:sz w:val="24"/>
          <w:szCs w:val="24"/>
        </w:rPr>
        <w:t>for</w:t>
      </w:r>
      <w:r w:rsidR="00704F24" w:rsidRPr="00C02597">
        <w:rPr>
          <w:rFonts w:ascii="Times New Roman" w:hAnsi="Times New Roman" w:cs="Times New Roman"/>
          <w:sz w:val="24"/>
          <w:szCs w:val="24"/>
        </w:rPr>
        <w:t xml:space="preserve"> </w:t>
      </w:r>
      <w:r w:rsidRPr="00C02597">
        <w:rPr>
          <w:rFonts w:ascii="Times New Roman" w:hAnsi="Times New Roman" w:cs="Times New Roman"/>
          <w:sz w:val="24"/>
          <w:szCs w:val="24"/>
        </w:rPr>
        <w:t>petitions to the hospital for first exam, some of those could be conducted in the field</w:t>
      </w:r>
      <w:r w:rsidR="00704F24" w:rsidRPr="00C02597">
        <w:rPr>
          <w:rFonts w:ascii="Times New Roman" w:hAnsi="Times New Roman" w:cs="Times New Roman"/>
          <w:sz w:val="24"/>
          <w:szCs w:val="24"/>
        </w:rPr>
        <w:t>. In addition,</w:t>
      </w:r>
      <w:r w:rsidR="00D15F25">
        <w:rPr>
          <w:rFonts w:ascii="Times New Roman" w:hAnsi="Times New Roman" w:cs="Times New Roman"/>
          <w:sz w:val="24"/>
          <w:szCs w:val="24"/>
        </w:rPr>
        <w:t xml:space="preserve"> they are</w:t>
      </w:r>
      <w:r w:rsidRPr="00C02597">
        <w:rPr>
          <w:rFonts w:ascii="Times New Roman" w:hAnsi="Times New Roman" w:cs="Times New Roman"/>
          <w:sz w:val="24"/>
          <w:szCs w:val="24"/>
        </w:rPr>
        <w:t xml:space="preserve"> working with the police chief, the sheriff</w:t>
      </w:r>
      <w:r w:rsidR="005722BD">
        <w:rPr>
          <w:rFonts w:ascii="Times New Roman" w:hAnsi="Times New Roman" w:cs="Times New Roman"/>
          <w:sz w:val="24"/>
          <w:szCs w:val="24"/>
        </w:rPr>
        <w:t>,</w:t>
      </w:r>
      <w:r w:rsidRPr="00C02597">
        <w:rPr>
          <w:rFonts w:ascii="Times New Roman" w:hAnsi="Times New Roman" w:cs="Times New Roman"/>
          <w:sz w:val="24"/>
          <w:szCs w:val="24"/>
        </w:rPr>
        <w:t xml:space="preserve"> and other key stakeholders to put the option on the table for some </w:t>
      </w:r>
      <w:r w:rsidR="00704F24" w:rsidRPr="00C02597">
        <w:rPr>
          <w:rFonts w:ascii="Times New Roman" w:hAnsi="Times New Roman" w:cs="Times New Roman"/>
          <w:sz w:val="24"/>
          <w:szCs w:val="24"/>
        </w:rPr>
        <w:t>non-law</w:t>
      </w:r>
      <w:r w:rsidRPr="00C02597">
        <w:rPr>
          <w:rFonts w:ascii="Times New Roman" w:hAnsi="Times New Roman" w:cs="Times New Roman"/>
          <w:sz w:val="24"/>
          <w:szCs w:val="24"/>
        </w:rPr>
        <w:t xml:space="preserve"> enforcement transport for IVC's under certain conditions.</w:t>
      </w:r>
      <w:r w:rsidR="00704F24" w:rsidRPr="00C02597">
        <w:rPr>
          <w:rFonts w:ascii="Times New Roman" w:hAnsi="Times New Roman" w:cs="Times New Roman"/>
          <w:sz w:val="24"/>
          <w:szCs w:val="24"/>
        </w:rPr>
        <w:t xml:space="preserve"> S</w:t>
      </w:r>
      <w:r w:rsidRPr="00C02597">
        <w:rPr>
          <w:rFonts w:ascii="Times New Roman" w:hAnsi="Times New Roman" w:cs="Times New Roman"/>
          <w:sz w:val="24"/>
          <w:szCs w:val="24"/>
        </w:rPr>
        <w:t>tate law allows it, but it will require</w:t>
      </w:r>
      <w:r w:rsidR="00704F24" w:rsidRPr="00C02597">
        <w:rPr>
          <w:rFonts w:ascii="Times New Roman" w:hAnsi="Times New Roman" w:cs="Times New Roman"/>
          <w:sz w:val="24"/>
          <w:szCs w:val="24"/>
        </w:rPr>
        <w:t xml:space="preserve"> </w:t>
      </w:r>
      <w:r w:rsidRPr="00C02597">
        <w:rPr>
          <w:rFonts w:ascii="Times New Roman" w:hAnsi="Times New Roman" w:cs="Times New Roman"/>
          <w:sz w:val="24"/>
          <w:szCs w:val="24"/>
        </w:rPr>
        <w:t>that we amend the local transportation agreement to put that option on the table.</w:t>
      </w:r>
      <w:r w:rsidR="00704F24" w:rsidRPr="00C02597">
        <w:rPr>
          <w:rFonts w:ascii="Times New Roman" w:hAnsi="Times New Roman" w:cs="Times New Roman"/>
          <w:sz w:val="24"/>
          <w:szCs w:val="24"/>
        </w:rPr>
        <w:t xml:space="preserve"> </w:t>
      </w:r>
      <w:r w:rsidRPr="00C02597">
        <w:rPr>
          <w:rFonts w:ascii="Times New Roman" w:hAnsi="Times New Roman" w:cs="Times New Roman"/>
          <w:sz w:val="24"/>
          <w:szCs w:val="24"/>
        </w:rPr>
        <w:t>Some of th</w:t>
      </w:r>
      <w:r w:rsidR="00D15F25">
        <w:rPr>
          <w:rFonts w:ascii="Times New Roman" w:hAnsi="Times New Roman" w:cs="Times New Roman"/>
          <w:sz w:val="24"/>
          <w:szCs w:val="24"/>
        </w:rPr>
        <w:t>is is</w:t>
      </w:r>
      <w:r w:rsidR="005722BD">
        <w:rPr>
          <w:rFonts w:ascii="Times New Roman" w:hAnsi="Times New Roman" w:cs="Times New Roman"/>
          <w:sz w:val="24"/>
          <w:szCs w:val="24"/>
        </w:rPr>
        <w:t xml:space="preserve"> in</w:t>
      </w:r>
      <w:r w:rsidRPr="00C02597">
        <w:rPr>
          <w:rFonts w:ascii="Times New Roman" w:hAnsi="Times New Roman" w:cs="Times New Roman"/>
          <w:sz w:val="24"/>
          <w:szCs w:val="24"/>
        </w:rPr>
        <w:t xml:space="preserve"> planning and some are things that we could do now in terms of in</w:t>
      </w:r>
      <w:r w:rsidR="005722BD">
        <w:rPr>
          <w:rFonts w:ascii="Times New Roman" w:hAnsi="Times New Roman" w:cs="Times New Roman"/>
          <w:sz w:val="24"/>
          <w:szCs w:val="24"/>
        </w:rPr>
        <w:t xml:space="preserve"> </w:t>
      </w:r>
      <w:r w:rsidRPr="00C02597">
        <w:rPr>
          <w:rFonts w:ascii="Times New Roman" w:hAnsi="Times New Roman" w:cs="Times New Roman"/>
          <w:sz w:val="24"/>
          <w:szCs w:val="24"/>
        </w:rPr>
        <w:t>fi</w:t>
      </w:r>
      <w:r w:rsidR="00C02597" w:rsidRPr="00C02597">
        <w:rPr>
          <w:rFonts w:ascii="Times New Roman" w:hAnsi="Times New Roman" w:cs="Times New Roman"/>
          <w:sz w:val="24"/>
          <w:szCs w:val="24"/>
        </w:rPr>
        <w:t xml:space="preserve">eld </w:t>
      </w:r>
      <w:r w:rsidRPr="00C02597">
        <w:rPr>
          <w:rFonts w:ascii="Times New Roman" w:hAnsi="Times New Roman" w:cs="Times New Roman"/>
          <w:sz w:val="24"/>
          <w:szCs w:val="24"/>
        </w:rPr>
        <w:t>first exams</w:t>
      </w:r>
      <w:r w:rsidR="00C02597" w:rsidRPr="00C02597">
        <w:rPr>
          <w:rFonts w:ascii="Times New Roman" w:hAnsi="Times New Roman" w:cs="Times New Roman"/>
          <w:sz w:val="24"/>
          <w:szCs w:val="24"/>
        </w:rPr>
        <w:t>. In</w:t>
      </w:r>
      <w:r w:rsidR="005722BD">
        <w:rPr>
          <w:rFonts w:ascii="Times New Roman" w:hAnsi="Times New Roman" w:cs="Times New Roman"/>
          <w:sz w:val="24"/>
          <w:szCs w:val="24"/>
        </w:rPr>
        <w:t xml:space="preserve"> </w:t>
      </w:r>
      <w:r w:rsidR="00C02597" w:rsidRPr="00C02597">
        <w:rPr>
          <w:rFonts w:ascii="Times New Roman" w:hAnsi="Times New Roman" w:cs="Times New Roman"/>
          <w:sz w:val="24"/>
          <w:szCs w:val="24"/>
        </w:rPr>
        <w:t>field first exams is</w:t>
      </w:r>
      <w:r w:rsidRPr="00C02597">
        <w:rPr>
          <w:rFonts w:ascii="Times New Roman" w:hAnsi="Times New Roman" w:cs="Times New Roman"/>
          <w:sz w:val="24"/>
          <w:szCs w:val="24"/>
        </w:rPr>
        <w:t xml:space="preserve"> work that will be happening over the course of this year.</w:t>
      </w:r>
    </w:p>
    <w:p w14:paraId="31D7B784" w14:textId="77777777" w:rsidR="009C3674" w:rsidRDefault="009C3674" w:rsidP="00C02597">
      <w:pPr>
        <w:pStyle w:val="ListParagraph"/>
        <w:ind w:left="1440"/>
        <w:rPr>
          <w:rFonts w:ascii="Times New Roman" w:hAnsi="Times New Roman" w:cs="Times New Roman"/>
          <w:sz w:val="24"/>
          <w:szCs w:val="24"/>
        </w:rPr>
      </w:pPr>
    </w:p>
    <w:p w14:paraId="2149F731" w14:textId="3F6FB89F" w:rsidR="00CF6F25" w:rsidRPr="00C02597" w:rsidRDefault="00C02597" w:rsidP="00C02597">
      <w:pPr>
        <w:pStyle w:val="ListParagraph"/>
        <w:ind w:left="1440"/>
        <w:rPr>
          <w:rFonts w:ascii="Times New Roman" w:hAnsi="Times New Roman" w:cs="Times New Roman"/>
          <w:b/>
          <w:bCs/>
          <w:sz w:val="24"/>
          <w:szCs w:val="24"/>
        </w:rPr>
      </w:pPr>
      <w:r w:rsidRPr="00C02597">
        <w:rPr>
          <w:rFonts w:ascii="Times New Roman" w:hAnsi="Times New Roman" w:cs="Times New Roman"/>
          <w:sz w:val="24"/>
          <w:szCs w:val="24"/>
        </w:rPr>
        <w:t>Ryan also announced that he wanted everyone to</w:t>
      </w:r>
      <w:r w:rsidR="00CF6F25" w:rsidRPr="00C02597">
        <w:rPr>
          <w:rFonts w:ascii="Times New Roman" w:hAnsi="Times New Roman" w:cs="Times New Roman"/>
          <w:sz w:val="24"/>
          <w:szCs w:val="24"/>
        </w:rPr>
        <w:t xml:space="preserve"> be aware that the governor did sign new legislation to make civilian traffic investigators something that can happen statewide.</w:t>
      </w:r>
      <w:r w:rsidRPr="00C02597">
        <w:rPr>
          <w:rFonts w:ascii="Times New Roman" w:hAnsi="Times New Roman" w:cs="Times New Roman"/>
          <w:sz w:val="24"/>
          <w:szCs w:val="24"/>
        </w:rPr>
        <w:t xml:space="preserve"> </w:t>
      </w:r>
      <w:r w:rsidR="00CF6F25" w:rsidRPr="00C02597">
        <w:rPr>
          <w:rFonts w:ascii="Times New Roman" w:hAnsi="Times New Roman" w:cs="Times New Roman"/>
          <w:sz w:val="24"/>
          <w:szCs w:val="24"/>
        </w:rPr>
        <w:t>Th</w:t>
      </w:r>
      <w:r w:rsidR="005722BD">
        <w:rPr>
          <w:rFonts w:ascii="Times New Roman" w:hAnsi="Times New Roman" w:cs="Times New Roman"/>
          <w:sz w:val="24"/>
          <w:szCs w:val="24"/>
        </w:rPr>
        <w:t>ere were only</w:t>
      </w:r>
      <w:r w:rsidR="00CF6F25" w:rsidRPr="00C02597">
        <w:rPr>
          <w:rFonts w:ascii="Times New Roman" w:hAnsi="Times New Roman" w:cs="Times New Roman"/>
          <w:sz w:val="24"/>
          <w:szCs w:val="24"/>
        </w:rPr>
        <w:t xml:space="preserve"> two cities that had special authority from the General Assembly to do both Fayetteville and Wilmington, </w:t>
      </w:r>
      <w:r w:rsidR="005722BD">
        <w:rPr>
          <w:rFonts w:ascii="Times New Roman" w:hAnsi="Times New Roman" w:cs="Times New Roman"/>
          <w:sz w:val="24"/>
          <w:szCs w:val="24"/>
        </w:rPr>
        <w:t xml:space="preserve">which they </w:t>
      </w:r>
      <w:r w:rsidR="00CF6F25" w:rsidRPr="00C02597">
        <w:rPr>
          <w:rFonts w:ascii="Times New Roman" w:hAnsi="Times New Roman" w:cs="Times New Roman"/>
          <w:sz w:val="24"/>
          <w:szCs w:val="24"/>
        </w:rPr>
        <w:t>have been doing it for a few years.</w:t>
      </w:r>
      <w:r w:rsidRPr="00C02597">
        <w:rPr>
          <w:rFonts w:ascii="Times New Roman" w:hAnsi="Times New Roman" w:cs="Times New Roman"/>
          <w:sz w:val="24"/>
          <w:szCs w:val="24"/>
        </w:rPr>
        <w:t xml:space="preserve"> N</w:t>
      </w:r>
      <w:r w:rsidR="00CF6F25" w:rsidRPr="00C02597">
        <w:rPr>
          <w:rFonts w:ascii="Times New Roman" w:hAnsi="Times New Roman" w:cs="Times New Roman"/>
          <w:sz w:val="24"/>
          <w:szCs w:val="24"/>
        </w:rPr>
        <w:t xml:space="preserve">ow that this legislation has passed statewide, Durham will be part of a wider cohort or cities that are developing plans or when there are property damage, only vehicular </w:t>
      </w:r>
      <w:r w:rsidR="005722BD" w:rsidRPr="00C02597">
        <w:rPr>
          <w:rFonts w:ascii="Times New Roman" w:hAnsi="Times New Roman" w:cs="Times New Roman"/>
          <w:sz w:val="24"/>
          <w:szCs w:val="24"/>
        </w:rPr>
        <w:t>accidents,</w:t>
      </w:r>
      <w:r w:rsidR="00CF6F25" w:rsidRPr="00C02597">
        <w:rPr>
          <w:rFonts w:ascii="Times New Roman" w:hAnsi="Times New Roman" w:cs="Times New Roman"/>
          <w:sz w:val="24"/>
          <w:szCs w:val="24"/>
        </w:rPr>
        <w:t xml:space="preserve"> and minor property damage with no injuries, instead of needing law enforcement to go out to do those police reports that </w:t>
      </w:r>
      <w:r w:rsidR="005722BD">
        <w:rPr>
          <w:rFonts w:ascii="Times New Roman" w:hAnsi="Times New Roman" w:cs="Times New Roman"/>
          <w:sz w:val="24"/>
          <w:szCs w:val="24"/>
        </w:rPr>
        <w:t>will</w:t>
      </w:r>
      <w:r w:rsidR="00CF6F25" w:rsidRPr="00C02597">
        <w:rPr>
          <w:rFonts w:ascii="Times New Roman" w:hAnsi="Times New Roman" w:cs="Times New Roman"/>
          <w:sz w:val="24"/>
          <w:szCs w:val="24"/>
        </w:rPr>
        <w:t xml:space="preserve"> develop a civilian capacity to do that</w:t>
      </w:r>
      <w:r w:rsidR="005722BD">
        <w:rPr>
          <w:rFonts w:ascii="Times New Roman" w:hAnsi="Times New Roman" w:cs="Times New Roman"/>
          <w:sz w:val="24"/>
          <w:szCs w:val="24"/>
        </w:rPr>
        <w:t xml:space="preserve">. This </w:t>
      </w:r>
      <w:r w:rsidR="00CF6F25" w:rsidRPr="00C02597">
        <w:rPr>
          <w:rFonts w:ascii="Times New Roman" w:hAnsi="Times New Roman" w:cs="Times New Roman"/>
          <w:sz w:val="24"/>
          <w:szCs w:val="24"/>
        </w:rPr>
        <w:t>is also months, if not a year or more away.</w:t>
      </w:r>
      <w:r w:rsidRPr="00C02597">
        <w:rPr>
          <w:rFonts w:ascii="Times New Roman" w:hAnsi="Times New Roman" w:cs="Times New Roman"/>
          <w:sz w:val="24"/>
          <w:szCs w:val="24"/>
        </w:rPr>
        <w:t xml:space="preserve"> </w:t>
      </w:r>
      <w:r w:rsidR="005722BD">
        <w:rPr>
          <w:rFonts w:ascii="Times New Roman" w:hAnsi="Times New Roman" w:cs="Times New Roman"/>
          <w:sz w:val="24"/>
          <w:szCs w:val="24"/>
        </w:rPr>
        <w:t>Community safety and wellness department is</w:t>
      </w:r>
      <w:r w:rsidRPr="00C02597">
        <w:rPr>
          <w:rFonts w:ascii="Times New Roman" w:hAnsi="Times New Roman" w:cs="Times New Roman"/>
          <w:sz w:val="24"/>
          <w:szCs w:val="24"/>
        </w:rPr>
        <w:t xml:space="preserve"> </w:t>
      </w:r>
      <w:r w:rsidR="00CF6F25" w:rsidRPr="00C02597">
        <w:rPr>
          <w:rFonts w:ascii="Times New Roman" w:hAnsi="Times New Roman" w:cs="Times New Roman"/>
          <w:sz w:val="24"/>
          <w:szCs w:val="24"/>
        </w:rPr>
        <w:t>beginning to work on plans in partnership with the Police Department.</w:t>
      </w:r>
    </w:p>
    <w:bookmarkEnd w:id="0"/>
    <w:p w14:paraId="271AA89E" w14:textId="3687DF2D" w:rsidR="00D74DA0" w:rsidRPr="00DB6B63" w:rsidRDefault="00D74DA0" w:rsidP="00DB6B63">
      <w:pPr>
        <w:ind w:left="1080"/>
        <w:rPr>
          <w:rFonts w:ascii="Times New Roman" w:hAnsi="Times New Roman" w:cs="Times New Roman"/>
          <w:b/>
          <w:bCs/>
          <w:sz w:val="24"/>
          <w:szCs w:val="24"/>
        </w:rPr>
      </w:pPr>
    </w:p>
    <w:p w14:paraId="44C37217" w14:textId="77777777" w:rsidR="00D74DA0" w:rsidRPr="00D74DA0" w:rsidRDefault="00D74DA0" w:rsidP="00D74DA0">
      <w:pPr>
        <w:spacing w:after="0"/>
        <w:jc w:val="center"/>
        <w:rPr>
          <w:rFonts w:ascii="Times New Roman" w:hAnsi="Times New Roman" w:cs="Times New Roman"/>
          <w:b/>
          <w:bCs/>
          <w:sz w:val="24"/>
          <w:szCs w:val="24"/>
        </w:rPr>
      </w:pPr>
      <w:r w:rsidRPr="00D74DA0">
        <w:rPr>
          <w:rFonts w:ascii="Times New Roman" w:eastAsia="Times New Roman" w:hAnsi="Times New Roman" w:cs="Times New Roman"/>
          <w:b/>
          <w:sz w:val="24"/>
          <w:szCs w:val="24"/>
          <w:u w:val="single"/>
        </w:rPr>
        <w:t>Remaining 2023 Stepping Up Initiative Meeting Schedule</w:t>
      </w:r>
    </w:p>
    <w:p w14:paraId="18FCBB24" w14:textId="77777777" w:rsidR="00D74DA0" w:rsidRPr="00D74DA0" w:rsidRDefault="00D74DA0" w:rsidP="00D74DA0">
      <w:pPr>
        <w:spacing w:after="0" w:line="240" w:lineRule="auto"/>
        <w:ind w:left="720"/>
        <w:jc w:val="both"/>
        <w:rPr>
          <w:rFonts w:ascii="Times New Roman" w:eastAsia="Times New Roman" w:hAnsi="Times New Roman" w:cs="Times New Roman"/>
          <w:b/>
          <w:sz w:val="24"/>
          <w:szCs w:val="24"/>
        </w:rPr>
      </w:pPr>
      <w:r w:rsidRPr="00D74DA0">
        <w:rPr>
          <w:rFonts w:ascii="Times New Roman" w:eastAsia="Times New Roman" w:hAnsi="Times New Roman" w:cs="Times New Roman"/>
          <w:b/>
          <w:sz w:val="24"/>
          <w:szCs w:val="24"/>
        </w:rPr>
        <w:t xml:space="preserve">                                                   11/13/23 @ </w:t>
      </w:r>
      <w:r w:rsidRPr="00D74DA0">
        <w:rPr>
          <w:rFonts w:ascii="Times New Roman" w:eastAsia="Times New Roman" w:hAnsi="Times New Roman" w:cs="Times New Roman"/>
          <w:bCs/>
          <w:sz w:val="24"/>
          <w:szCs w:val="24"/>
        </w:rPr>
        <w:t>1:30 pm-3:00 pm</w:t>
      </w:r>
    </w:p>
    <w:p w14:paraId="32A4254D" w14:textId="77777777" w:rsidR="00D74DA0" w:rsidRPr="00D74DA0" w:rsidRDefault="00D74DA0" w:rsidP="00D74DA0">
      <w:pPr>
        <w:rPr>
          <w:rFonts w:ascii="Times New Roman" w:hAnsi="Times New Roman" w:cs="Times New Roman"/>
          <w:noProof/>
          <w:sz w:val="24"/>
          <w:szCs w:val="24"/>
        </w:rPr>
      </w:pPr>
    </w:p>
    <w:p w14:paraId="5E37D0EA" w14:textId="77777777" w:rsidR="00D74DA0" w:rsidRPr="00D74DA0" w:rsidRDefault="00D74DA0" w:rsidP="00D74DA0">
      <w:pPr>
        <w:rPr>
          <w:rFonts w:ascii="Times New Roman" w:hAnsi="Times New Roman" w:cs="Times New Roman"/>
          <w:noProof/>
          <w:sz w:val="24"/>
          <w:szCs w:val="24"/>
        </w:rPr>
      </w:pPr>
    </w:p>
    <w:p w14:paraId="1E5687F6" w14:textId="77777777" w:rsidR="00D74DA0" w:rsidRPr="00D74DA0" w:rsidRDefault="00D74DA0" w:rsidP="00D74DA0">
      <w:pPr>
        <w:rPr>
          <w:rFonts w:ascii="Times New Roman" w:hAnsi="Times New Roman" w:cs="Times New Roman"/>
          <w:noProof/>
          <w:sz w:val="24"/>
          <w:szCs w:val="24"/>
        </w:rPr>
      </w:pPr>
    </w:p>
    <w:p w14:paraId="11697EFC" w14:textId="77777777" w:rsidR="001C34C9" w:rsidRPr="00D74DA0" w:rsidRDefault="001C34C9" w:rsidP="005F3D6A">
      <w:pPr>
        <w:rPr>
          <w:rFonts w:ascii="Times New Roman" w:hAnsi="Times New Roman" w:cs="Times New Roman"/>
          <w:noProof/>
          <w:sz w:val="24"/>
          <w:szCs w:val="24"/>
        </w:rPr>
      </w:pPr>
    </w:p>
    <w:p w14:paraId="110AEE64" w14:textId="77777777" w:rsidR="0098434F" w:rsidRPr="00D74DA0" w:rsidRDefault="0098434F">
      <w:pPr>
        <w:spacing w:after="0" w:line="240" w:lineRule="auto"/>
        <w:ind w:left="720"/>
        <w:jc w:val="both"/>
        <w:rPr>
          <w:rFonts w:ascii="Times New Roman" w:eastAsia="Times New Roman" w:hAnsi="Times New Roman" w:cs="Times New Roman"/>
          <w:b/>
          <w:sz w:val="24"/>
          <w:szCs w:val="24"/>
        </w:rPr>
      </w:pPr>
    </w:p>
    <w:sectPr w:rsidR="0098434F" w:rsidRPr="00D74DA0" w:rsidSect="00D8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0758" w14:textId="77777777" w:rsidR="00817B4A" w:rsidRDefault="00817B4A" w:rsidP="00817B4A">
      <w:pPr>
        <w:spacing w:after="0" w:line="240" w:lineRule="auto"/>
      </w:pPr>
      <w:r>
        <w:separator/>
      </w:r>
    </w:p>
  </w:endnote>
  <w:endnote w:type="continuationSeparator" w:id="0">
    <w:p w14:paraId="68EFDC65" w14:textId="77777777" w:rsidR="00817B4A" w:rsidRDefault="00817B4A"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057A" w14:textId="77777777" w:rsidR="00817B4A" w:rsidRDefault="00817B4A" w:rsidP="00817B4A">
      <w:pPr>
        <w:spacing w:after="0" w:line="240" w:lineRule="auto"/>
      </w:pPr>
      <w:r>
        <w:separator/>
      </w:r>
    </w:p>
  </w:footnote>
  <w:footnote w:type="continuationSeparator" w:id="0">
    <w:p w14:paraId="04B93CF9" w14:textId="77777777" w:rsidR="00817B4A" w:rsidRDefault="00817B4A"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6829"/>
    <w:multiLevelType w:val="hybridMultilevel"/>
    <w:tmpl w:val="DF3E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96EA1"/>
    <w:multiLevelType w:val="hybridMultilevel"/>
    <w:tmpl w:val="9B6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0"/>
  </w:num>
  <w:num w:numId="2" w16cid:durableId="1298989968">
    <w:abstractNumId w:val="19"/>
  </w:num>
  <w:num w:numId="3" w16cid:durableId="1720396526">
    <w:abstractNumId w:val="3"/>
  </w:num>
  <w:num w:numId="4" w16cid:durableId="1293823926">
    <w:abstractNumId w:val="13"/>
  </w:num>
  <w:num w:numId="5" w16cid:durableId="683674082">
    <w:abstractNumId w:val="14"/>
  </w:num>
  <w:num w:numId="6" w16cid:durableId="616448931">
    <w:abstractNumId w:val="2"/>
  </w:num>
  <w:num w:numId="7" w16cid:durableId="1614481385">
    <w:abstractNumId w:val="20"/>
  </w:num>
  <w:num w:numId="8" w16cid:durableId="1428767811">
    <w:abstractNumId w:val="7"/>
  </w:num>
  <w:num w:numId="9" w16cid:durableId="1180698559">
    <w:abstractNumId w:val="17"/>
  </w:num>
  <w:num w:numId="10" w16cid:durableId="287972629">
    <w:abstractNumId w:val="6"/>
  </w:num>
  <w:num w:numId="11" w16cid:durableId="1592733267">
    <w:abstractNumId w:val="8"/>
  </w:num>
  <w:num w:numId="12" w16cid:durableId="751121165">
    <w:abstractNumId w:val="15"/>
  </w:num>
  <w:num w:numId="13" w16cid:durableId="1329867955">
    <w:abstractNumId w:val="18"/>
  </w:num>
  <w:num w:numId="14" w16cid:durableId="1483279982">
    <w:abstractNumId w:val="4"/>
  </w:num>
  <w:num w:numId="15" w16cid:durableId="1305507370">
    <w:abstractNumId w:val="12"/>
  </w:num>
  <w:num w:numId="16" w16cid:durableId="134222160">
    <w:abstractNumId w:val="16"/>
  </w:num>
  <w:num w:numId="17" w16cid:durableId="1501309745">
    <w:abstractNumId w:val="9"/>
  </w:num>
  <w:num w:numId="18" w16cid:durableId="2056737707">
    <w:abstractNumId w:val="10"/>
  </w:num>
  <w:num w:numId="19" w16cid:durableId="1338967703">
    <w:abstractNumId w:val="1"/>
  </w:num>
  <w:num w:numId="20" w16cid:durableId="1388917063">
    <w:abstractNumId w:val="11"/>
  </w:num>
  <w:num w:numId="21" w16cid:durableId="2109084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46D8"/>
    <w:rsid w:val="00013DCC"/>
    <w:rsid w:val="00014E78"/>
    <w:rsid w:val="00016A64"/>
    <w:rsid w:val="00016CE8"/>
    <w:rsid w:val="00031FF9"/>
    <w:rsid w:val="000510A1"/>
    <w:rsid w:val="000613C9"/>
    <w:rsid w:val="00073678"/>
    <w:rsid w:val="00087A94"/>
    <w:rsid w:val="00096038"/>
    <w:rsid w:val="000A35E8"/>
    <w:rsid w:val="000A5440"/>
    <w:rsid w:val="000B27CA"/>
    <w:rsid w:val="000B4EAC"/>
    <w:rsid w:val="000B6A85"/>
    <w:rsid w:val="000C4ED3"/>
    <w:rsid w:val="000D73B9"/>
    <w:rsid w:val="000E3404"/>
    <w:rsid w:val="000F1875"/>
    <w:rsid w:val="000F4DE8"/>
    <w:rsid w:val="00107A02"/>
    <w:rsid w:val="0011790B"/>
    <w:rsid w:val="00127A25"/>
    <w:rsid w:val="00135E09"/>
    <w:rsid w:val="001501E2"/>
    <w:rsid w:val="00155C5F"/>
    <w:rsid w:val="00166896"/>
    <w:rsid w:val="00171FAB"/>
    <w:rsid w:val="001770F0"/>
    <w:rsid w:val="001855BA"/>
    <w:rsid w:val="001A11C8"/>
    <w:rsid w:val="001A5F0C"/>
    <w:rsid w:val="001B58D6"/>
    <w:rsid w:val="001C34C9"/>
    <w:rsid w:val="001C5909"/>
    <w:rsid w:val="001C7356"/>
    <w:rsid w:val="001D5E7D"/>
    <w:rsid w:val="00200F94"/>
    <w:rsid w:val="00203EAB"/>
    <w:rsid w:val="00210050"/>
    <w:rsid w:val="00222788"/>
    <w:rsid w:val="002326B4"/>
    <w:rsid w:val="00251F17"/>
    <w:rsid w:val="00254AFC"/>
    <w:rsid w:val="002562E8"/>
    <w:rsid w:val="0025714C"/>
    <w:rsid w:val="00261BFA"/>
    <w:rsid w:val="00285AA6"/>
    <w:rsid w:val="002876DD"/>
    <w:rsid w:val="00294B9E"/>
    <w:rsid w:val="002A299A"/>
    <w:rsid w:val="002D3222"/>
    <w:rsid w:val="002D7606"/>
    <w:rsid w:val="002E1339"/>
    <w:rsid w:val="002E4EA1"/>
    <w:rsid w:val="002F31E9"/>
    <w:rsid w:val="00307EAE"/>
    <w:rsid w:val="00312997"/>
    <w:rsid w:val="00313BFC"/>
    <w:rsid w:val="00320F12"/>
    <w:rsid w:val="00330C7E"/>
    <w:rsid w:val="0034368E"/>
    <w:rsid w:val="00355AF6"/>
    <w:rsid w:val="0035746C"/>
    <w:rsid w:val="00366677"/>
    <w:rsid w:val="00367429"/>
    <w:rsid w:val="0037535C"/>
    <w:rsid w:val="00376070"/>
    <w:rsid w:val="00380F73"/>
    <w:rsid w:val="003828C6"/>
    <w:rsid w:val="00391971"/>
    <w:rsid w:val="00394F99"/>
    <w:rsid w:val="00395E7F"/>
    <w:rsid w:val="003977A4"/>
    <w:rsid w:val="003A19D6"/>
    <w:rsid w:val="003A7DD8"/>
    <w:rsid w:val="003B1610"/>
    <w:rsid w:val="003C0178"/>
    <w:rsid w:val="003C0C22"/>
    <w:rsid w:val="003D4755"/>
    <w:rsid w:val="003D538D"/>
    <w:rsid w:val="003D579F"/>
    <w:rsid w:val="003E1F13"/>
    <w:rsid w:val="003F38B9"/>
    <w:rsid w:val="003F631F"/>
    <w:rsid w:val="00425295"/>
    <w:rsid w:val="004253CD"/>
    <w:rsid w:val="00426BE6"/>
    <w:rsid w:val="00426CCB"/>
    <w:rsid w:val="0043232A"/>
    <w:rsid w:val="00434AF6"/>
    <w:rsid w:val="00441BD2"/>
    <w:rsid w:val="00456F3F"/>
    <w:rsid w:val="004720B9"/>
    <w:rsid w:val="0047763F"/>
    <w:rsid w:val="004804EB"/>
    <w:rsid w:val="004901E6"/>
    <w:rsid w:val="004B035F"/>
    <w:rsid w:val="004C42A8"/>
    <w:rsid w:val="004E19B7"/>
    <w:rsid w:val="004E5227"/>
    <w:rsid w:val="004E55FB"/>
    <w:rsid w:val="004E70BD"/>
    <w:rsid w:val="004F086B"/>
    <w:rsid w:val="004F086E"/>
    <w:rsid w:val="004F2F99"/>
    <w:rsid w:val="0050032F"/>
    <w:rsid w:val="00505241"/>
    <w:rsid w:val="00505E20"/>
    <w:rsid w:val="0050606A"/>
    <w:rsid w:val="00520AE5"/>
    <w:rsid w:val="00522102"/>
    <w:rsid w:val="005233A4"/>
    <w:rsid w:val="00530AC2"/>
    <w:rsid w:val="00530D8B"/>
    <w:rsid w:val="00532A7C"/>
    <w:rsid w:val="00536AFA"/>
    <w:rsid w:val="0054238F"/>
    <w:rsid w:val="005432D8"/>
    <w:rsid w:val="00546276"/>
    <w:rsid w:val="005722BD"/>
    <w:rsid w:val="005974BB"/>
    <w:rsid w:val="005A131E"/>
    <w:rsid w:val="005B1D76"/>
    <w:rsid w:val="005B29A5"/>
    <w:rsid w:val="005D2C20"/>
    <w:rsid w:val="005D66F1"/>
    <w:rsid w:val="005D70D0"/>
    <w:rsid w:val="005E37A0"/>
    <w:rsid w:val="005E39D7"/>
    <w:rsid w:val="005F3D6A"/>
    <w:rsid w:val="005F7ED2"/>
    <w:rsid w:val="006321CE"/>
    <w:rsid w:val="006546C1"/>
    <w:rsid w:val="0066319A"/>
    <w:rsid w:val="00667F40"/>
    <w:rsid w:val="006731AB"/>
    <w:rsid w:val="006902F5"/>
    <w:rsid w:val="0069161F"/>
    <w:rsid w:val="00694B20"/>
    <w:rsid w:val="006A1A1F"/>
    <w:rsid w:val="006B3C44"/>
    <w:rsid w:val="006C4E14"/>
    <w:rsid w:val="006D4DFE"/>
    <w:rsid w:val="006D65CB"/>
    <w:rsid w:val="006E143E"/>
    <w:rsid w:val="006E1E07"/>
    <w:rsid w:val="006E4600"/>
    <w:rsid w:val="006F1D58"/>
    <w:rsid w:val="006F62AB"/>
    <w:rsid w:val="00704C5E"/>
    <w:rsid w:val="00704F24"/>
    <w:rsid w:val="0070516D"/>
    <w:rsid w:val="007056AB"/>
    <w:rsid w:val="00713E8C"/>
    <w:rsid w:val="007175C9"/>
    <w:rsid w:val="00720C9C"/>
    <w:rsid w:val="0073208A"/>
    <w:rsid w:val="007336AA"/>
    <w:rsid w:val="007341B2"/>
    <w:rsid w:val="0073700F"/>
    <w:rsid w:val="00741189"/>
    <w:rsid w:val="007444DF"/>
    <w:rsid w:val="0074640B"/>
    <w:rsid w:val="00750614"/>
    <w:rsid w:val="00752602"/>
    <w:rsid w:val="00762910"/>
    <w:rsid w:val="0076766C"/>
    <w:rsid w:val="007734C0"/>
    <w:rsid w:val="00773B11"/>
    <w:rsid w:val="00777010"/>
    <w:rsid w:val="0079397E"/>
    <w:rsid w:val="00794BE9"/>
    <w:rsid w:val="00796426"/>
    <w:rsid w:val="007A0808"/>
    <w:rsid w:val="007A501C"/>
    <w:rsid w:val="007B11C5"/>
    <w:rsid w:val="007C1D11"/>
    <w:rsid w:val="007C212B"/>
    <w:rsid w:val="007C68E9"/>
    <w:rsid w:val="007D1B50"/>
    <w:rsid w:val="007E43F4"/>
    <w:rsid w:val="007F3559"/>
    <w:rsid w:val="008007C4"/>
    <w:rsid w:val="0080474A"/>
    <w:rsid w:val="00814C51"/>
    <w:rsid w:val="008153D1"/>
    <w:rsid w:val="00817B4A"/>
    <w:rsid w:val="00826EA7"/>
    <w:rsid w:val="00834818"/>
    <w:rsid w:val="00841A7D"/>
    <w:rsid w:val="0086605F"/>
    <w:rsid w:val="00884949"/>
    <w:rsid w:val="0089203F"/>
    <w:rsid w:val="00893899"/>
    <w:rsid w:val="00895EFD"/>
    <w:rsid w:val="008A3503"/>
    <w:rsid w:val="008A573E"/>
    <w:rsid w:val="008C637C"/>
    <w:rsid w:val="008D54E3"/>
    <w:rsid w:val="008D65B2"/>
    <w:rsid w:val="008E12C9"/>
    <w:rsid w:val="008E1E26"/>
    <w:rsid w:val="008F3C1A"/>
    <w:rsid w:val="0090759D"/>
    <w:rsid w:val="0093081E"/>
    <w:rsid w:val="0093140A"/>
    <w:rsid w:val="00951D9A"/>
    <w:rsid w:val="009618A1"/>
    <w:rsid w:val="00983C18"/>
    <w:rsid w:val="0098434F"/>
    <w:rsid w:val="009A1002"/>
    <w:rsid w:val="009A59F5"/>
    <w:rsid w:val="009B2407"/>
    <w:rsid w:val="009B52D9"/>
    <w:rsid w:val="009C3674"/>
    <w:rsid w:val="009C5ECC"/>
    <w:rsid w:val="009C7F16"/>
    <w:rsid w:val="009E0106"/>
    <w:rsid w:val="009E0816"/>
    <w:rsid w:val="009F0028"/>
    <w:rsid w:val="009F185A"/>
    <w:rsid w:val="00A02305"/>
    <w:rsid w:val="00A10F1D"/>
    <w:rsid w:val="00A23BDA"/>
    <w:rsid w:val="00A40D11"/>
    <w:rsid w:val="00A43338"/>
    <w:rsid w:val="00A46C55"/>
    <w:rsid w:val="00A510FD"/>
    <w:rsid w:val="00A51FC0"/>
    <w:rsid w:val="00A54B6C"/>
    <w:rsid w:val="00A62D6E"/>
    <w:rsid w:val="00A66648"/>
    <w:rsid w:val="00A72D83"/>
    <w:rsid w:val="00A77F8C"/>
    <w:rsid w:val="00A8300F"/>
    <w:rsid w:val="00A95CC9"/>
    <w:rsid w:val="00AA11C7"/>
    <w:rsid w:val="00AB09E1"/>
    <w:rsid w:val="00AB10E7"/>
    <w:rsid w:val="00AC62FA"/>
    <w:rsid w:val="00AE2A46"/>
    <w:rsid w:val="00AE7903"/>
    <w:rsid w:val="00AF1340"/>
    <w:rsid w:val="00AF5054"/>
    <w:rsid w:val="00B00470"/>
    <w:rsid w:val="00B11D21"/>
    <w:rsid w:val="00B1254E"/>
    <w:rsid w:val="00B21371"/>
    <w:rsid w:val="00B32641"/>
    <w:rsid w:val="00B4281B"/>
    <w:rsid w:val="00B551BB"/>
    <w:rsid w:val="00B56FAA"/>
    <w:rsid w:val="00B61D72"/>
    <w:rsid w:val="00B62D37"/>
    <w:rsid w:val="00B73EA8"/>
    <w:rsid w:val="00B77C00"/>
    <w:rsid w:val="00B85751"/>
    <w:rsid w:val="00B85C3E"/>
    <w:rsid w:val="00B93D12"/>
    <w:rsid w:val="00BB2355"/>
    <w:rsid w:val="00BB4B67"/>
    <w:rsid w:val="00BC7C5E"/>
    <w:rsid w:val="00BD09C0"/>
    <w:rsid w:val="00BF5D51"/>
    <w:rsid w:val="00C02597"/>
    <w:rsid w:val="00C04C7B"/>
    <w:rsid w:val="00C1520F"/>
    <w:rsid w:val="00C216CC"/>
    <w:rsid w:val="00C21B6E"/>
    <w:rsid w:val="00C23E83"/>
    <w:rsid w:val="00C257BE"/>
    <w:rsid w:val="00C3551C"/>
    <w:rsid w:val="00C452FB"/>
    <w:rsid w:val="00C62C97"/>
    <w:rsid w:val="00C70AE5"/>
    <w:rsid w:val="00C72D93"/>
    <w:rsid w:val="00C762E4"/>
    <w:rsid w:val="00C90AC5"/>
    <w:rsid w:val="00CA0164"/>
    <w:rsid w:val="00CA394B"/>
    <w:rsid w:val="00CA52E9"/>
    <w:rsid w:val="00CC53F6"/>
    <w:rsid w:val="00CC725D"/>
    <w:rsid w:val="00CD3D34"/>
    <w:rsid w:val="00CE0DCB"/>
    <w:rsid w:val="00CE584C"/>
    <w:rsid w:val="00CE7DFA"/>
    <w:rsid w:val="00CF6F25"/>
    <w:rsid w:val="00CF7437"/>
    <w:rsid w:val="00D0141D"/>
    <w:rsid w:val="00D019C2"/>
    <w:rsid w:val="00D02FD8"/>
    <w:rsid w:val="00D043EE"/>
    <w:rsid w:val="00D15F25"/>
    <w:rsid w:val="00D219FC"/>
    <w:rsid w:val="00D33815"/>
    <w:rsid w:val="00D44099"/>
    <w:rsid w:val="00D44AE5"/>
    <w:rsid w:val="00D512CA"/>
    <w:rsid w:val="00D54A56"/>
    <w:rsid w:val="00D55578"/>
    <w:rsid w:val="00D64926"/>
    <w:rsid w:val="00D74DA0"/>
    <w:rsid w:val="00D82320"/>
    <w:rsid w:val="00D866AC"/>
    <w:rsid w:val="00D91D68"/>
    <w:rsid w:val="00DA4C47"/>
    <w:rsid w:val="00DB2DB3"/>
    <w:rsid w:val="00DB6B63"/>
    <w:rsid w:val="00DD4BF8"/>
    <w:rsid w:val="00DD54CE"/>
    <w:rsid w:val="00DF4858"/>
    <w:rsid w:val="00E07F98"/>
    <w:rsid w:val="00E261DF"/>
    <w:rsid w:val="00E41CE7"/>
    <w:rsid w:val="00E424CC"/>
    <w:rsid w:val="00E43FA6"/>
    <w:rsid w:val="00E45D69"/>
    <w:rsid w:val="00E50432"/>
    <w:rsid w:val="00E54BCD"/>
    <w:rsid w:val="00E607DC"/>
    <w:rsid w:val="00E6295D"/>
    <w:rsid w:val="00E639E5"/>
    <w:rsid w:val="00EA1735"/>
    <w:rsid w:val="00EA5037"/>
    <w:rsid w:val="00EB31D3"/>
    <w:rsid w:val="00ED3F9A"/>
    <w:rsid w:val="00ED5819"/>
    <w:rsid w:val="00ED5FBB"/>
    <w:rsid w:val="00ED61E2"/>
    <w:rsid w:val="00ED7C15"/>
    <w:rsid w:val="00ED7C67"/>
    <w:rsid w:val="00EE0B32"/>
    <w:rsid w:val="00EE5184"/>
    <w:rsid w:val="00F111A9"/>
    <w:rsid w:val="00F13465"/>
    <w:rsid w:val="00F14B57"/>
    <w:rsid w:val="00F35E65"/>
    <w:rsid w:val="00F54689"/>
    <w:rsid w:val="00F549DC"/>
    <w:rsid w:val="00F75825"/>
    <w:rsid w:val="00FA3E41"/>
    <w:rsid w:val="00FB6495"/>
    <w:rsid w:val="00FE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AB116FE-77C9-4A29-A885-A50FA37DBD36}">
  <ds:schemaRefs>
    <ds:schemaRef ds:uri="http://schemas.openxmlformats.org/officeDocument/2006/bibliography"/>
  </ds:schemaRefs>
</ds:datastoreItem>
</file>

<file path=customXml/itemProps2.xml><?xml version="1.0" encoding="utf-8"?>
<ds:datastoreItem xmlns:ds="http://schemas.openxmlformats.org/officeDocument/2006/customXml" ds:itemID="{00605239-B1DD-4EF2-8252-6C4131286701}"/>
</file>

<file path=customXml/itemProps3.xml><?xml version="1.0" encoding="utf-8"?>
<ds:datastoreItem xmlns:ds="http://schemas.openxmlformats.org/officeDocument/2006/customXml" ds:itemID="{9E6EB6A7-39AF-4A78-891F-44C069543184}"/>
</file>

<file path=customXml/itemProps4.xml><?xml version="1.0" encoding="utf-8"?>
<ds:datastoreItem xmlns:ds="http://schemas.openxmlformats.org/officeDocument/2006/customXml" ds:itemID="{16B49723-4213-4F31-999A-D725D1F54C57}"/>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Ijams, Chase M.</dc:creator>
  <cp:keywords/>
  <dc:description/>
  <cp:lastModifiedBy>Shaw, Carolyn R.</cp:lastModifiedBy>
  <cp:revision>2</cp:revision>
  <cp:lastPrinted>2023-05-03T21:37:00Z</cp:lastPrinted>
  <dcterms:created xsi:type="dcterms:W3CDTF">2024-11-26T16:09:00Z</dcterms:created>
  <dcterms:modified xsi:type="dcterms:W3CDTF">2024-11-26T16:09:00Z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