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8722A" w14:textId="77777777" w:rsidR="00CA7CA8" w:rsidRPr="00E9526F" w:rsidRDefault="00CA7CA8" w:rsidP="00CA7CA8">
      <w:pPr>
        <w:pStyle w:val="NoSpacing"/>
        <w:rPr>
          <w:rFonts w:ascii="Georgia" w:hAnsi="Georgia"/>
          <w:color w:val="2F5496"/>
          <w:sz w:val="24"/>
          <w:szCs w:val="24"/>
        </w:rPr>
      </w:pPr>
      <w:r w:rsidRPr="00E9526F">
        <w:rPr>
          <w:rFonts w:ascii="Georgia" w:hAnsi="Georgia"/>
          <w:color w:val="2F5496"/>
          <w:sz w:val="24"/>
          <w:szCs w:val="24"/>
        </w:rPr>
        <w:t xml:space="preserve">Durham Local Reentry Council Minutes   </w:t>
      </w:r>
    </w:p>
    <w:p w14:paraId="5110819C" w14:textId="237CA2E8" w:rsidR="00CA7CA8" w:rsidRPr="00E9526F" w:rsidRDefault="00210D52" w:rsidP="00CA7CA8">
      <w:pPr>
        <w:pStyle w:val="NoSpacing"/>
        <w:rPr>
          <w:rFonts w:ascii="Georgia" w:hAnsi="Georgia"/>
          <w:color w:val="2F5496"/>
          <w:sz w:val="24"/>
          <w:szCs w:val="24"/>
        </w:rPr>
      </w:pPr>
      <w:r>
        <w:rPr>
          <w:rFonts w:ascii="Georgia" w:hAnsi="Georgia"/>
          <w:color w:val="2F5496"/>
          <w:sz w:val="24"/>
          <w:szCs w:val="24"/>
        </w:rPr>
        <w:t>May 15, 2024</w:t>
      </w:r>
    </w:p>
    <w:p w14:paraId="2850BD1F" w14:textId="77777777" w:rsidR="00A94485" w:rsidRPr="00E9526F" w:rsidRDefault="00A94485" w:rsidP="00A94485">
      <w:pPr>
        <w:pStyle w:val="NoSpacing"/>
        <w:rPr>
          <w:rFonts w:ascii="Georgia" w:hAnsi="Georgia"/>
          <w:sz w:val="24"/>
          <w:szCs w:val="24"/>
        </w:rPr>
      </w:pPr>
    </w:p>
    <w:p w14:paraId="16F4CE3B" w14:textId="3BE821CB" w:rsidR="00CA7CA8" w:rsidRPr="00E9526F" w:rsidRDefault="004F4EFA" w:rsidP="00CA7CA8">
      <w:pPr>
        <w:spacing w:after="160" w:line="259" w:lineRule="auto"/>
        <w:rPr>
          <w:rFonts w:ascii="Georgia" w:hAnsi="Georgia"/>
          <w:sz w:val="24"/>
          <w:szCs w:val="24"/>
        </w:rPr>
      </w:pPr>
      <w:r w:rsidRPr="00E9526F">
        <w:rPr>
          <w:rFonts w:ascii="Georgia" w:hAnsi="Georgia"/>
          <w:sz w:val="24"/>
          <w:szCs w:val="24"/>
        </w:rPr>
        <w:t>Ontario Joyner</w:t>
      </w:r>
      <w:r w:rsidR="00CA7CA8" w:rsidRPr="00E9526F">
        <w:rPr>
          <w:rFonts w:ascii="Georgia" w:hAnsi="Georgia"/>
          <w:sz w:val="24"/>
          <w:szCs w:val="24"/>
        </w:rPr>
        <w:t xml:space="preserve">, </w:t>
      </w:r>
      <w:r w:rsidR="004926E4" w:rsidRPr="00E9526F">
        <w:rPr>
          <w:rFonts w:ascii="Georgia" w:hAnsi="Georgia"/>
          <w:sz w:val="24"/>
          <w:szCs w:val="24"/>
        </w:rPr>
        <w:t>LRC Coordinator</w:t>
      </w:r>
      <w:r w:rsidR="00CA7CA8" w:rsidRPr="00E9526F">
        <w:rPr>
          <w:rFonts w:ascii="Georgia" w:hAnsi="Georgia"/>
          <w:sz w:val="24"/>
          <w:szCs w:val="24"/>
        </w:rPr>
        <w:t xml:space="preserve">, starts </w:t>
      </w:r>
      <w:r w:rsidR="00D27420" w:rsidRPr="00E9526F">
        <w:rPr>
          <w:rFonts w:ascii="Georgia" w:hAnsi="Georgia"/>
          <w:sz w:val="24"/>
          <w:szCs w:val="24"/>
        </w:rPr>
        <w:t xml:space="preserve">the </w:t>
      </w:r>
      <w:r w:rsidR="00CA7CA8" w:rsidRPr="00E9526F">
        <w:rPr>
          <w:rFonts w:ascii="Georgia" w:hAnsi="Georgia"/>
          <w:sz w:val="24"/>
          <w:szCs w:val="24"/>
        </w:rPr>
        <w:t xml:space="preserve">meeting and </w:t>
      </w:r>
      <w:r w:rsidR="00A94485" w:rsidRPr="00E9526F">
        <w:rPr>
          <w:rFonts w:ascii="Georgia" w:hAnsi="Georgia"/>
          <w:sz w:val="24"/>
          <w:szCs w:val="24"/>
        </w:rPr>
        <w:t>thanked</w:t>
      </w:r>
      <w:r w:rsidR="00CA7CA8" w:rsidRPr="00E9526F">
        <w:rPr>
          <w:rFonts w:ascii="Georgia" w:hAnsi="Georgia"/>
          <w:sz w:val="24"/>
          <w:szCs w:val="24"/>
        </w:rPr>
        <w:t xml:space="preserve"> everyone for coming.</w:t>
      </w:r>
    </w:p>
    <w:p w14:paraId="48986C13" w14:textId="0C42A280" w:rsidR="00CA7CA8" w:rsidRPr="00E9526F" w:rsidRDefault="00CA7CA8" w:rsidP="00CA7CA8">
      <w:pPr>
        <w:spacing w:after="160" w:line="259" w:lineRule="auto"/>
        <w:rPr>
          <w:rFonts w:ascii="Georgia" w:hAnsi="Georgia"/>
          <w:sz w:val="24"/>
          <w:szCs w:val="24"/>
        </w:rPr>
      </w:pPr>
      <w:r w:rsidRPr="00E9526F">
        <w:rPr>
          <w:rFonts w:ascii="Georgia" w:hAnsi="Georgia"/>
          <w:sz w:val="24"/>
          <w:szCs w:val="24"/>
        </w:rPr>
        <w:t>Introductions from everyone in attendance.</w:t>
      </w:r>
    </w:p>
    <w:p w14:paraId="1AFA4CDA" w14:textId="76AC642D" w:rsidR="00305B7D" w:rsidRPr="00057E29" w:rsidRDefault="004F4EFA" w:rsidP="00CA7CA8">
      <w:pPr>
        <w:spacing w:after="160" w:line="259" w:lineRule="auto"/>
        <w:rPr>
          <w:rFonts w:ascii="Georgia" w:hAnsi="Georgia"/>
          <w:sz w:val="24"/>
          <w:szCs w:val="24"/>
        </w:rPr>
      </w:pPr>
      <w:r w:rsidRPr="00E9526F">
        <w:rPr>
          <w:rFonts w:ascii="Georgia" w:hAnsi="Georgia"/>
          <w:sz w:val="24"/>
          <w:szCs w:val="24"/>
        </w:rPr>
        <w:t>Ontario</w:t>
      </w:r>
      <w:r w:rsidR="00D27420" w:rsidRPr="00E9526F">
        <w:rPr>
          <w:rFonts w:ascii="Georgia" w:hAnsi="Georgia"/>
          <w:sz w:val="24"/>
          <w:szCs w:val="24"/>
        </w:rPr>
        <w:t xml:space="preserve"> introduces the house rules and the purpose of the LRC. He explains that</w:t>
      </w:r>
      <w:r w:rsidR="00CA7CA8" w:rsidRPr="00E9526F">
        <w:rPr>
          <w:rFonts w:ascii="Georgia" w:hAnsi="Georgia"/>
          <w:sz w:val="24"/>
          <w:szCs w:val="24"/>
        </w:rPr>
        <w:t xml:space="preserve"> LRC</w:t>
      </w:r>
      <w:r w:rsidR="004926E4" w:rsidRPr="00E9526F">
        <w:rPr>
          <w:rFonts w:ascii="Georgia" w:hAnsi="Georgia"/>
          <w:sz w:val="24"/>
          <w:szCs w:val="24"/>
        </w:rPr>
        <w:t xml:space="preserve"> aims to</w:t>
      </w:r>
      <w:r w:rsidR="00D27420" w:rsidRPr="00E9526F">
        <w:rPr>
          <w:rFonts w:ascii="Georgia" w:hAnsi="Georgia"/>
          <w:sz w:val="24"/>
          <w:szCs w:val="24"/>
        </w:rPr>
        <w:t xml:space="preserve"> make positive connections with </w:t>
      </w:r>
      <w:r w:rsidR="004926E4" w:rsidRPr="00E9526F">
        <w:rPr>
          <w:rFonts w:ascii="Georgia" w:hAnsi="Georgia"/>
          <w:sz w:val="24"/>
          <w:szCs w:val="24"/>
        </w:rPr>
        <w:t>community members</w:t>
      </w:r>
      <w:r w:rsidR="00D27420" w:rsidRPr="00E9526F">
        <w:rPr>
          <w:rFonts w:ascii="Georgia" w:hAnsi="Georgia"/>
          <w:sz w:val="24"/>
          <w:szCs w:val="24"/>
        </w:rPr>
        <w:t xml:space="preserve"> to serve and provide opportunities and resources for people </w:t>
      </w:r>
      <w:r w:rsidR="004926E4" w:rsidRPr="00E9526F">
        <w:rPr>
          <w:rFonts w:ascii="Georgia" w:hAnsi="Georgia"/>
          <w:sz w:val="24"/>
          <w:szCs w:val="24"/>
        </w:rPr>
        <w:t>returning from incarceration</w:t>
      </w:r>
      <w:r w:rsidR="00D27420" w:rsidRPr="00E9526F">
        <w:rPr>
          <w:rFonts w:ascii="Georgia" w:hAnsi="Georgia"/>
          <w:sz w:val="24"/>
          <w:szCs w:val="24"/>
        </w:rPr>
        <w:t>. The</w:t>
      </w:r>
      <w:r w:rsidR="004926E4" w:rsidRPr="00E9526F">
        <w:rPr>
          <w:rFonts w:ascii="Georgia" w:hAnsi="Georgia"/>
          <w:sz w:val="24"/>
          <w:szCs w:val="24"/>
        </w:rPr>
        <w:t xml:space="preserve"> LRC’s</w:t>
      </w:r>
      <w:r w:rsidR="00D27420" w:rsidRPr="00E9526F">
        <w:rPr>
          <w:rFonts w:ascii="Georgia" w:hAnsi="Georgia"/>
          <w:sz w:val="24"/>
          <w:szCs w:val="24"/>
        </w:rPr>
        <w:t xml:space="preserve"> main goal is to </w:t>
      </w:r>
      <w:r w:rsidR="004926E4" w:rsidRPr="00E9526F">
        <w:rPr>
          <w:rFonts w:ascii="Georgia" w:hAnsi="Georgia"/>
          <w:sz w:val="24"/>
          <w:szCs w:val="24"/>
        </w:rPr>
        <w:t xml:space="preserve">reduce </w:t>
      </w:r>
      <w:r w:rsidR="00D27420" w:rsidRPr="00E9526F">
        <w:rPr>
          <w:rFonts w:ascii="Georgia" w:hAnsi="Georgia"/>
          <w:sz w:val="24"/>
          <w:szCs w:val="24"/>
        </w:rPr>
        <w:t>recidivism and provide ample support for</w:t>
      </w:r>
      <w:r w:rsidR="004926E4" w:rsidRPr="00E9526F">
        <w:rPr>
          <w:rFonts w:ascii="Georgia" w:hAnsi="Georgia"/>
          <w:sz w:val="24"/>
          <w:szCs w:val="24"/>
        </w:rPr>
        <w:t xml:space="preserve"> justice-involved</w:t>
      </w:r>
      <w:r w:rsidR="00D27420" w:rsidRPr="00E9526F">
        <w:rPr>
          <w:rFonts w:ascii="Georgia" w:hAnsi="Georgia"/>
          <w:sz w:val="24"/>
          <w:szCs w:val="24"/>
        </w:rPr>
        <w:t xml:space="preserve"> individuals in Durham. He introduces the subcommittee structure of housing, employment, and other supportive services. </w:t>
      </w:r>
    </w:p>
    <w:p w14:paraId="5ED74A86" w14:textId="5BF8A6AA" w:rsidR="00CA7CA8" w:rsidRDefault="00CA7CA8" w:rsidP="00CA7CA8">
      <w:pPr>
        <w:spacing w:after="160" w:line="259" w:lineRule="auto"/>
        <w:rPr>
          <w:rFonts w:ascii="Georgia" w:hAnsi="Georgia"/>
          <w:b/>
          <w:sz w:val="24"/>
          <w:szCs w:val="24"/>
          <w:u w:val="single"/>
        </w:rPr>
      </w:pPr>
      <w:r w:rsidRPr="00E9526F">
        <w:rPr>
          <w:rFonts w:ascii="Georgia" w:hAnsi="Georgia"/>
          <w:b/>
          <w:sz w:val="24"/>
          <w:szCs w:val="24"/>
          <w:u w:val="single"/>
        </w:rPr>
        <w:t>Partner Presentation</w:t>
      </w:r>
    </w:p>
    <w:p w14:paraId="1E770188" w14:textId="6EFCB9D2" w:rsidR="00057E29" w:rsidRDefault="00057E29" w:rsidP="00057E29">
      <w:pPr>
        <w:pStyle w:val="NormalWeb"/>
        <w:shd w:val="clear" w:color="auto" w:fill="FFFFFF"/>
        <w:rPr>
          <w:rFonts w:ascii="Georgia" w:hAnsi="Georgia"/>
        </w:rPr>
      </w:pPr>
      <w:r>
        <w:rPr>
          <w:rFonts w:ascii="Georgia" w:hAnsi="Georgia"/>
          <w:b/>
          <w:bCs/>
          <w:i/>
          <w:iCs/>
        </w:rPr>
        <w:t>Durham Co. Veterans Services</w:t>
      </w:r>
      <w:r w:rsidRPr="00E9526F">
        <w:rPr>
          <w:rFonts w:ascii="Georgia" w:hAnsi="Georgia"/>
        </w:rPr>
        <w:t xml:space="preserve"> – </w:t>
      </w:r>
      <w:r>
        <w:rPr>
          <w:rFonts w:ascii="Georgia" w:hAnsi="Georgia"/>
        </w:rPr>
        <w:t>Shawna Fuller</w:t>
      </w:r>
    </w:p>
    <w:p w14:paraId="0B88E99E" w14:textId="50330EF5" w:rsidR="00057E29" w:rsidRPr="00057E29" w:rsidRDefault="00057E29" w:rsidP="00057E29">
      <w:pPr>
        <w:rPr>
          <w:rFonts w:ascii="Georgia" w:hAnsi="Georgia"/>
          <w:sz w:val="24"/>
          <w:szCs w:val="24"/>
        </w:rPr>
      </w:pPr>
      <w:r w:rsidRPr="00057E29">
        <w:rPr>
          <w:rFonts w:ascii="Georgia" w:hAnsi="Georgia"/>
          <w:sz w:val="24"/>
          <w:szCs w:val="24"/>
        </w:rPr>
        <w:t xml:space="preserve">Veterans Services is to actively provide effective counsel to veterans and/or their family members on veterans' benefits offered by the federal, </w:t>
      </w:r>
      <w:proofErr w:type="gramStart"/>
      <w:r w:rsidRPr="00057E29">
        <w:rPr>
          <w:rFonts w:ascii="Georgia" w:hAnsi="Georgia"/>
          <w:sz w:val="24"/>
          <w:szCs w:val="24"/>
        </w:rPr>
        <w:t>state</w:t>
      </w:r>
      <w:proofErr w:type="gramEnd"/>
      <w:r w:rsidRPr="00057E29">
        <w:rPr>
          <w:rFonts w:ascii="Georgia" w:hAnsi="Georgia"/>
          <w:sz w:val="24"/>
          <w:szCs w:val="24"/>
        </w:rPr>
        <w:t xml:space="preserve"> and local government. Assistance is provided </w:t>
      </w:r>
      <w:proofErr w:type="gramStart"/>
      <w:r w:rsidRPr="00057E29">
        <w:rPr>
          <w:rFonts w:ascii="Georgia" w:hAnsi="Georgia"/>
          <w:sz w:val="24"/>
          <w:szCs w:val="24"/>
        </w:rPr>
        <w:t>in</w:t>
      </w:r>
      <w:proofErr w:type="gramEnd"/>
      <w:r w:rsidRPr="00057E29">
        <w:rPr>
          <w:rFonts w:ascii="Georgia" w:hAnsi="Georgia"/>
          <w:sz w:val="24"/>
          <w:szCs w:val="24"/>
        </w:rPr>
        <w:t xml:space="preserve"> the preparation of forms and the supporting documents necessary to file claims.</w:t>
      </w:r>
    </w:p>
    <w:p w14:paraId="46C445AB" w14:textId="77777777" w:rsidR="00057E29" w:rsidRPr="00057E29" w:rsidRDefault="00057E29" w:rsidP="00057E29">
      <w:pPr>
        <w:rPr>
          <w:rFonts w:ascii="Georgia" w:hAnsi="Georgia"/>
          <w:sz w:val="24"/>
          <w:szCs w:val="24"/>
        </w:rPr>
      </w:pPr>
      <w:r w:rsidRPr="00057E29">
        <w:rPr>
          <w:rFonts w:ascii="Georgia" w:hAnsi="Georgia"/>
          <w:sz w:val="24"/>
          <w:szCs w:val="24"/>
        </w:rPr>
        <w:t>Disability Benefits</w:t>
      </w:r>
    </w:p>
    <w:p w14:paraId="72B19B5E" w14:textId="77777777" w:rsidR="00057E29" w:rsidRPr="00057E29" w:rsidRDefault="00057E29" w:rsidP="00057E29">
      <w:pPr>
        <w:rPr>
          <w:rFonts w:ascii="Georgia" w:hAnsi="Georgia"/>
          <w:sz w:val="24"/>
          <w:szCs w:val="24"/>
        </w:rPr>
      </w:pPr>
      <w:r w:rsidRPr="00057E29">
        <w:rPr>
          <w:rFonts w:ascii="Georgia" w:hAnsi="Georgia"/>
          <w:sz w:val="24"/>
          <w:szCs w:val="24"/>
        </w:rPr>
        <w:t xml:space="preserve">Veterans Affairs disability compensation if a disability occurred </w:t>
      </w:r>
      <w:proofErr w:type="gramStart"/>
      <w:r w:rsidRPr="00057E29">
        <w:rPr>
          <w:rFonts w:ascii="Georgia" w:hAnsi="Georgia"/>
          <w:sz w:val="24"/>
          <w:szCs w:val="24"/>
        </w:rPr>
        <w:t>as a result of</w:t>
      </w:r>
      <w:proofErr w:type="gramEnd"/>
      <w:r w:rsidRPr="00057E29">
        <w:rPr>
          <w:rFonts w:ascii="Georgia" w:hAnsi="Georgia"/>
          <w:sz w:val="24"/>
          <w:szCs w:val="24"/>
        </w:rPr>
        <w:t xml:space="preserve"> your military service. You can also apply for a disability pension if you are a wartime veteran and have limited income and cannot work. Medicare requires that you apply for VA benefits first if you are eligible.</w:t>
      </w:r>
    </w:p>
    <w:p w14:paraId="22A254B8" w14:textId="77777777" w:rsidR="00057E29" w:rsidRPr="00057E29" w:rsidRDefault="00057E29" w:rsidP="00057E29">
      <w:pPr>
        <w:rPr>
          <w:rFonts w:ascii="Georgia" w:hAnsi="Georgia"/>
          <w:sz w:val="24"/>
          <w:szCs w:val="24"/>
        </w:rPr>
      </w:pPr>
      <w:r w:rsidRPr="00057E29">
        <w:rPr>
          <w:rFonts w:ascii="Georgia" w:hAnsi="Georgia"/>
          <w:sz w:val="24"/>
          <w:szCs w:val="24"/>
        </w:rPr>
        <w:t>Dependent and Survivor Benefits</w:t>
      </w:r>
    </w:p>
    <w:p w14:paraId="4898DC27" w14:textId="77777777" w:rsidR="00057E29" w:rsidRPr="00057E29" w:rsidRDefault="00057E29" w:rsidP="00057E29">
      <w:pPr>
        <w:rPr>
          <w:rFonts w:ascii="Georgia" w:hAnsi="Georgia"/>
          <w:sz w:val="24"/>
          <w:szCs w:val="24"/>
        </w:rPr>
      </w:pPr>
      <w:r w:rsidRPr="00057E29">
        <w:rPr>
          <w:rFonts w:ascii="Georgia" w:hAnsi="Georgia"/>
          <w:sz w:val="24"/>
          <w:szCs w:val="24"/>
        </w:rPr>
        <w:t xml:space="preserve">For spouses, unmarried children under 18, helpless children, and low-income parents of service members: Dependency and Indemnity Compensation if the service member died on active duty or </w:t>
      </w:r>
      <w:proofErr w:type="gramStart"/>
      <w:r w:rsidRPr="00057E29">
        <w:rPr>
          <w:rFonts w:ascii="Georgia" w:hAnsi="Georgia"/>
          <w:sz w:val="24"/>
          <w:szCs w:val="24"/>
        </w:rPr>
        <w:t>as a result of</w:t>
      </w:r>
      <w:proofErr w:type="gramEnd"/>
      <w:r w:rsidRPr="00057E29">
        <w:rPr>
          <w:rFonts w:ascii="Georgia" w:hAnsi="Georgia"/>
          <w:sz w:val="24"/>
          <w:szCs w:val="24"/>
        </w:rPr>
        <w:t xml:space="preserve"> service-related disabilities (rated at 100% service connected for 10 years); Death Pensions; and VA Civilian Health and Medical Programs.</w:t>
      </w:r>
    </w:p>
    <w:p w14:paraId="2B429EAF" w14:textId="77777777" w:rsidR="00057E29" w:rsidRPr="00057E29" w:rsidRDefault="00057E29" w:rsidP="00057E29">
      <w:pPr>
        <w:rPr>
          <w:rFonts w:ascii="Georgia" w:hAnsi="Georgia"/>
          <w:sz w:val="24"/>
          <w:szCs w:val="24"/>
        </w:rPr>
      </w:pPr>
      <w:r w:rsidRPr="00057E29">
        <w:rPr>
          <w:rFonts w:ascii="Georgia" w:hAnsi="Georgia"/>
          <w:sz w:val="24"/>
          <w:szCs w:val="24"/>
        </w:rPr>
        <w:t>Hospital and Medical Care</w:t>
      </w:r>
    </w:p>
    <w:p w14:paraId="35CE633C" w14:textId="77777777" w:rsidR="00057E29" w:rsidRPr="00057E29" w:rsidRDefault="00057E29" w:rsidP="00057E29">
      <w:pPr>
        <w:rPr>
          <w:rFonts w:ascii="Georgia" w:hAnsi="Georgia"/>
          <w:sz w:val="24"/>
          <w:szCs w:val="24"/>
        </w:rPr>
      </w:pPr>
      <w:r w:rsidRPr="00057E29">
        <w:rPr>
          <w:rFonts w:ascii="Georgia" w:hAnsi="Georgia"/>
          <w:sz w:val="24"/>
          <w:szCs w:val="24"/>
        </w:rPr>
        <w:t xml:space="preserve">Medical care from VA facilities, outpatient medical treatment, dental pharmacy and prosthetic care, care from nursing homes, domiciliary and home health care </w:t>
      </w:r>
      <w:r w:rsidRPr="00057E29">
        <w:rPr>
          <w:rFonts w:ascii="Georgia" w:hAnsi="Georgia"/>
          <w:sz w:val="24"/>
          <w:szCs w:val="24"/>
        </w:rPr>
        <w:lastRenderedPageBreak/>
        <w:t>organizations. Referrals for readjustment counseling and drug and alcohol treatment are made, as appropriate.</w:t>
      </w:r>
    </w:p>
    <w:p w14:paraId="49C1CF76" w14:textId="77777777" w:rsidR="00057E29" w:rsidRPr="00057E29" w:rsidRDefault="00057E29" w:rsidP="00057E29">
      <w:pPr>
        <w:rPr>
          <w:rFonts w:ascii="Georgia" w:hAnsi="Georgia"/>
          <w:sz w:val="24"/>
          <w:szCs w:val="24"/>
        </w:rPr>
      </w:pPr>
      <w:r w:rsidRPr="00057E29">
        <w:rPr>
          <w:rFonts w:ascii="Georgia" w:hAnsi="Georgia"/>
          <w:sz w:val="24"/>
          <w:szCs w:val="24"/>
        </w:rPr>
        <w:t>Burial Benefits</w:t>
      </w:r>
    </w:p>
    <w:p w14:paraId="2B40B377" w14:textId="77777777" w:rsidR="00057E29" w:rsidRPr="00057E29" w:rsidRDefault="00057E29" w:rsidP="00057E29">
      <w:pPr>
        <w:rPr>
          <w:rFonts w:ascii="Georgia" w:hAnsi="Georgia"/>
          <w:sz w:val="24"/>
          <w:szCs w:val="24"/>
        </w:rPr>
      </w:pPr>
      <w:r w:rsidRPr="00057E29">
        <w:rPr>
          <w:rFonts w:ascii="Georgia" w:hAnsi="Georgia"/>
          <w:sz w:val="24"/>
          <w:szCs w:val="24"/>
        </w:rPr>
        <w:t>The VSO honors our nation's deceased veterans and assists family members in applying for headstones and markers for graves, burial flags, burial expenses reimbursement and Presidential Memorial Certificates.</w:t>
      </w:r>
    </w:p>
    <w:p w14:paraId="6C31AEA6" w14:textId="77777777" w:rsidR="00057E29" w:rsidRPr="00057E29" w:rsidRDefault="00057E29" w:rsidP="00057E29">
      <w:pPr>
        <w:rPr>
          <w:rFonts w:ascii="Georgia" w:hAnsi="Georgia"/>
          <w:sz w:val="24"/>
          <w:szCs w:val="24"/>
        </w:rPr>
      </w:pPr>
      <w:r w:rsidRPr="00057E29">
        <w:rPr>
          <w:rFonts w:ascii="Georgia" w:hAnsi="Georgia"/>
          <w:sz w:val="24"/>
          <w:szCs w:val="24"/>
        </w:rPr>
        <w:t>Education and Training</w:t>
      </w:r>
    </w:p>
    <w:p w14:paraId="49060F04" w14:textId="77777777" w:rsidR="00057E29" w:rsidRPr="00057E29" w:rsidRDefault="00057E29" w:rsidP="00057E29">
      <w:pPr>
        <w:rPr>
          <w:rFonts w:ascii="Georgia" w:hAnsi="Georgia"/>
          <w:sz w:val="24"/>
          <w:szCs w:val="24"/>
        </w:rPr>
      </w:pPr>
      <w:r w:rsidRPr="00057E29">
        <w:rPr>
          <w:rFonts w:ascii="Georgia" w:hAnsi="Georgia"/>
          <w:sz w:val="24"/>
          <w:szCs w:val="24"/>
        </w:rPr>
        <w:t>Educational benefits if you are in an approved training program. You can use your Montgomery GI Bill, Veterans Education Assistance Program (VEAP), Survivors and Dependents Educational Assistance, Federal Employment and On-the-Job Training benefits to further your education.</w:t>
      </w:r>
    </w:p>
    <w:p w14:paraId="087AD7E9" w14:textId="77777777" w:rsidR="00057E29" w:rsidRPr="00057E29" w:rsidRDefault="00057E29" w:rsidP="00057E29">
      <w:pPr>
        <w:rPr>
          <w:rFonts w:ascii="Georgia" w:hAnsi="Georgia"/>
          <w:sz w:val="24"/>
          <w:szCs w:val="24"/>
        </w:rPr>
      </w:pPr>
      <w:r w:rsidRPr="00057E29">
        <w:rPr>
          <w:rFonts w:ascii="Georgia" w:hAnsi="Georgia"/>
          <w:sz w:val="24"/>
          <w:szCs w:val="24"/>
        </w:rPr>
        <w:t>Vocational Rehabilitation</w:t>
      </w:r>
    </w:p>
    <w:p w14:paraId="6BB9B5BF" w14:textId="77777777" w:rsidR="00057E29" w:rsidRPr="00057E29" w:rsidRDefault="00057E29" w:rsidP="00057E29">
      <w:pPr>
        <w:rPr>
          <w:rFonts w:ascii="Georgia" w:hAnsi="Georgia"/>
          <w:sz w:val="24"/>
          <w:szCs w:val="24"/>
        </w:rPr>
      </w:pPr>
      <w:r w:rsidRPr="00057E29">
        <w:rPr>
          <w:rFonts w:ascii="Georgia" w:hAnsi="Georgia"/>
          <w:sz w:val="24"/>
          <w:szCs w:val="24"/>
        </w:rPr>
        <w:t xml:space="preserve">Service-disabled veterans may be eligible for VA-funded special retraining </w:t>
      </w:r>
      <w:proofErr w:type="gramStart"/>
      <w:r w:rsidRPr="00057E29">
        <w:rPr>
          <w:rFonts w:ascii="Georgia" w:hAnsi="Georgia"/>
          <w:sz w:val="24"/>
          <w:szCs w:val="24"/>
        </w:rPr>
        <w:t>in order to</w:t>
      </w:r>
      <w:proofErr w:type="gramEnd"/>
      <w:r w:rsidRPr="00057E29">
        <w:rPr>
          <w:rFonts w:ascii="Georgia" w:hAnsi="Georgia"/>
          <w:sz w:val="24"/>
          <w:szCs w:val="24"/>
        </w:rPr>
        <w:t xml:space="preserve"> obtain suitable employment (may include the costs of training, monthly living expenses, counseling, and related medical and dental treatments). </w:t>
      </w:r>
    </w:p>
    <w:p w14:paraId="4E7E51C1" w14:textId="77777777" w:rsidR="00057E29" w:rsidRPr="00057E29" w:rsidRDefault="00057E29" w:rsidP="00057E29">
      <w:pPr>
        <w:rPr>
          <w:rFonts w:ascii="Georgia" w:hAnsi="Georgia"/>
          <w:sz w:val="24"/>
          <w:szCs w:val="24"/>
        </w:rPr>
      </w:pPr>
      <w:r w:rsidRPr="00057E29">
        <w:rPr>
          <w:rFonts w:ascii="Georgia" w:hAnsi="Georgia"/>
          <w:sz w:val="24"/>
          <w:szCs w:val="24"/>
        </w:rPr>
        <w:t>Home Loans</w:t>
      </w:r>
    </w:p>
    <w:p w14:paraId="5F132C35" w14:textId="77777777" w:rsidR="00057E29" w:rsidRPr="00057E29" w:rsidRDefault="00057E29" w:rsidP="00057E29">
      <w:pPr>
        <w:rPr>
          <w:rFonts w:ascii="Georgia" w:hAnsi="Georgia"/>
          <w:sz w:val="24"/>
          <w:szCs w:val="24"/>
        </w:rPr>
      </w:pPr>
      <w:r w:rsidRPr="00057E29">
        <w:rPr>
          <w:rFonts w:ascii="Georgia" w:hAnsi="Georgia"/>
          <w:sz w:val="24"/>
          <w:szCs w:val="24"/>
        </w:rPr>
        <w:t xml:space="preserve">Assistance with obtaining a VA-guaranteed loan for a home, a manufactured home, a </w:t>
      </w:r>
      <w:proofErr w:type="gramStart"/>
      <w:r w:rsidRPr="00057E29">
        <w:rPr>
          <w:rFonts w:ascii="Georgia" w:hAnsi="Georgia"/>
          <w:sz w:val="24"/>
          <w:szCs w:val="24"/>
        </w:rPr>
        <w:t>lot</w:t>
      </w:r>
      <w:proofErr w:type="gramEnd"/>
      <w:r w:rsidRPr="00057E29">
        <w:rPr>
          <w:rFonts w:ascii="Georgia" w:hAnsi="Georgia"/>
          <w:sz w:val="24"/>
          <w:szCs w:val="24"/>
        </w:rPr>
        <w:t xml:space="preserve"> or a condominium. Assistance is also available with building, </w:t>
      </w:r>
      <w:proofErr w:type="gramStart"/>
      <w:r w:rsidRPr="00057E29">
        <w:rPr>
          <w:rFonts w:ascii="Georgia" w:hAnsi="Georgia"/>
          <w:sz w:val="24"/>
          <w:szCs w:val="24"/>
        </w:rPr>
        <w:t>repairing</w:t>
      </w:r>
      <w:proofErr w:type="gramEnd"/>
      <w:r w:rsidRPr="00057E29">
        <w:rPr>
          <w:rFonts w:ascii="Georgia" w:hAnsi="Georgia"/>
          <w:sz w:val="24"/>
          <w:szCs w:val="24"/>
        </w:rPr>
        <w:t xml:space="preserve"> or improving a home (including special grants for adapting homes to accommodate special needs), and/or mortgage refinancing.</w:t>
      </w:r>
    </w:p>
    <w:p w14:paraId="7D93D7F3" w14:textId="77777777" w:rsidR="00057E29" w:rsidRPr="00057E29" w:rsidRDefault="00057E29" w:rsidP="00057E29">
      <w:pPr>
        <w:rPr>
          <w:rFonts w:ascii="Georgia" w:hAnsi="Georgia"/>
          <w:sz w:val="24"/>
          <w:szCs w:val="24"/>
        </w:rPr>
      </w:pPr>
      <w:r w:rsidRPr="00057E29">
        <w:rPr>
          <w:rFonts w:ascii="Georgia" w:hAnsi="Georgia"/>
          <w:sz w:val="24"/>
          <w:szCs w:val="24"/>
        </w:rPr>
        <w:t>State of NC Division of Veterans Affairs</w:t>
      </w:r>
    </w:p>
    <w:p w14:paraId="66821B92" w14:textId="47BECF45" w:rsidR="00057E29" w:rsidRPr="00057E29" w:rsidRDefault="00057E29" w:rsidP="00057E29">
      <w:pPr>
        <w:rPr>
          <w:rFonts w:ascii="Georgia" w:hAnsi="Georgia"/>
          <w:sz w:val="24"/>
          <w:szCs w:val="24"/>
        </w:rPr>
      </w:pPr>
      <w:r w:rsidRPr="00057E29">
        <w:rPr>
          <w:rFonts w:ascii="Georgia" w:hAnsi="Georgia"/>
          <w:sz w:val="24"/>
          <w:szCs w:val="24"/>
        </w:rPr>
        <w:t xml:space="preserve">The State of North Carolina Division of Veterans Affairs provides scholarships for children of certain deceased, disabled or POW/MIA veterans. NCDVA also offers employment hunting and fishing licenses, special auto license plates, certified </w:t>
      </w:r>
      <w:proofErr w:type="gramStart"/>
      <w:r w:rsidRPr="00057E29">
        <w:rPr>
          <w:rFonts w:ascii="Georgia" w:hAnsi="Georgia"/>
          <w:sz w:val="24"/>
          <w:szCs w:val="24"/>
        </w:rPr>
        <w:t>records</w:t>
      </w:r>
      <w:proofErr w:type="gramEnd"/>
      <w:r w:rsidRPr="00057E29">
        <w:rPr>
          <w:rFonts w:ascii="Georgia" w:hAnsi="Georgia"/>
          <w:sz w:val="24"/>
          <w:szCs w:val="24"/>
        </w:rPr>
        <w:t xml:space="preserve"> and other special programs. The Wake County VSO is available to help access these resources and services.</w:t>
      </w:r>
    </w:p>
    <w:p w14:paraId="280A2816" w14:textId="77777777" w:rsidR="00057E29" w:rsidRPr="00057E29" w:rsidRDefault="00057E29" w:rsidP="00057E29">
      <w:pPr>
        <w:rPr>
          <w:rFonts w:ascii="Georgia" w:hAnsi="Georgia"/>
          <w:sz w:val="24"/>
          <w:szCs w:val="24"/>
        </w:rPr>
      </w:pPr>
      <w:r w:rsidRPr="00057E29">
        <w:rPr>
          <w:rFonts w:ascii="Georgia" w:hAnsi="Georgia"/>
          <w:sz w:val="24"/>
          <w:szCs w:val="24"/>
        </w:rPr>
        <w:t>Dependents Education Assistance Program</w:t>
      </w:r>
    </w:p>
    <w:p w14:paraId="28B08FC9" w14:textId="77777777" w:rsidR="00057E29" w:rsidRPr="00057E29" w:rsidRDefault="00057E29" w:rsidP="00057E29">
      <w:pPr>
        <w:rPr>
          <w:rFonts w:ascii="Georgia" w:hAnsi="Georgia"/>
          <w:sz w:val="24"/>
          <w:szCs w:val="24"/>
        </w:rPr>
      </w:pPr>
      <w:hyperlink r:id="rId7" w:tgtFrame="_blank" w:history="1">
        <w:r w:rsidRPr="00057E29">
          <w:rPr>
            <w:rStyle w:val="Hyperlink"/>
            <w:rFonts w:ascii="Georgia" w:hAnsi="Georgia"/>
            <w:color w:val="auto"/>
            <w:sz w:val="24"/>
            <w:szCs w:val="24"/>
          </w:rPr>
          <w:t>Dependents Education Assistance Program</w:t>
        </w:r>
      </w:hyperlink>
      <w:r w:rsidRPr="00057E29">
        <w:rPr>
          <w:rFonts w:ascii="Georgia" w:hAnsi="Georgia"/>
          <w:sz w:val="24"/>
          <w:szCs w:val="24"/>
        </w:rPr>
        <w:t>: Chapter 35 college assistance for spouses and dependents. This can be up to $1,018 per month for a full-time student.</w:t>
      </w:r>
    </w:p>
    <w:p w14:paraId="1888E9EA" w14:textId="77777777" w:rsidR="00057E29" w:rsidRPr="00057E29" w:rsidRDefault="00057E29" w:rsidP="00057E29">
      <w:pPr>
        <w:rPr>
          <w:rFonts w:ascii="Georgia" w:hAnsi="Georgia"/>
          <w:sz w:val="24"/>
          <w:szCs w:val="24"/>
        </w:rPr>
      </w:pPr>
      <w:r w:rsidRPr="00057E29">
        <w:rPr>
          <w:rFonts w:ascii="Georgia" w:hAnsi="Georgia"/>
          <w:sz w:val="24"/>
          <w:szCs w:val="24"/>
        </w:rPr>
        <w:lastRenderedPageBreak/>
        <w:t>CHAMPVA</w:t>
      </w:r>
    </w:p>
    <w:p w14:paraId="57826BF4" w14:textId="77777777" w:rsidR="00057E29" w:rsidRPr="00057E29" w:rsidRDefault="00057E29" w:rsidP="00057E29">
      <w:pPr>
        <w:rPr>
          <w:rFonts w:ascii="Georgia" w:hAnsi="Georgia"/>
          <w:sz w:val="24"/>
          <w:szCs w:val="24"/>
        </w:rPr>
      </w:pPr>
      <w:hyperlink r:id="rId8" w:tgtFrame="_blank" w:history="1">
        <w:r w:rsidRPr="00057E29">
          <w:rPr>
            <w:rStyle w:val="Hyperlink"/>
            <w:rFonts w:ascii="Georgia" w:hAnsi="Georgia"/>
            <w:color w:val="auto"/>
            <w:sz w:val="24"/>
            <w:szCs w:val="24"/>
          </w:rPr>
          <w:t>CHAMPVA</w:t>
        </w:r>
      </w:hyperlink>
      <w:r w:rsidRPr="00057E29">
        <w:rPr>
          <w:rFonts w:ascii="Georgia" w:hAnsi="Georgia"/>
          <w:sz w:val="24"/>
          <w:szCs w:val="24"/>
        </w:rPr>
        <w:t xml:space="preserve">: A comprehensive health care program in which the VA shares the cost of covered health care services and supplies for eligible </w:t>
      </w:r>
      <w:proofErr w:type="gramStart"/>
      <w:r w:rsidRPr="00057E29">
        <w:rPr>
          <w:rFonts w:ascii="Georgia" w:hAnsi="Georgia"/>
          <w:sz w:val="24"/>
          <w:szCs w:val="24"/>
        </w:rPr>
        <w:t>beneficiaries</w:t>
      </w:r>
      <w:proofErr w:type="gramEnd"/>
    </w:p>
    <w:p w14:paraId="41746774" w14:textId="77777777" w:rsidR="00057E29" w:rsidRPr="00057E29" w:rsidRDefault="00057E29" w:rsidP="00057E29">
      <w:pPr>
        <w:rPr>
          <w:rFonts w:ascii="Georgia" w:hAnsi="Georgia"/>
          <w:sz w:val="24"/>
          <w:szCs w:val="24"/>
        </w:rPr>
      </w:pPr>
      <w:r w:rsidRPr="00057E29">
        <w:rPr>
          <w:rFonts w:ascii="Georgia" w:hAnsi="Georgia"/>
          <w:sz w:val="24"/>
          <w:szCs w:val="24"/>
        </w:rPr>
        <w:t>Student Loan Discharge</w:t>
      </w:r>
    </w:p>
    <w:p w14:paraId="29B191A0" w14:textId="77777777" w:rsidR="00057E29" w:rsidRPr="00057E29" w:rsidRDefault="00057E29" w:rsidP="00057E29">
      <w:pPr>
        <w:rPr>
          <w:rFonts w:ascii="Georgia" w:hAnsi="Georgia"/>
          <w:sz w:val="24"/>
          <w:szCs w:val="24"/>
        </w:rPr>
      </w:pPr>
      <w:hyperlink r:id="rId9" w:tgtFrame="_blank" w:history="1">
        <w:r w:rsidRPr="00057E29">
          <w:rPr>
            <w:rStyle w:val="Hyperlink"/>
            <w:rFonts w:ascii="Georgia" w:hAnsi="Georgia"/>
            <w:color w:val="auto"/>
            <w:sz w:val="24"/>
            <w:szCs w:val="24"/>
          </w:rPr>
          <w:t>Student loan discharge</w:t>
        </w:r>
      </w:hyperlink>
      <w:r w:rsidRPr="00057E29">
        <w:rPr>
          <w:rFonts w:ascii="Georgia" w:hAnsi="Georgia"/>
          <w:sz w:val="24"/>
          <w:szCs w:val="24"/>
        </w:rPr>
        <w:t> for you (your name on the loan)</w:t>
      </w:r>
    </w:p>
    <w:p w14:paraId="1C2C81B7" w14:textId="77777777" w:rsidR="00057E29" w:rsidRPr="00057E29" w:rsidRDefault="00057E29" w:rsidP="00057E29">
      <w:pPr>
        <w:rPr>
          <w:rFonts w:ascii="Georgia" w:hAnsi="Georgia"/>
          <w:sz w:val="24"/>
          <w:szCs w:val="24"/>
        </w:rPr>
      </w:pPr>
      <w:r w:rsidRPr="00057E29">
        <w:rPr>
          <w:rFonts w:ascii="Georgia" w:hAnsi="Georgia"/>
          <w:sz w:val="24"/>
          <w:szCs w:val="24"/>
        </w:rPr>
        <w:t>Social Security Disability Insurance</w:t>
      </w:r>
    </w:p>
    <w:p w14:paraId="7279141B" w14:textId="77777777" w:rsidR="00057E29" w:rsidRPr="00057E29" w:rsidRDefault="00057E29" w:rsidP="00057E29">
      <w:pPr>
        <w:rPr>
          <w:rFonts w:ascii="Georgia" w:hAnsi="Georgia"/>
          <w:sz w:val="24"/>
          <w:szCs w:val="24"/>
        </w:rPr>
      </w:pPr>
      <w:r w:rsidRPr="00057E29">
        <w:rPr>
          <w:rFonts w:ascii="Georgia" w:hAnsi="Georgia"/>
          <w:sz w:val="24"/>
          <w:szCs w:val="24"/>
        </w:rPr>
        <w:t>Program to expedite 100% P&amp;T veterans (also Wounded Warriors) program: </w:t>
      </w:r>
    </w:p>
    <w:p w14:paraId="2A054CB7" w14:textId="77777777" w:rsidR="00057E29" w:rsidRPr="00057E29" w:rsidRDefault="00057E29" w:rsidP="00057E29">
      <w:pPr>
        <w:rPr>
          <w:rFonts w:ascii="Georgia" w:hAnsi="Georgia"/>
          <w:sz w:val="24"/>
          <w:szCs w:val="24"/>
        </w:rPr>
      </w:pPr>
      <w:hyperlink r:id="rId10" w:tgtFrame="_blank" w:history="1">
        <w:r w:rsidRPr="00057E29">
          <w:rPr>
            <w:rStyle w:val="Hyperlink"/>
            <w:rFonts w:ascii="Georgia" w:hAnsi="Georgia"/>
            <w:color w:val="auto"/>
            <w:sz w:val="24"/>
            <w:szCs w:val="24"/>
          </w:rPr>
          <w:t>SSA program overview</w:t>
        </w:r>
      </w:hyperlink>
      <w:r w:rsidRPr="00057E29">
        <w:rPr>
          <w:rFonts w:ascii="Georgia" w:hAnsi="Georgia"/>
          <w:sz w:val="24"/>
          <w:szCs w:val="24"/>
        </w:rPr>
        <w:t> for 100% P&amp;T</w:t>
      </w:r>
    </w:p>
    <w:p w14:paraId="285CDA87" w14:textId="77777777" w:rsidR="00057E29" w:rsidRPr="00057E29" w:rsidRDefault="00057E29" w:rsidP="00057E29">
      <w:pPr>
        <w:rPr>
          <w:rFonts w:ascii="Georgia" w:hAnsi="Georgia"/>
          <w:sz w:val="24"/>
          <w:szCs w:val="24"/>
        </w:rPr>
      </w:pPr>
      <w:hyperlink r:id="rId11" w:tgtFrame="_blank" w:history="1">
        <w:r w:rsidRPr="00057E29">
          <w:rPr>
            <w:rStyle w:val="Hyperlink"/>
            <w:rFonts w:ascii="Georgia" w:hAnsi="Georgia"/>
            <w:color w:val="auto"/>
            <w:sz w:val="24"/>
            <w:szCs w:val="24"/>
          </w:rPr>
          <w:t>SSA details</w:t>
        </w:r>
      </w:hyperlink>
      <w:r w:rsidRPr="00057E29">
        <w:rPr>
          <w:rFonts w:ascii="Georgia" w:hAnsi="Georgia"/>
          <w:sz w:val="24"/>
          <w:szCs w:val="24"/>
        </w:rPr>
        <w:t xml:space="preserve"> for flagging your claim as VPAT for 100% P&amp;T for special </w:t>
      </w:r>
      <w:proofErr w:type="gramStart"/>
      <w:r w:rsidRPr="00057E29">
        <w:rPr>
          <w:rFonts w:ascii="Georgia" w:hAnsi="Georgia"/>
          <w:sz w:val="24"/>
          <w:szCs w:val="24"/>
        </w:rPr>
        <w:t>processing</w:t>
      </w:r>
      <w:proofErr w:type="gramEnd"/>
      <w:r w:rsidRPr="00057E29">
        <w:rPr>
          <w:rFonts w:ascii="Georgia" w:hAnsi="Georgia"/>
          <w:sz w:val="24"/>
          <w:szCs w:val="24"/>
        </w:rPr>
        <w:t> </w:t>
      </w:r>
    </w:p>
    <w:p w14:paraId="0D3842EA" w14:textId="77777777" w:rsidR="00057E29" w:rsidRPr="00057E29" w:rsidRDefault="00057E29" w:rsidP="00057E29">
      <w:pPr>
        <w:rPr>
          <w:rFonts w:ascii="Georgia" w:hAnsi="Georgia"/>
          <w:sz w:val="24"/>
          <w:szCs w:val="24"/>
        </w:rPr>
      </w:pPr>
      <w:r w:rsidRPr="00057E29">
        <w:rPr>
          <w:rFonts w:ascii="Georgia" w:hAnsi="Georgia"/>
          <w:sz w:val="24"/>
          <w:szCs w:val="24"/>
        </w:rPr>
        <w:t>State Benefits</w:t>
      </w:r>
    </w:p>
    <w:p w14:paraId="426BC4A1" w14:textId="77777777" w:rsidR="00057E29" w:rsidRPr="00057E29" w:rsidRDefault="00057E29" w:rsidP="00057E29">
      <w:pPr>
        <w:rPr>
          <w:rFonts w:ascii="Georgia" w:hAnsi="Georgia"/>
          <w:sz w:val="24"/>
          <w:szCs w:val="24"/>
        </w:rPr>
      </w:pPr>
      <w:hyperlink r:id="rId12" w:tgtFrame="_blank" w:history="1">
        <w:r w:rsidRPr="00057E29">
          <w:rPr>
            <w:rStyle w:val="Hyperlink"/>
            <w:rFonts w:ascii="Georgia" w:hAnsi="Georgia"/>
            <w:color w:val="auto"/>
            <w:sz w:val="24"/>
            <w:szCs w:val="24"/>
          </w:rPr>
          <w:t>State benefits</w:t>
        </w:r>
      </w:hyperlink>
      <w:r w:rsidRPr="00057E29">
        <w:rPr>
          <w:rFonts w:ascii="Georgia" w:hAnsi="Georgia"/>
          <w:sz w:val="24"/>
          <w:szCs w:val="24"/>
        </w:rPr>
        <w:t>: These vary greatly from state to state. Summary of benefits each state and territory offers.</w:t>
      </w:r>
    </w:p>
    <w:p w14:paraId="3B63221D" w14:textId="77777777" w:rsidR="00057E29" w:rsidRPr="00057E29" w:rsidRDefault="00057E29" w:rsidP="00057E29">
      <w:pPr>
        <w:rPr>
          <w:rFonts w:ascii="Georgia" w:hAnsi="Georgia"/>
          <w:sz w:val="24"/>
          <w:szCs w:val="24"/>
        </w:rPr>
      </w:pPr>
      <w:r w:rsidRPr="00057E29">
        <w:rPr>
          <w:rFonts w:ascii="Georgia" w:hAnsi="Georgia"/>
          <w:sz w:val="24"/>
          <w:szCs w:val="24"/>
        </w:rPr>
        <w:t>Commissary and Exchange Privileges</w:t>
      </w:r>
    </w:p>
    <w:p w14:paraId="65209344" w14:textId="77777777" w:rsidR="00057E29" w:rsidRPr="00057E29" w:rsidRDefault="00057E29" w:rsidP="00057E29">
      <w:pPr>
        <w:rPr>
          <w:rFonts w:ascii="Georgia" w:hAnsi="Georgia"/>
          <w:sz w:val="24"/>
          <w:szCs w:val="24"/>
        </w:rPr>
      </w:pPr>
      <w:r w:rsidRPr="00057E29">
        <w:rPr>
          <w:rFonts w:ascii="Georgia" w:hAnsi="Georgia"/>
          <w:sz w:val="24"/>
          <w:szCs w:val="24"/>
        </w:rPr>
        <w:t>Get your </w:t>
      </w:r>
      <w:hyperlink r:id="rId13" w:tgtFrame="_blank" w:history="1">
        <w:r w:rsidRPr="00057E29">
          <w:rPr>
            <w:rStyle w:val="Hyperlink"/>
            <w:rFonts w:ascii="Georgia" w:hAnsi="Georgia"/>
            <w:color w:val="auto"/>
            <w:sz w:val="24"/>
            <w:szCs w:val="24"/>
          </w:rPr>
          <w:t>permanent military ID card</w:t>
        </w:r>
      </w:hyperlink>
      <w:r w:rsidRPr="00057E29">
        <w:rPr>
          <w:rFonts w:ascii="Georgia" w:hAnsi="Georgia"/>
          <w:sz w:val="24"/>
          <w:szCs w:val="24"/>
        </w:rPr>
        <w:t> to access Commissary and Exchange Privileges at a base near you. The military ID card/and or Common Access Card (CAC) you get may vary depending on if you are retired/TDRL/PDRL/Reserve/Guard, etc. Typically, if you are just 100% P&amp;T you will get the ID card DD form 2765. </w:t>
      </w:r>
    </w:p>
    <w:p w14:paraId="2DBE84A6" w14:textId="77777777" w:rsidR="00057E29" w:rsidRPr="00057E29" w:rsidRDefault="00057E29" w:rsidP="00057E29">
      <w:pPr>
        <w:rPr>
          <w:rFonts w:ascii="Georgia" w:hAnsi="Georgia"/>
          <w:sz w:val="24"/>
          <w:szCs w:val="24"/>
        </w:rPr>
      </w:pPr>
      <w:r w:rsidRPr="00057E29">
        <w:rPr>
          <w:rFonts w:ascii="Georgia" w:hAnsi="Georgia"/>
          <w:sz w:val="24"/>
          <w:szCs w:val="24"/>
        </w:rPr>
        <w:t>Life Insurance</w:t>
      </w:r>
    </w:p>
    <w:p w14:paraId="00F3B232" w14:textId="77777777" w:rsidR="00057E29" w:rsidRPr="00057E29" w:rsidRDefault="00057E29" w:rsidP="00057E29">
      <w:pPr>
        <w:rPr>
          <w:rFonts w:ascii="Georgia" w:hAnsi="Georgia"/>
          <w:sz w:val="24"/>
          <w:szCs w:val="24"/>
        </w:rPr>
      </w:pPr>
      <w:hyperlink r:id="rId14" w:tgtFrame="_blank" w:history="1">
        <w:r w:rsidRPr="00057E29">
          <w:rPr>
            <w:rStyle w:val="Hyperlink"/>
            <w:rFonts w:ascii="Georgia" w:hAnsi="Georgia"/>
            <w:color w:val="auto"/>
            <w:sz w:val="24"/>
            <w:szCs w:val="24"/>
          </w:rPr>
          <w:t>Life Insurance</w:t>
        </w:r>
      </w:hyperlink>
      <w:r w:rsidRPr="00057E29">
        <w:rPr>
          <w:rFonts w:ascii="Georgia" w:hAnsi="Georgia"/>
          <w:sz w:val="24"/>
          <w:szCs w:val="24"/>
        </w:rPr>
        <w:t>: This may not apply to all 100% P&amp;T veterans (this is a PDF)</w:t>
      </w:r>
    </w:p>
    <w:p w14:paraId="2007CC22" w14:textId="77777777" w:rsidR="00057E29" w:rsidRPr="00057E29" w:rsidRDefault="00057E29" w:rsidP="00057E29">
      <w:pPr>
        <w:rPr>
          <w:rFonts w:ascii="Georgia" w:hAnsi="Georgia"/>
          <w:sz w:val="24"/>
          <w:szCs w:val="24"/>
        </w:rPr>
      </w:pPr>
      <w:r w:rsidRPr="00057E29">
        <w:rPr>
          <w:rFonts w:ascii="Georgia" w:hAnsi="Georgia"/>
          <w:sz w:val="24"/>
          <w:szCs w:val="24"/>
        </w:rPr>
        <w:t>Other Benefits</w:t>
      </w:r>
    </w:p>
    <w:p w14:paraId="662EEF05" w14:textId="77777777" w:rsidR="00057E29" w:rsidRPr="00057E29" w:rsidRDefault="00057E29" w:rsidP="00057E29">
      <w:pPr>
        <w:rPr>
          <w:rFonts w:ascii="Georgia" w:hAnsi="Georgia"/>
          <w:sz w:val="24"/>
          <w:szCs w:val="24"/>
        </w:rPr>
      </w:pPr>
      <w:r w:rsidRPr="00057E29">
        <w:rPr>
          <w:rFonts w:ascii="Georgia" w:hAnsi="Georgia"/>
          <w:sz w:val="24"/>
          <w:szCs w:val="24"/>
        </w:rPr>
        <w:t>Specially Adapted Housing</w:t>
      </w:r>
    </w:p>
    <w:p w14:paraId="319480C6" w14:textId="77777777" w:rsidR="00057E29" w:rsidRPr="00057E29" w:rsidRDefault="00057E29" w:rsidP="00057E29">
      <w:pPr>
        <w:rPr>
          <w:rFonts w:ascii="Georgia" w:hAnsi="Georgia"/>
          <w:sz w:val="24"/>
          <w:szCs w:val="24"/>
        </w:rPr>
      </w:pPr>
      <w:r w:rsidRPr="00057E29">
        <w:rPr>
          <w:rFonts w:ascii="Georgia" w:hAnsi="Georgia"/>
          <w:sz w:val="24"/>
          <w:szCs w:val="24"/>
        </w:rPr>
        <w:t>Special Home Adaption Grant</w:t>
      </w:r>
    </w:p>
    <w:p w14:paraId="291D07F1" w14:textId="77777777" w:rsidR="00057E29" w:rsidRPr="00057E29" w:rsidRDefault="00057E29" w:rsidP="00057E29">
      <w:pPr>
        <w:rPr>
          <w:rFonts w:ascii="Georgia" w:hAnsi="Georgia"/>
          <w:sz w:val="24"/>
          <w:szCs w:val="24"/>
        </w:rPr>
      </w:pPr>
      <w:r w:rsidRPr="00057E29">
        <w:rPr>
          <w:rFonts w:ascii="Georgia" w:hAnsi="Georgia"/>
          <w:sz w:val="24"/>
          <w:szCs w:val="24"/>
        </w:rPr>
        <w:t>Automobile and Adaptive Equipment</w:t>
      </w:r>
    </w:p>
    <w:p w14:paraId="4D1A6287" w14:textId="18397466" w:rsidR="00057E29" w:rsidRDefault="00057E29" w:rsidP="00057E29">
      <w:pPr>
        <w:rPr>
          <w:rFonts w:ascii="Georgia" w:hAnsi="Georgia"/>
          <w:sz w:val="24"/>
          <w:szCs w:val="24"/>
        </w:rPr>
      </w:pPr>
      <w:r w:rsidRPr="00057E29">
        <w:rPr>
          <w:rFonts w:ascii="Georgia" w:hAnsi="Georgia"/>
          <w:sz w:val="24"/>
          <w:szCs w:val="24"/>
        </w:rPr>
        <w:t>Dental Treatment</w:t>
      </w:r>
    </w:p>
    <w:p w14:paraId="540BAA29" w14:textId="412BD4D5" w:rsidR="00057E29" w:rsidRPr="00057E29" w:rsidRDefault="00057E29" w:rsidP="00057E29">
      <w:pPr>
        <w:rPr>
          <w:rFonts w:ascii="Georgia" w:hAnsi="Georgia"/>
          <w:sz w:val="24"/>
          <w:szCs w:val="24"/>
          <w:u w:val="single"/>
        </w:rPr>
      </w:pPr>
      <w:r w:rsidRPr="00057E29">
        <w:rPr>
          <w:rFonts w:ascii="Georgia" w:hAnsi="Georgia"/>
          <w:sz w:val="24"/>
          <w:szCs w:val="24"/>
          <w:u w:val="single"/>
        </w:rPr>
        <w:lastRenderedPageBreak/>
        <w:t>Resource Links</w:t>
      </w:r>
    </w:p>
    <w:p w14:paraId="12E8282D" w14:textId="77777777" w:rsidR="00057E29" w:rsidRPr="00057E29" w:rsidRDefault="00057E29" w:rsidP="00057E29">
      <w:pPr>
        <w:rPr>
          <w:rFonts w:ascii="Georgia" w:hAnsi="Georgia"/>
          <w:sz w:val="24"/>
          <w:szCs w:val="24"/>
        </w:rPr>
      </w:pPr>
      <w:r w:rsidRPr="00057E29">
        <w:rPr>
          <w:rFonts w:ascii="Georgia" w:hAnsi="Georgia"/>
          <w:sz w:val="24"/>
          <w:szCs w:val="24"/>
        </w:rPr>
        <w:t>US Dept of Veterans Affairs: </w:t>
      </w:r>
      <w:hyperlink r:id="rId15" w:tgtFrame="_blank" w:history="1">
        <w:r w:rsidRPr="00057E29">
          <w:rPr>
            <w:rStyle w:val="Hyperlink"/>
            <w:rFonts w:ascii="Georgia" w:hAnsi="Georgia"/>
            <w:color w:val="auto"/>
            <w:sz w:val="24"/>
            <w:szCs w:val="24"/>
          </w:rPr>
          <w:t>https://www.va.gov/</w:t>
        </w:r>
      </w:hyperlink>
    </w:p>
    <w:p w14:paraId="6F5A0031" w14:textId="77777777" w:rsidR="00057E29" w:rsidRPr="00057E29" w:rsidRDefault="00057E29" w:rsidP="00057E29">
      <w:pPr>
        <w:rPr>
          <w:rFonts w:ascii="Georgia" w:hAnsi="Georgia"/>
          <w:sz w:val="24"/>
          <w:szCs w:val="24"/>
        </w:rPr>
      </w:pPr>
      <w:r w:rsidRPr="00057E29">
        <w:rPr>
          <w:rFonts w:ascii="Georgia" w:hAnsi="Georgia"/>
          <w:sz w:val="24"/>
          <w:szCs w:val="24"/>
        </w:rPr>
        <w:t>NC Dept of Veterans Affairs: </w:t>
      </w:r>
      <w:hyperlink r:id="rId16" w:tgtFrame="_blank" w:history="1">
        <w:r w:rsidRPr="00057E29">
          <w:rPr>
            <w:rStyle w:val="Hyperlink"/>
            <w:rFonts w:ascii="Georgia" w:hAnsi="Georgia"/>
            <w:color w:val="auto"/>
            <w:sz w:val="24"/>
            <w:szCs w:val="24"/>
          </w:rPr>
          <w:t>https://www.milvets.nc.gov/</w:t>
        </w:r>
      </w:hyperlink>
    </w:p>
    <w:p w14:paraId="6AC63A54" w14:textId="77777777" w:rsidR="00057E29" w:rsidRPr="00057E29" w:rsidRDefault="00057E29" w:rsidP="00057E29">
      <w:pPr>
        <w:rPr>
          <w:rFonts w:ascii="Georgia" w:hAnsi="Georgia"/>
          <w:sz w:val="24"/>
          <w:szCs w:val="24"/>
        </w:rPr>
      </w:pPr>
      <w:r w:rsidRPr="00057E29">
        <w:rPr>
          <w:rFonts w:ascii="Georgia" w:hAnsi="Georgia"/>
          <w:sz w:val="24"/>
          <w:szCs w:val="24"/>
        </w:rPr>
        <w:t>Request DD-214, personnel, service treatment records, and metals:</w:t>
      </w:r>
      <w:r w:rsidRPr="00057E29">
        <w:rPr>
          <w:rFonts w:ascii="Georgia" w:hAnsi="Georgia"/>
          <w:sz w:val="24"/>
          <w:szCs w:val="24"/>
        </w:rPr>
        <w:br/>
      </w:r>
      <w:hyperlink r:id="rId17" w:tgtFrame="_blank" w:history="1">
        <w:r w:rsidRPr="00057E29">
          <w:rPr>
            <w:rStyle w:val="Hyperlink"/>
            <w:rFonts w:ascii="Georgia" w:hAnsi="Georgia"/>
            <w:color w:val="auto"/>
            <w:sz w:val="24"/>
            <w:szCs w:val="24"/>
          </w:rPr>
          <w:t>https://www.archives.gov/veterans/military-service-records</w:t>
        </w:r>
      </w:hyperlink>
    </w:p>
    <w:p w14:paraId="51B8A353" w14:textId="77777777" w:rsidR="00057E29" w:rsidRPr="00057E29" w:rsidRDefault="00057E29" w:rsidP="00057E29">
      <w:pPr>
        <w:rPr>
          <w:rFonts w:ascii="Georgia" w:hAnsi="Georgia"/>
          <w:sz w:val="24"/>
          <w:szCs w:val="24"/>
        </w:rPr>
      </w:pPr>
      <w:proofErr w:type="spellStart"/>
      <w:r w:rsidRPr="00057E29">
        <w:rPr>
          <w:rFonts w:ascii="Georgia" w:hAnsi="Georgia"/>
          <w:sz w:val="24"/>
          <w:szCs w:val="24"/>
        </w:rPr>
        <w:t>eBenefits</w:t>
      </w:r>
      <w:proofErr w:type="spellEnd"/>
      <w:r w:rsidRPr="00057E29">
        <w:rPr>
          <w:rFonts w:ascii="Georgia" w:hAnsi="Georgia"/>
          <w:sz w:val="24"/>
          <w:szCs w:val="24"/>
        </w:rPr>
        <w:t>: </w:t>
      </w:r>
      <w:hyperlink r:id="rId18" w:tgtFrame="_blank" w:history="1">
        <w:r w:rsidRPr="00057E29">
          <w:rPr>
            <w:rStyle w:val="Hyperlink"/>
            <w:rFonts w:ascii="Georgia" w:hAnsi="Georgia"/>
            <w:color w:val="auto"/>
            <w:sz w:val="24"/>
            <w:szCs w:val="24"/>
          </w:rPr>
          <w:t>https://www.ebenefits.va.gov/ebenefits/homepage</w:t>
        </w:r>
      </w:hyperlink>
    </w:p>
    <w:p w14:paraId="335E75E7" w14:textId="77777777" w:rsidR="00057E29" w:rsidRPr="00057E29" w:rsidRDefault="00057E29" w:rsidP="00057E29">
      <w:pPr>
        <w:rPr>
          <w:rFonts w:ascii="Georgia" w:hAnsi="Georgia"/>
          <w:sz w:val="24"/>
          <w:szCs w:val="24"/>
        </w:rPr>
      </w:pPr>
      <w:r w:rsidRPr="00057E29">
        <w:rPr>
          <w:rFonts w:ascii="Georgia" w:hAnsi="Georgia"/>
          <w:sz w:val="24"/>
          <w:szCs w:val="24"/>
        </w:rPr>
        <w:t>Military ID Cards; Online Rapids Appointments:  </w:t>
      </w:r>
      <w:hyperlink r:id="rId19" w:tgtFrame="_blank" w:history="1">
        <w:r w:rsidRPr="00057E29">
          <w:rPr>
            <w:rStyle w:val="Hyperlink"/>
            <w:rFonts w:ascii="Georgia" w:hAnsi="Georgia"/>
            <w:color w:val="auto"/>
            <w:sz w:val="24"/>
            <w:szCs w:val="24"/>
          </w:rPr>
          <w:t>https://idco.dmdc.osd.mil/idco/</w:t>
        </w:r>
      </w:hyperlink>
    </w:p>
    <w:p w14:paraId="49DDF516" w14:textId="77777777" w:rsidR="00057E29" w:rsidRPr="00057E29" w:rsidRDefault="00057E29" w:rsidP="00057E29">
      <w:pPr>
        <w:rPr>
          <w:rFonts w:ascii="Georgia" w:hAnsi="Georgia"/>
          <w:sz w:val="24"/>
          <w:szCs w:val="24"/>
        </w:rPr>
      </w:pPr>
      <w:r w:rsidRPr="00057E29">
        <w:rPr>
          <w:rFonts w:ascii="Georgia" w:hAnsi="Georgia"/>
          <w:sz w:val="24"/>
          <w:szCs w:val="24"/>
        </w:rPr>
        <w:t>NC Scholarships of Wartime Veterans: </w:t>
      </w:r>
      <w:hyperlink r:id="rId20" w:tgtFrame="_blank" w:history="1">
        <w:r w:rsidRPr="00057E29">
          <w:rPr>
            <w:rStyle w:val="Hyperlink"/>
            <w:rFonts w:ascii="Georgia" w:hAnsi="Georgia"/>
            <w:color w:val="auto"/>
            <w:sz w:val="24"/>
            <w:szCs w:val="24"/>
          </w:rPr>
          <w:t>https://scholarships.milvets.nc.gov/</w:t>
        </w:r>
      </w:hyperlink>
    </w:p>
    <w:p w14:paraId="6310227C" w14:textId="77777777" w:rsidR="00057E29" w:rsidRPr="00057E29" w:rsidRDefault="00057E29" w:rsidP="00057E29">
      <w:pPr>
        <w:rPr>
          <w:rFonts w:ascii="Georgia" w:hAnsi="Georgia"/>
          <w:sz w:val="24"/>
          <w:szCs w:val="24"/>
        </w:rPr>
      </w:pPr>
      <w:r w:rsidRPr="00057E29">
        <w:rPr>
          <w:rFonts w:ascii="Georgia" w:hAnsi="Georgia"/>
          <w:sz w:val="24"/>
          <w:szCs w:val="24"/>
        </w:rPr>
        <w:t>Resources: </w:t>
      </w:r>
      <w:hyperlink r:id="rId21" w:tgtFrame="_blank" w:history="1">
        <w:r w:rsidRPr="00057E29">
          <w:rPr>
            <w:rStyle w:val="Hyperlink"/>
            <w:rFonts w:ascii="Georgia" w:hAnsi="Georgia"/>
            <w:color w:val="auto"/>
            <w:sz w:val="24"/>
            <w:szCs w:val="24"/>
          </w:rPr>
          <w:t>https://veteransbridgehome.org/connect-to-resources/</w:t>
        </w:r>
      </w:hyperlink>
    </w:p>
    <w:p w14:paraId="7D07D28C" w14:textId="77777777" w:rsidR="00057E29" w:rsidRPr="00057E29" w:rsidRDefault="00057E29" w:rsidP="00057E29">
      <w:pPr>
        <w:rPr>
          <w:rFonts w:ascii="Georgia" w:hAnsi="Georgia"/>
          <w:sz w:val="24"/>
          <w:szCs w:val="24"/>
        </w:rPr>
      </w:pPr>
      <w:r w:rsidRPr="00057E29">
        <w:rPr>
          <w:rFonts w:ascii="Georgia" w:hAnsi="Georgia"/>
          <w:sz w:val="24"/>
          <w:szCs w:val="24"/>
        </w:rPr>
        <w:t>Local Resource: </w:t>
      </w:r>
      <w:hyperlink r:id="rId22" w:tgtFrame="_blank" w:history="1">
        <w:r w:rsidRPr="00057E29">
          <w:rPr>
            <w:rStyle w:val="Hyperlink"/>
            <w:rFonts w:ascii="Georgia" w:hAnsi="Georgia"/>
            <w:color w:val="auto"/>
            <w:sz w:val="24"/>
            <w:szCs w:val="24"/>
          </w:rPr>
          <w:t>https://www.alcovets.org/</w:t>
        </w:r>
      </w:hyperlink>
    </w:p>
    <w:p w14:paraId="30254D74" w14:textId="77777777" w:rsidR="00057E29" w:rsidRPr="00057E29" w:rsidRDefault="00057E29" w:rsidP="00057E29">
      <w:pPr>
        <w:rPr>
          <w:rFonts w:ascii="Georgia" w:hAnsi="Georgia"/>
          <w:sz w:val="24"/>
          <w:szCs w:val="24"/>
        </w:rPr>
      </w:pPr>
      <w:r w:rsidRPr="00057E29">
        <w:rPr>
          <w:rFonts w:ascii="Georgia" w:hAnsi="Georgia"/>
          <w:sz w:val="24"/>
          <w:szCs w:val="24"/>
        </w:rPr>
        <w:t>State Veterans Cemeteries: </w:t>
      </w:r>
      <w:hyperlink r:id="rId23" w:tgtFrame="_blank" w:history="1">
        <w:r w:rsidRPr="00057E29">
          <w:rPr>
            <w:rStyle w:val="Hyperlink"/>
            <w:rFonts w:ascii="Georgia" w:hAnsi="Georgia"/>
            <w:color w:val="auto"/>
            <w:sz w:val="24"/>
            <w:szCs w:val="24"/>
          </w:rPr>
          <w:t>https://www.cem.va.gov/find-cemetery</w:t>
        </w:r>
      </w:hyperlink>
      <w:r w:rsidRPr="00057E29">
        <w:rPr>
          <w:rFonts w:ascii="Georgia" w:hAnsi="Georgia"/>
          <w:sz w:val="24"/>
          <w:szCs w:val="24"/>
        </w:rPr>
        <w:t>/</w:t>
      </w:r>
    </w:p>
    <w:p w14:paraId="22193A14" w14:textId="77777777" w:rsidR="00057E29" w:rsidRPr="00057E29" w:rsidRDefault="00057E29" w:rsidP="00057E29">
      <w:pPr>
        <w:rPr>
          <w:rFonts w:ascii="Georgia" w:hAnsi="Georgia"/>
          <w:sz w:val="24"/>
          <w:szCs w:val="24"/>
        </w:rPr>
      </w:pPr>
      <w:proofErr w:type="spellStart"/>
      <w:r w:rsidRPr="00057E29">
        <w:rPr>
          <w:rFonts w:ascii="Georgia" w:hAnsi="Georgia"/>
          <w:sz w:val="24"/>
          <w:szCs w:val="24"/>
        </w:rPr>
        <w:t>ChampVA</w:t>
      </w:r>
      <w:proofErr w:type="spellEnd"/>
      <w:r w:rsidRPr="00057E29">
        <w:rPr>
          <w:rFonts w:ascii="Georgia" w:hAnsi="Georgia"/>
          <w:sz w:val="24"/>
          <w:szCs w:val="24"/>
        </w:rPr>
        <w:t>:</w:t>
      </w:r>
      <w:r w:rsidRPr="00057E29">
        <w:rPr>
          <w:rFonts w:ascii="Georgia" w:hAnsi="Georgia"/>
          <w:sz w:val="24"/>
          <w:szCs w:val="24"/>
        </w:rPr>
        <w:br/>
      </w:r>
      <w:hyperlink r:id="rId24" w:tgtFrame="_blank" w:history="1">
        <w:r w:rsidRPr="00057E29">
          <w:rPr>
            <w:rStyle w:val="Hyperlink"/>
            <w:rFonts w:ascii="Georgia" w:hAnsi="Georgia"/>
            <w:color w:val="auto"/>
            <w:sz w:val="24"/>
            <w:szCs w:val="24"/>
          </w:rPr>
          <w:t>https://www.va.gov/health-care/family-caregiver-benefits/champva/</w:t>
        </w:r>
      </w:hyperlink>
    </w:p>
    <w:p w14:paraId="3CD5CA10" w14:textId="77777777" w:rsidR="00057E29" w:rsidRPr="00057E29" w:rsidRDefault="00057E29" w:rsidP="00057E29">
      <w:pPr>
        <w:rPr>
          <w:rFonts w:ascii="Georgia" w:hAnsi="Georgia"/>
          <w:sz w:val="24"/>
          <w:szCs w:val="24"/>
        </w:rPr>
      </w:pPr>
      <w:r w:rsidRPr="00057E29">
        <w:rPr>
          <w:rFonts w:ascii="Georgia" w:hAnsi="Georgia"/>
          <w:sz w:val="24"/>
          <w:szCs w:val="24"/>
        </w:rPr>
        <w:t>Hunting and Fishing license: Hunting, Fishing and Trapping Licenses: </w:t>
      </w:r>
      <w:hyperlink r:id="rId25" w:tgtFrame="_blank" w:history="1">
        <w:r w:rsidRPr="00057E29">
          <w:rPr>
            <w:rStyle w:val="Hyperlink"/>
            <w:rFonts w:ascii="Georgia" w:hAnsi="Georgia"/>
            <w:color w:val="auto"/>
            <w:sz w:val="24"/>
            <w:szCs w:val="24"/>
          </w:rPr>
          <w:t>ncwildlife.org</w:t>
        </w:r>
      </w:hyperlink>
    </w:p>
    <w:p w14:paraId="70B59583" w14:textId="77777777" w:rsidR="00057E29" w:rsidRPr="00057E29" w:rsidRDefault="00057E29" w:rsidP="00057E29">
      <w:pPr>
        <w:rPr>
          <w:rFonts w:ascii="Georgia" w:hAnsi="Georgia"/>
          <w:sz w:val="24"/>
          <w:szCs w:val="24"/>
        </w:rPr>
      </w:pPr>
      <w:r w:rsidRPr="00057E29">
        <w:rPr>
          <w:rFonts w:ascii="Georgia" w:hAnsi="Georgia"/>
          <w:sz w:val="24"/>
          <w:szCs w:val="24"/>
        </w:rPr>
        <w:t>Disabled Veteran Property Tax Exclusion: </w:t>
      </w:r>
      <w:hyperlink r:id="rId26" w:tgtFrame="_blank" w:history="1">
        <w:r w:rsidRPr="00057E29">
          <w:rPr>
            <w:rStyle w:val="Hyperlink"/>
            <w:rFonts w:ascii="Georgia" w:hAnsi="Georgia"/>
            <w:color w:val="auto"/>
            <w:sz w:val="24"/>
            <w:szCs w:val="24"/>
          </w:rPr>
          <w:t>NCDVA-9 Certification of Disabled Veteran's for Property Tax Exclusion | NCDOR</w:t>
        </w:r>
      </w:hyperlink>
    </w:p>
    <w:p w14:paraId="0135AA4B" w14:textId="77777777" w:rsidR="00057E29" w:rsidRPr="00057E29" w:rsidRDefault="00057E29" w:rsidP="00057E29">
      <w:pPr>
        <w:rPr>
          <w:rFonts w:ascii="Georgia" w:hAnsi="Georgia"/>
          <w:sz w:val="24"/>
          <w:szCs w:val="24"/>
        </w:rPr>
      </w:pPr>
      <w:r w:rsidRPr="00057E29">
        <w:rPr>
          <w:rFonts w:ascii="Georgia" w:hAnsi="Georgia"/>
          <w:sz w:val="24"/>
          <w:szCs w:val="24"/>
        </w:rPr>
        <w:t>Military/Veteran’s Registration Plate Application: </w:t>
      </w:r>
      <w:hyperlink r:id="rId27" w:tgtFrame="_blank" w:history="1">
        <w:r w:rsidRPr="00057E29">
          <w:rPr>
            <w:rStyle w:val="Hyperlink"/>
            <w:rFonts w:ascii="Georgia" w:hAnsi="Georgia"/>
            <w:color w:val="auto"/>
            <w:sz w:val="24"/>
            <w:szCs w:val="24"/>
          </w:rPr>
          <w:t>MVR-33A.pdf (ncdot.gov)</w:t>
        </w:r>
      </w:hyperlink>
    </w:p>
    <w:p w14:paraId="538F8EFD" w14:textId="77777777" w:rsidR="00057E29" w:rsidRPr="00057E29" w:rsidRDefault="00057E29" w:rsidP="00057E29">
      <w:pPr>
        <w:rPr>
          <w:rFonts w:ascii="Georgia" w:hAnsi="Georgia"/>
          <w:sz w:val="24"/>
          <w:szCs w:val="24"/>
        </w:rPr>
      </w:pPr>
    </w:p>
    <w:p w14:paraId="0047F6DD" w14:textId="3952CBDB" w:rsidR="00541911" w:rsidRDefault="00210D52" w:rsidP="00210D52">
      <w:pPr>
        <w:pStyle w:val="NormalWeb"/>
        <w:shd w:val="clear" w:color="auto" w:fill="FFFFFF"/>
        <w:rPr>
          <w:rFonts w:ascii="Georgia" w:hAnsi="Georgia"/>
        </w:rPr>
      </w:pPr>
      <w:r>
        <w:rPr>
          <w:rFonts w:ascii="Georgia" w:hAnsi="Georgia"/>
          <w:b/>
          <w:bCs/>
          <w:i/>
          <w:iCs/>
        </w:rPr>
        <w:t>UNC Horizons</w:t>
      </w:r>
      <w:r w:rsidR="00214615" w:rsidRPr="00E9526F">
        <w:rPr>
          <w:rFonts w:ascii="Georgia" w:hAnsi="Georgia"/>
        </w:rPr>
        <w:t xml:space="preserve"> </w:t>
      </w:r>
      <w:r w:rsidR="000B0AA7" w:rsidRPr="00E9526F">
        <w:rPr>
          <w:rFonts w:ascii="Georgia" w:hAnsi="Georgia"/>
        </w:rPr>
        <w:t>–</w:t>
      </w:r>
      <w:r w:rsidR="00214615" w:rsidRPr="00E9526F">
        <w:rPr>
          <w:rFonts w:ascii="Georgia" w:hAnsi="Georgia"/>
        </w:rPr>
        <w:t xml:space="preserve"> </w:t>
      </w:r>
      <w:r>
        <w:rPr>
          <w:rFonts w:ascii="Georgia" w:hAnsi="Georgia"/>
        </w:rPr>
        <w:t>Zakiya Stewart and Michelle Dempsey</w:t>
      </w:r>
    </w:p>
    <w:p w14:paraId="56A5775E" w14:textId="06E14BA9" w:rsidR="00210D52" w:rsidRPr="00210D52" w:rsidRDefault="00210D52" w:rsidP="00210D52">
      <w:pPr>
        <w:rPr>
          <w:rFonts w:ascii="Georgia" w:hAnsi="Georgia"/>
          <w:sz w:val="24"/>
          <w:szCs w:val="24"/>
        </w:rPr>
      </w:pPr>
      <w:r w:rsidRPr="00210D52">
        <w:rPr>
          <w:rFonts w:ascii="Georgia" w:hAnsi="Georgia"/>
          <w:sz w:val="24"/>
          <w:szCs w:val="24"/>
        </w:rPr>
        <w:t xml:space="preserve">Offering a continuum of services and evidence-based, </w:t>
      </w:r>
      <w:r w:rsidR="00057E29">
        <w:rPr>
          <w:rFonts w:ascii="Georgia" w:hAnsi="Georgia"/>
          <w:sz w:val="24"/>
          <w:szCs w:val="24"/>
        </w:rPr>
        <w:t>women-centered</w:t>
      </w:r>
      <w:r w:rsidRPr="00210D52">
        <w:rPr>
          <w:rFonts w:ascii="Georgia" w:hAnsi="Georgia"/>
          <w:sz w:val="24"/>
          <w:szCs w:val="24"/>
        </w:rPr>
        <w:t xml:space="preserve">, attachment and trauma-responsive </w:t>
      </w:r>
      <w:r w:rsidR="00057E29">
        <w:rPr>
          <w:rFonts w:ascii="Georgia" w:hAnsi="Georgia"/>
          <w:sz w:val="24"/>
          <w:szCs w:val="24"/>
        </w:rPr>
        <w:t>programming</w:t>
      </w:r>
      <w:r w:rsidRPr="00210D52">
        <w:rPr>
          <w:rFonts w:ascii="Georgia" w:hAnsi="Georgia"/>
          <w:sz w:val="24"/>
          <w:szCs w:val="24"/>
        </w:rPr>
        <w:t xml:space="preserve"> to inspire women and their children to thrive</w:t>
      </w:r>
      <w:r w:rsidRPr="00210D52">
        <w:rPr>
          <w:rFonts w:ascii="Georgia" w:hAnsi="Georgia"/>
          <w:sz w:val="24"/>
          <w:szCs w:val="24"/>
        </w:rPr>
        <w:t>.</w:t>
      </w:r>
    </w:p>
    <w:p w14:paraId="5989E15F" w14:textId="13903D3A" w:rsidR="00210D52" w:rsidRPr="00210D52" w:rsidRDefault="00210D52" w:rsidP="00210D52">
      <w:pPr>
        <w:rPr>
          <w:rFonts w:ascii="Georgia" w:hAnsi="Georgia"/>
          <w:sz w:val="24"/>
          <w:szCs w:val="24"/>
        </w:rPr>
      </w:pPr>
      <w:r w:rsidRPr="00210D52">
        <w:rPr>
          <w:rFonts w:ascii="Georgia" w:hAnsi="Georgia"/>
          <w:sz w:val="24"/>
          <w:szCs w:val="24"/>
        </w:rPr>
        <w:t xml:space="preserve">Generating and applying scientific knowledge to improve women’s and children’s </w:t>
      </w:r>
      <w:proofErr w:type="gramStart"/>
      <w:r w:rsidRPr="00210D52">
        <w:rPr>
          <w:rFonts w:ascii="Georgia" w:hAnsi="Georgia"/>
          <w:sz w:val="24"/>
          <w:szCs w:val="24"/>
        </w:rPr>
        <w:t>lives</w:t>
      </w:r>
      <w:proofErr w:type="gramEnd"/>
    </w:p>
    <w:p w14:paraId="1762AF55" w14:textId="0C20578F" w:rsidR="00210D52" w:rsidRPr="00210D52" w:rsidRDefault="00210D52" w:rsidP="00210D52">
      <w:pPr>
        <w:rPr>
          <w:rFonts w:ascii="Georgia" w:hAnsi="Georgia"/>
          <w:sz w:val="24"/>
          <w:szCs w:val="24"/>
        </w:rPr>
      </w:pPr>
      <w:r w:rsidRPr="00210D52">
        <w:rPr>
          <w:rFonts w:ascii="Georgia" w:hAnsi="Georgia"/>
          <w:sz w:val="24"/>
          <w:szCs w:val="24"/>
        </w:rPr>
        <w:t xml:space="preserve">Training local and international scholars and care providers to implement our cutting-edge model of </w:t>
      </w:r>
      <w:r w:rsidR="00057E29">
        <w:rPr>
          <w:rFonts w:ascii="Georgia" w:hAnsi="Georgia"/>
          <w:sz w:val="24"/>
          <w:szCs w:val="24"/>
        </w:rPr>
        <w:t>life-changing</w:t>
      </w:r>
      <w:r w:rsidRPr="00210D52">
        <w:rPr>
          <w:rFonts w:ascii="Georgia" w:hAnsi="Georgia"/>
          <w:sz w:val="24"/>
          <w:szCs w:val="24"/>
        </w:rPr>
        <w:t xml:space="preserve"> care</w:t>
      </w:r>
      <w:r w:rsidR="00057E29">
        <w:rPr>
          <w:rFonts w:ascii="Georgia" w:hAnsi="Georgia"/>
          <w:sz w:val="24"/>
          <w:szCs w:val="24"/>
        </w:rPr>
        <w:t>.</w:t>
      </w:r>
    </w:p>
    <w:p w14:paraId="5AC42F5D" w14:textId="77777777" w:rsidR="00210D52" w:rsidRPr="00210D52" w:rsidRDefault="00210D52" w:rsidP="00210D52">
      <w:pPr>
        <w:rPr>
          <w:rFonts w:ascii="Georgia" w:hAnsi="Georgia"/>
          <w:sz w:val="24"/>
          <w:szCs w:val="24"/>
        </w:rPr>
      </w:pPr>
      <w:r w:rsidRPr="00210D52">
        <w:rPr>
          <w:rFonts w:ascii="Georgia" w:hAnsi="Georgia"/>
          <w:sz w:val="24"/>
          <w:szCs w:val="24"/>
        </w:rPr>
        <w:lastRenderedPageBreak/>
        <w:t>As a part of our funding, we are required to ensure that each pregnant woman who seeks or is referred for and would benefit from substance use disorder services is given preference in admission to our program. We also are required to give preference to treatment as follows:</w:t>
      </w:r>
    </w:p>
    <w:p w14:paraId="3359F26E" w14:textId="77777777" w:rsidR="00210D52" w:rsidRPr="00210D52" w:rsidRDefault="00210D52" w:rsidP="00210D52">
      <w:pPr>
        <w:rPr>
          <w:rFonts w:ascii="Georgia" w:hAnsi="Georgia"/>
          <w:sz w:val="24"/>
          <w:szCs w:val="24"/>
        </w:rPr>
      </w:pPr>
      <w:r w:rsidRPr="00210D52">
        <w:rPr>
          <w:rFonts w:ascii="Georgia" w:hAnsi="Georgia"/>
          <w:sz w:val="24"/>
          <w:szCs w:val="24"/>
        </w:rPr>
        <w:t xml:space="preserve">Pregnant women injecting </w:t>
      </w:r>
      <w:proofErr w:type="gramStart"/>
      <w:r w:rsidRPr="00210D52">
        <w:rPr>
          <w:rFonts w:ascii="Georgia" w:hAnsi="Georgia"/>
          <w:sz w:val="24"/>
          <w:szCs w:val="24"/>
        </w:rPr>
        <w:t>substances</w:t>
      </w:r>
      <w:proofErr w:type="gramEnd"/>
    </w:p>
    <w:p w14:paraId="1CB6322A" w14:textId="77777777" w:rsidR="00210D52" w:rsidRPr="00210D52" w:rsidRDefault="00210D52" w:rsidP="00210D52">
      <w:pPr>
        <w:rPr>
          <w:rFonts w:ascii="Georgia" w:hAnsi="Georgia"/>
          <w:sz w:val="24"/>
          <w:szCs w:val="24"/>
        </w:rPr>
      </w:pPr>
      <w:r w:rsidRPr="00210D52">
        <w:rPr>
          <w:rFonts w:ascii="Georgia" w:hAnsi="Georgia"/>
          <w:sz w:val="24"/>
          <w:szCs w:val="24"/>
        </w:rPr>
        <w:t xml:space="preserve">Pregnant women with a substance use </w:t>
      </w:r>
      <w:proofErr w:type="gramStart"/>
      <w:r w:rsidRPr="00210D52">
        <w:rPr>
          <w:rFonts w:ascii="Georgia" w:hAnsi="Georgia"/>
          <w:sz w:val="24"/>
          <w:szCs w:val="24"/>
        </w:rPr>
        <w:t>disorder</w:t>
      </w:r>
      <w:proofErr w:type="gramEnd"/>
    </w:p>
    <w:p w14:paraId="14AF44AF" w14:textId="77777777" w:rsidR="00210D52" w:rsidRPr="00210D52" w:rsidRDefault="00210D52" w:rsidP="00210D52">
      <w:pPr>
        <w:rPr>
          <w:rFonts w:ascii="Georgia" w:hAnsi="Georgia"/>
          <w:sz w:val="24"/>
          <w:szCs w:val="24"/>
        </w:rPr>
      </w:pPr>
      <w:r w:rsidRPr="00210D52">
        <w:rPr>
          <w:rFonts w:ascii="Georgia" w:hAnsi="Georgia"/>
          <w:sz w:val="24"/>
          <w:szCs w:val="24"/>
        </w:rPr>
        <w:t xml:space="preserve">Individuals injecting </w:t>
      </w:r>
      <w:proofErr w:type="gramStart"/>
      <w:r w:rsidRPr="00210D52">
        <w:rPr>
          <w:rFonts w:ascii="Georgia" w:hAnsi="Georgia"/>
          <w:sz w:val="24"/>
          <w:szCs w:val="24"/>
        </w:rPr>
        <w:t>substances</w:t>
      </w:r>
      <w:proofErr w:type="gramEnd"/>
    </w:p>
    <w:p w14:paraId="22EAB5BB" w14:textId="77777777" w:rsidR="00210D52" w:rsidRPr="00210D52" w:rsidRDefault="00210D52" w:rsidP="00210D52">
      <w:pPr>
        <w:rPr>
          <w:rFonts w:ascii="Georgia" w:hAnsi="Georgia"/>
          <w:sz w:val="24"/>
          <w:szCs w:val="24"/>
        </w:rPr>
      </w:pPr>
      <w:r w:rsidRPr="00210D52">
        <w:rPr>
          <w:rFonts w:ascii="Georgia" w:hAnsi="Georgia"/>
          <w:sz w:val="24"/>
          <w:szCs w:val="24"/>
        </w:rPr>
        <w:t xml:space="preserve">All others meeting our admission </w:t>
      </w:r>
      <w:proofErr w:type="gramStart"/>
      <w:r w:rsidRPr="00210D52">
        <w:rPr>
          <w:rFonts w:ascii="Georgia" w:hAnsi="Georgia"/>
          <w:sz w:val="24"/>
          <w:szCs w:val="24"/>
        </w:rPr>
        <w:t>criteria</w:t>
      </w:r>
      <w:proofErr w:type="gramEnd"/>
    </w:p>
    <w:p w14:paraId="214A9DB4" w14:textId="77777777" w:rsidR="00210D52" w:rsidRPr="00210D52" w:rsidRDefault="00210D52" w:rsidP="00210D52">
      <w:pPr>
        <w:rPr>
          <w:rFonts w:ascii="Georgia" w:hAnsi="Georgia"/>
          <w:sz w:val="24"/>
          <w:szCs w:val="24"/>
        </w:rPr>
      </w:pPr>
      <w:r w:rsidRPr="00210D52">
        <w:rPr>
          <w:rFonts w:ascii="Georgia" w:hAnsi="Georgia"/>
          <w:sz w:val="24"/>
          <w:szCs w:val="24"/>
        </w:rPr>
        <w:t>Horizons staff members are available to speak with any woman to see what level of treatment will work for her. Horizons offers both residential and outpatient services, as well as prenatal/postpartum care and psychiatry services. Click on the links below to learn more about our programs.</w:t>
      </w:r>
    </w:p>
    <w:p w14:paraId="7B2C9591" w14:textId="77777777" w:rsidR="00210D52" w:rsidRPr="00210D52" w:rsidRDefault="00210D52" w:rsidP="00210D52">
      <w:pPr>
        <w:rPr>
          <w:rFonts w:ascii="Georgia" w:hAnsi="Georgia"/>
          <w:sz w:val="24"/>
          <w:szCs w:val="24"/>
        </w:rPr>
      </w:pPr>
      <w:r w:rsidRPr="00210D52">
        <w:rPr>
          <w:rFonts w:ascii="Georgia" w:hAnsi="Georgia"/>
          <w:sz w:val="24"/>
          <w:szCs w:val="24"/>
        </w:rPr>
        <w:t>Services</w:t>
      </w:r>
    </w:p>
    <w:p w14:paraId="7872DA60" w14:textId="77777777" w:rsidR="00210D52" w:rsidRPr="00210D52" w:rsidRDefault="00210D52" w:rsidP="00210D52">
      <w:pPr>
        <w:rPr>
          <w:rFonts w:ascii="Georgia" w:hAnsi="Georgia"/>
          <w:sz w:val="24"/>
          <w:szCs w:val="24"/>
        </w:rPr>
      </w:pPr>
      <w:r w:rsidRPr="00210D52">
        <w:rPr>
          <w:rFonts w:ascii="Georgia" w:hAnsi="Georgia"/>
          <w:sz w:val="24"/>
          <w:szCs w:val="24"/>
        </w:rPr>
        <w:t>A comprehensive, recovery-focused treatment program</w:t>
      </w:r>
    </w:p>
    <w:p w14:paraId="69309B12" w14:textId="77777777" w:rsidR="00210D52" w:rsidRPr="00210D52" w:rsidRDefault="00210D52" w:rsidP="00210D52">
      <w:pPr>
        <w:rPr>
          <w:rFonts w:ascii="Georgia" w:hAnsi="Georgia"/>
          <w:sz w:val="24"/>
          <w:szCs w:val="24"/>
        </w:rPr>
      </w:pPr>
      <w:r w:rsidRPr="00210D52">
        <w:rPr>
          <w:rFonts w:ascii="Georgia" w:hAnsi="Georgia"/>
          <w:sz w:val="24"/>
          <w:szCs w:val="24"/>
        </w:rPr>
        <w:t xml:space="preserve">Prenatal, </w:t>
      </w:r>
      <w:proofErr w:type="gramStart"/>
      <w:r w:rsidRPr="00210D52">
        <w:rPr>
          <w:rFonts w:ascii="Georgia" w:hAnsi="Georgia"/>
          <w:sz w:val="24"/>
          <w:szCs w:val="24"/>
        </w:rPr>
        <w:t>postpartum</w:t>
      </w:r>
      <w:proofErr w:type="gramEnd"/>
      <w:r w:rsidRPr="00210D52">
        <w:rPr>
          <w:rFonts w:ascii="Georgia" w:hAnsi="Georgia"/>
          <w:sz w:val="24"/>
          <w:szCs w:val="24"/>
        </w:rPr>
        <w:t xml:space="preserve"> and family planning care</w:t>
      </w:r>
    </w:p>
    <w:p w14:paraId="08B9E7AC" w14:textId="77777777" w:rsidR="00210D52" w:rsidRPr="00210D52" w:rsidRDefault="00210D52" w:rsidP="00210D52">
      <w:pPr>
        <w:rPr>
          <w:rFonts w:ascii="Georgia" w:hAnsi="Georgia"/>
          <w:sz w:val="24"/>
          <w:szCs w:val="24"/>
        </w:rPr>
      </w:pPr>
      <w:r w:rsidRPr="00210D52">
        <w:rPr>
          <w:rFonts w:ascii="Georgia" w:hAnsi="Georgia"/>
          <w:sz w:val="24"/>
          <w:szCs w:val="24"/>
        </w:rPr>
        <w:t>Psychiatric services</w:t>
      </w:r>
    </w:p>
    <w:p w14:paraId="5EF954B3" w14:textId="77777777" w:rsidR="00210D52" w:rsidRPr="00210D52" w:rsidRDefault="00210D52" w:rsidP="00210D52">
      <w:pPr>
        <w:rPr>
          <w:rFonts w:ascii="Georgia" w:hAnsi="Georgia"/>
          <w:sz w:val="24"/>
          <w:szCs w:val="24"/>
        </w:rPr>
      </w:pPr>
      <w:r w:rsidRPr="00210D52">
        <w:rPr>
          <w:rFonts w:ascii="Georgia" w:hAnsi="Georgia"/>
          <w:sz w:val="24"/>
          <w:szCs w:val="24"/>
        </w:rPr>
        <w:t>Individual and group counseling</w:t>
      </w:r>
    </w:p>
    <w:p w14:paraId="1E333F1B" w14:textId="77777777" w:rsidR="00210D52" w:rsidRPr="00210D52" w:rsidRDefault="00210D52" w:rsidP="00210D52">
      <w:pPr>
        <w:rPr>
          <w:rFonts w:ascii="Georgia" w:hAnsi="Georgia"/>
          <w:sz w:val="24"/>
          <w:szCs w:val="24"/>
        </w:rPr>
      </w:pPr>
      <w:r w:rsidRPr="00210D52">
        <w:rPr>
          <w:rFonts w:ascii="Georgia" w:hAnsi="Georgia"/>
          <w:sz w:val="24"/>
          <w:szCs w:val="24"/>
        </w:rPr>
        <w:t xml:space="preserve">Medication to treat opioid use </w:t>
      </w:r>
      <w:proofErr w:type="gramStart"/>
      <w:r w:rsidRPr="00210D52">
        <w:rPr>
          <w:rFonts w:ascii="Georgia" w:hAnsi="Georgia"/>
          <w:sz w:val="24"/>
          <w:szCs w:val="24"/>
        </w:rPr>
        <w:t>disorder</w:t>
      </w:r>
      <w:proofErr w:type="gramEnd"/>
    </w:p>
    <w:p w14:paraId="2F08ADC0" w14:textId="77777777" w:rsidR="00210D52" w:rsidRPr="00210D52" w:rsidRDefault="00210D52" w:rsidP="00210D52">
      <w:pPr>
        <w:rPr>
          <w:rFonts w:ascii="Georgia" w:hAnsi="Georgia"/>
          <w:sz w:val="24"/>
          <w:szCs w:val="24"/>
        </w:rPr>
      </w:pPr>
      <w:r w:rsidRPr="00210D52">
        <w:rPr>
          <w:rFonts w:ascii="Georgia" w:hAnsi="Georgia"/>
          <w:sz w:val="24"/>
          <w:szCs w:val="24"/>
        </w:rPr>
        <w:t>Employment and financial counseling</w:t>
      </w:r>
    </w:p>
    <w:p w14:paraId="0EA9022F" w14:textId="77777777" w:rsidR="00210D52" w:rsidRPr="00E9526F" w:rsidRDefault="00210D52" w:rsidP="00210D52">
      <w:pPr>
        <w:pStyle w:val="NormalWeb"/>
        <w:shd w:val="clear" w:color="auto" w:fill="FFFFFF"/>
        <w:rPr>
          <w:rFonts w:ascii="Georgia" w:hAnsi="Georgia"/>
        </w:rPr>
      </w:pPr>
    </w:p>
    <w:p w14:paraId="49FA8CEF" w14:textId="0F63035E" w:rsidR="00CA7CA8" w:rsidRPr="00E9526F" w:rsidRDefault="00CA7CA8" w:rsidP="00CA7CA8">
      <w:pPr>
        <w:spacing w:after="160" w:line="259" w:lineRule="auto"/>
        <w:rPr>
          <w:rFonts w:ascii="Georgia" w:hAnsi="Georgia"/>
          <w:b/>
          <w:sz w:val="24"/>
          <w:szCs w:val="24"/>
          <w:u w:val="single"/>
        </w:rPr>
      </w:pPr>
      <w:r w:rsidRPr="00E9526F">
        <w:rPr>
          <w:rFonts w:ascii="Georgia" w:hAnsi="Georgia"/>
          <w:b/>
          <w:sz w:val="24"/>
          <w:szCs w:val="24"/>
          <w:u w:val="single"/>
        </w:rPr>
        <w:t>LRC Updates:</w:t>
      </w:r>
    </w:p>
    <w:p w14:paraId="5E43B607" w14:textId="213DAE69" w:rsidR="004438FF" w:rsidRPr="00E9526F" w:rsidRDefault="004438FF" w:rsidP="004438FF">
      <w:pPr>
        <w:rPr>
          <w:rFonts w:ascii="Georgia" w:hAnsi="Georgia"/>
          <w:sz w:val="24"/>
          <w:szCs w:val="24"/>
        </w:rPr>
      </w:pPr>
      <w:r w:rsidRPr="00E9526F">
        <w:rPr>
          <w:rFonts w:ascii="Georgia" w:hAnsi="Georgia"/>
          <w:b/>
          <w:bCs/>
          <w:sz w:val="24"/>
          <w:szCs w:val="24"/>
        </w:rPr>
        <w:t>LRC Client Update</w:t>
      </w:r>
      <w:r w:rsidRPr="00E9526F">
        <w:rPr>
          <w:rFonts w:ascii="Georgia" w:hAnsi="Georgia"/>
          <w:sz w:val="24"/>
          <w:szCs w:val="24"/>
        </w:rPr>
        <w:t xml:space="preserve">: </w:t>
      </w:r>
    </w:p>
    <w:p w14:paraId="4B5DC38E" w14:textId="6EB48A0D" w:rsidR="004438FF" w:rsidRPr="00E9526F" w:rsidRDefault="00E9526F" w:rsidP="004438FF">
      <w:pPr>
        <w:rPr>
          <w:rFonts w:ascii="Georgia" w:hAnsi="Georgia"/>
          <w:sz w:val="24"/>
          <w:szCs w:val="24"/>
        </w:rPr>
      </w:pPr>
      <w:r w:rsidRPr="00E9526F">
        <w:rPr>
          <w:rFonts w:ascii="Georgia" w:hAnsi="Georgia"/>
          <w:sz w:val="24"/>
          <w:szCs w:val="24"/>
        </w:rPr>
        <w:t>LRC Meeting</w:t>
      </w:r>
      <w:r w:rsidR="00210D52">
        <w:rPr>
          <w:rFonts w:ascii="Georgia" w:hAnsi="Georgia"/>
          <w:sz w:val="24"/>
          <w:szCs w:val="24"/>
        </w:rPr>
        <w:t>- July 17</w:t>
      </w:r>
      <w:r w:rsidR="00210D52" w:rsidRPr="00210D52">
        <w:rPr>
          <w:rFonts w:ascii="Georgia" w:hAnsi="Georgia"/>
          <w:sz w:val="24"/>
          <w:szCs w:val="24"/>
          <w:vertAlign w:val="superscript"/>
        </w:rPr>
        <w:t>th</w:t>
      </w:r>
      <w:r w:rsidR="00210D52">
        <w:rPr>
          <w:rFonts w:ascii="Georgia" w:hAnsi="Georgia"/>
          <w:sz w:val="24"/>
          <w:szCs w:val="24"/>
        </w:rPr>
        <w:t xml:space="preserve"> </w:t>
      </w:r>
    </w:p>
    <w:p w14:paraId="3D6A121C" w14:textId="5EAB1992" w:rsidR="00E9526F" w:rsidRPr="00E9526F" w:rsidRDefault="00E9526F" w:rsidP="004438FF">
      <w:pPr>
        <w:rPr>
          <w:rFonts w:ascii="Georgia" w:hAnsi="Georgia"/>
          <w:sz w:val="24"/>
          <w:szCs w:val="24"/>
        </w:rPr>
      </w:pPr>
      <w:r w:rsidRPr="00E9526F">
        <w:rPr>
          <w:rFonts w:ascii="Georgia" w:hAnsi="Georgia"/>
          <w:sz w:val="24"/>
          <w:szCs w:val="24"/>
        </w:rPr>
        <w:t xml:space="preserve">Housing Subcommittee meeting </w:t>
      </w:r>
      <w:r w:rsidR="00210D52">
        <w:rPr>
          <w:rFonts w:ascii="Georgia" w:hAnsi="Georgia"/>
          <w:sz w:val="24"/>
          <w:szCs w:val="24"/>
        </w:rPr>
        <w:t>July 10th</w:t>
      </w:r>
      <w:r w:rsidRPr="00E9526F">
        <w:rPr>
          <w:rFonts w:ascii="Georgia" w:hAnsi="Georgia"/>
          <w:sz w:val="24"/>
          <w:szCs w:val="24"/>
        </w:rPr>
        <w:t xml:space="preserve"> </w:t>
      </w:r>
    </w:p>
    <w:p w14:paraId="6BA53ED0" w14:textId="7FBAF435" w:rsidR="00E9526F" w:rsidRPr="00E9526F" w:rsidRDefault="00E9526F" w:rsidP="004438FF">
      <w:pPr>
        <w:rPr>
          <w:rFonts w:ascii="Georgia" w:hAnsi="Georgia"/>
          <w:sz w:val="24"/>
          <w:szCs w:val="24"/>
        </w:rPr>
      </w:pPr>
      <w:r w:rsidRPr="00E9526F">
        <w:rPr>
          <w:rFonts w:ascii="Georgia" w:hAnsi="Georgia"/>
          <w:sz w:val="24"/>
          <w:szCs w:val="24"/>
        </w:rPr>
        <w:t xml:space="preserve">Employment Subcommittee Meeting </w:t>
      </w:r>
      <w:r w:rsidR="00210D52">
        <w:rPr>
          <w:rFonts w:ascii="Georgia" w:hAnsi="Georgia"/>
          <w:sz w:val="24"/>
          <w:szCs w:val="24"/>
        </w:rPr>
        <w:t>July 11th</w:t>
      </w:r>
    </w:p>
    <w:p w14:paraId="18C20DBE" w14:textId="404D12D9" w:rsidR="00C04690" w:rsidRPr="00E9526F" w:rsidRDefault="00E9526F" w:rsidP="00E9526F">
      <w:pPr>
        <w:rPr>
          <w:rFonts w:ascii="Georgia" w:hAnsi="Georgia"/>
          <w:sz w:val="24"/>
          <w:szCs w:val="24"/>
        </w:rPr>
      </w:pPr>
      <w:r w:rsidRPr="00E9526F">
        <w:rPr>
          <w:rFonts w:ascii="Georgia" w:hAnsi="Georgia"/>
          <w:sz w:val="24"/>
          <w:szCs w:val="24"/>
        </w:rPr>
        <w:lastRenderedPageBreak/>
        <w:t xml:space="preserve">Supportive Services Meeting </w:t>
      </w:r>
      <w:r w:rsidR="00210D52">
        <w:rPr>
          <w:rFonts w:ascii="Georgia" w:hAnsi="Georgia"/>
          <w:sz w:val="24"/>
          <w:szCs w:val="24"/>
        </w:rPr>
        <w:t>July 9th</w:t>
      </w:r>
    </w:p>
    <w:p w14:paraId="67E5F673" w14:textId="77777777" w:rsidR="004438FF" w:rsidRPr="00E9526F" w:rsidRDefault="004438FF" w:rsidP="004438FF">
      <w:pPr>
        <w:rPr>
          <w:rFonts w:ascii="Georgia" w:hAnsi="Georgia"/>
          <w:b/>
          <w:bCs/>
          <w:sz w:val="24"/>
          <w:szCs w:val="24"/>
        </w:rPr>
      </w:pPr>
      <w:r w:rsidRPr="00E9526F">
        <w:rPr>
          <w:rFonts w:ascii="Georgia" w:hAnsi="Georgia"/>
          <w:b/>
          <w:bCs/>
          <w:sz w:val="24"/>
          <w:szCs w:val="24"/>
        </w:rPr>
        <w:t>Meeting Adjourn – Ontario Joyner</w:t>
      </w:r>
    </w:p>
    <w:p w14:paraId="7C2C8DD7" w14:textId="449DBD10" w:rsidR="004438FF" w:rsidRPr="00E9526F" w:rsidRDefault="004438FF" w:rsidP="004438FF">
      <w:pPr>
        <w:rPr>
          <w:rFonts w:ascii="Georgia" w:hAnsi="Georgia"/>
          <w:sz w:val="24"/>
          <w:szCs w:val="24"/>
        </w:rPr>
      </w:pPr>
      <w:r w:rsidRPr="00E9526F">
        <w:rPr>
          <w:rFonts w:ascii="Georgia" w:hAnsi="Georgia"/>
          <w:sz w:val="24"/>
          <w:szCs w:val="24"/>
        </w:rPr>
        <w:t xml:space="preserve">Ontario thanked all for attending the meeting and for their services to the community. Explained the next meeting will be </w:t>
      </w:r>
      <w:r w:rsidR="00C04690" w:rsidRPr="00E9526F">
        <w:rPr>
          <w:rFonts w:ascii="Georgia" w:hAnsi="Georgia"/>
          <w:sz w:val="24"/>
          <w:szCs w:val="24"/>
        </w:rPr>
        <w:t>May 17th</w:t>
      </w:r>
      <w:r w:rsidRPr="00E9526F">
        <w:rPr>
          <w:rFonts w:ascii="Georgia" w:hAnsi="Georgia"/>
          <w:sz w:val="24"/>
          <w:szCs w:val="24"/>
        </w:rPr>
        <w:t xml:space="preserve"> via zoom at 3PM Ontario adjourned the meeting at </w:t>
      </w:r>
    </w:p>
    <w:p w14:paraId="37E70BA8" w14:textId="77777777" w:rsidR="00CA7CA8" w:rsidRPr="00E9526F" w:rsidRDefault="00CA7CA8" w:rsidP="00CA7CA8">
      <w:pPr>
        <w:spacing w:after="160" w:line="259" w:lineRule="auto"/>
        <w:rPr>
          <w:rFonts w:ascii="Georgia" w:hAnsi="Georgia"/>
          <w:sz w:val="24"/>
          <w:szCs w:val="24"/>
        </w:rPr>
      </w:pPr>
    </w:p>
    <w:p w14:paraId="35B6EF18" w14:textId="08227620" w:rsidR="00CA7CA8" w:rsidRPr="00E9526F" w:rsidRDefault="00F744BA" w:rsidP="00CA7CA8">
      <w:pPr>
        <w:spacing w:after="160" w:line="259" w:lineRule="auto"/>
        <w:rPr>
          <w:rFonts w:ascii="Georgia" w:hAnsi="Georgia"/>
          <w:sz w:val="24"/>
          <w:szCs w:val="24"/>
        </w:rPr>
      </w:pPr>
      <w:r w:rsidRPr="00E9526F">
        <w:rPr>
          <w:rFonts w:ascii="Georgia" w:hAnsi="Georgia"/>
          <w:sz w:val="24"/>
          <w:szCs w:val="24"/>
        </w:rPr>
        <w:t>Quanesha Archer- Step Up - qmarcher@dconc.gov</w:t>
      </w:r>
    </w:p>
    <w:p w14:paraId="45FF3500" w14:textId="166CA6C0" w:rsidR="00CA7CA8" w:rsidRPr="00E9526F" w:rsidRDefault="000B0AA7" w:rsidP="00CA7CA8">
      <w:pPr>
        <w:spacing w:after="160" w:line="259" w:lineRule="auto"/>
        <w:rPr>
          <w:rFonts w:ascii="Georgia" w:hAnsi="Georgia"/>
          <w:sz w:val="24"/>
          <w:szCs w:val="24"/>
        </w:rPr>
      </w:pPr>
      <w:r w:rsidRPr="00E9526F">
        <w:rPr>
          <w:rFonts w:ascii="Georgia" w:hAnsi="Georgia"/>
          <w:sz w:val="24"/>
          <w:szCs w:val="24"/>
        </w:rPr>
        <w:t>Megan Risley, megan.eilenberger@dfstrianglenc.org, Dress for Success Triangle</w:t>
      </w:r>
    </w:p>
    <w:p w14:paraId="6AA10D33" w14:textId="204143BB" w:rsidR="00CA7CA8" w:rsidRPr="00E9526F" w:rsidRDefault="000B0AA7" w:rsidP="00CA7CA8">
      <w:pPr>
        <w:spacing w:after="160" w:line="259" w:lineRule="auto"/>
        <w:rPr>
          <w:rFonts w:ascii="Georgia" w:hAnsi="Georgia"/>
          <w:sz w:val="24"/>
          <w:szCs w:val="24"/>
        </w:rPr>
      </w:pPr>
      <w:r w:rsidRPr="00E9526F">
        <w:rPr>
          <w:rFonts w:ascii="Georgia" w:hAnsi="Georgia"/>
          <w:sz w:val="24"/>
          <w:szCs w:val="24"/>
        </w:rPr>
        <w:t xml:space="preserve">Roshanna Parker - </w:t>
      </w:r>
      <w:r w:rsidR="00210D52">
        <w:rPr>
          <w:rFonts w:ascii="Georgia" w:hAnsi="Georgia"/>
          <w:sz w:val="24"/>
          <w:szCs w:val="24"/>
        </w:rPr>
        <w:t>JSD</w:t>
      </w:r>
      <w:r w:rsidRPr="00E9526F">
        <w:rPr>
          <w:rFonts w:ascii="Georgia" w:hAnsi="Georgia"/>
          <w:sz w:val="24"/>
          <w:szCs w:val="24"/>
        </w:rPr>
        <w:t xml:space="preserve"> Director rparker@dconc.gov (919) 560-0550</w:t>
      </w:r>
    </w:p>
    <w:p w14:paraId="3F845351" w14:textId="08EACF79" w:rsidR="00CA7CA8" w:rsidRPr="00E9526F" w:rsidRDefault="000B0AA7" w:rsidP="00CA7CA8">
      <w:pPr>
        <w:spacing w:after="160" w:line="259" w:lineRule="auto"/>
        <w:rPr>
          <w:rFonts w:ascii="Georgia" w:hAnsi="Georgia"/>
          <w:sz w:val="24"/>
          <w:szCs w:val="24"/>
        </w:rPr>
      </w:pPr>
      <w:r w:rsidRPr="00E9526F">
        <w:rPr>
          <w:rFonts w:ascii="Georgia" w:hAnsi="Georgia"/>
          <w:sz w:val="24"/>
          <w:szCs w:val="24"/>
        </w:rPr>
        <w:t>Kristi Riley - Durham LRC Case Manager 919-560-0016 kriley@dconc.gov</w:t>
      </w:r>
    </w:p>
    <w:p w14:paraId="233EB4E6" w14:textId="5281A9F4" w:rsidR="00057E29" w:rsidRPr="00E9526F" w:rsidRDefault="000B0AA7">
      <w:pPr>
        <w:rPr>
          <w:rFonts w:ascii="Georgia" w:hAnsi="Georgia"/>
          <w:sz w:val="24"/>
          <w:szCs w:val="24"/>
        </w:rPr>
      </w:pPr>
      <w:r w:rsidRPr="00E9526F">
        <w:rPr>
          <w:rFonts w:ascii="Georgia" w:hAnsi="Georgia"/>
          <w:sz w:val="24"/>
          <w:szCs w:val="24"/>
        </w:rPr>
        <w:t xml:space="preserve">Aayanna Bellamy - </w:t>
      </w:r>
      <w:hyperlink r:id="rId28" w:history="1">
        <w:r w:rsidRPr="00E9526F">
          <w:rPr>
            <w:rStyle w:val="Hyperlink"/>
            <w:rFonts w:ascii="Georgia" w:hAnsi="Georgia"/>
            <w:sz w:val="24"/>
            <w:szCs w:val="24"/>
          </w:rPr>
          <w:t>abellamy@voacarolinas.org</w:t>
        </w:r>
      </w:hyperlink>
    </w:p>
    <w:p w14:paraId="3D3C2426" w14:textId="36CBB1D0" w:rsidR="000B0AA7" w:rsidRPr="00E9526F" w:rsidRDefault="000B0AA7">
      <w:pPr>
        <w:rPr>
          <w:rFonts w:ascii="Georgia" w:hAnsi="Georgia"/>
          <w:sz w:val="24"/>
          <w:szCs w:val="24"/>
        </w:rPr>
      </w:pPr>
      <w:r w:rsidRPr="00E9526F">
        <w:rPr>
          <w:rFonts w:ascii="Georgia" w:hAnsi="Georgia"/>
          <w:sz w:val="24"/>
          <w:szCs w:val="24"/>
        </w:rPr>
        <w:t xml:space="preserve">John Robinson - </w:t>
      </w:r>
      <w:hyperlink r:id="rId29" w:history="1">
        <w:r w:rsidRPr="00E9526F">
          <w:rPr>
            <w:rStyle w:val="Hyperlink"/>
            <w:rFonts w:ascii="Georgia" w:hAnsi="Georgia"/>
            <w:sz w:val="24"/>
            <w:szCs w:val="24"/>
          </w:rPr>
          <w:t>John.robinson@grosource.com</w:t>
        </w:r>
      </w:hyperlink>
    </w:p>
    <w:p w14:paraId="48729EF5" w14:textId="36ACC123" w:rsidR="000B0AA7" w:rsidRPr="00E9526F" w:rsidRDefault="000B0AA7">
      <w:pPr>
        <w:rPr>
          <w:rFonts w:ascii="Georgia" w:hAnsi="Georgia"/>
          <w:sz w:val="24"/>
          <w:szCs w:val="24"/>
        </w:rPr>
      </w:pPr>
      <w:r w:rsidRPr="00E9526F">
        <w:rPr>
          <w:rFonts w:ascii="Georgia" w:hAnsi="Georgia"/>
          <w:sz w:val="24"/>
          <w:szCs w:val="24"/>
        </w:rPr>
        <w:t xml:space="preserve">Marc Strange - </w:t>
      </w:r>
      <w:hyperlink r:id="rId30" w:history="1">
        <w:r w:rsidRPr="00E9526F">
          <w:rPr>
            <w:rStyle w:val="Hyperlink"/>
            <w:rFonts w:ascii="Georgia" w:hAnsi="Georgia"/>
            <w:sz w:val="24"/>
            <w:szCs w:val="24"/>
          </w:rPr>
          <w:t>rmstrange@dconc.gov</w:t>
        </w:r>
      </w:hyperlink>
    </w:p>
    <w:p w14:paraId="59A595A6" w14:textId="4CBC262E" w:rsidR="000B0AA7" w:rsidRPr="00E9526F" w:rsidRDefault="000B0AA7">
      <w:pPr>
        <w:rPr>
          <w:rFonts w:ascii="Georgia" w:hAnsi="Georgia"/>
          <w:sz w:val="24"/>
          <w:szCs w:val="24"/>
        </w:rPr>
      </w:pPr>
      <w:r w:rsidRPr="00E9526F">
        <w:rPr>
          <w:rFonts w:ascii="Georgia" w:hAnsi="Georgia"/>
          <w:sz w:val="24"/>
          <w:szCs w:val="24"/>
        </w:rPr>
        <w:t>Ontario L. Joyner - ojoyner@dconc.gov 919-560-7589</w:t>
      </w:r>
    </w:p>
    <w:p w14:paraId="69118667" w14:textId="3370D7E0" w:rsidR="000B0AA7" w:rsidRPr="00E9526F" w:rsidRDefault="000B0AA7">
      <w:pPr>
        <w:rPr>
          <w:rFonts w:ascii="Georgia" w:hAnsi="Georgia"/>
          <w:sz w:val="24"/>
          <w:szCs w:val="24"/>
        </w:rPr>
      </w:pPr>
      <w:r w:rsidRPr="00E9526F">
        <w:rPr>
          <w:rFonts w:ascii="Georgia" w:hAnsi="Georgia"/>
          <w:sz w:val="24"/>
          <w:szCs w:val="24"/>
        </w:rPr>
        <w:t xml:space="preserve">Antonio Carrington -Welcome Home program City of Durham </w:t>
      </w:r>
      <w:hyperlink r:id="rId31" w:history="1">
        <w:r w:rsidRPr="00E9526F">
          <w:rPr>
            <w:rStyle w:val="Hyperlink"/>
            <w:rFonts w:ascii="Georgia" w:hAnsi="Georgia"/>
            <w:sz w:val="24"/>
            <w:szCs w:val="24"/>
          </w:rPr>
          <w:t>antonio.carrington@durhamnc.gov</w:t>
        </w:r>
      </w:hyperlink>
    </w:p>
    <w:p w14:paraId="763AD5E1" w14:textId="63EF083B" w:rsidR="000B0AA7" w:rsidRPr="00E9526F" w:rsidRDefault="000B0AA7">
      <w:pPr>
        <w:rPr>
          <w:rFonts w:ascii="Georgia" w:hAnsi="Georgia"/>
          <w:sz w:val="24"/>
          <w:szCs w:val="24"/>
        </w:rPr>
      </w:pPr>
      <w:r w:rsidRPr="00E9526F">
        <w:rPr>
          <w:rFonts w:ascii="Georgia" w:hAnsi="Georgia"/>
          <w:sz w:val="24"/>
          <w:szCs w:val="24"/>
        </w:rPr>
        <w:t xml:space="preserve">Nicole Gleich - </w:t>
      </w:r>
      <w:hyperlink r:id="rId32" w:history="1">
        <w:r w:rsidRPr="00E9526F">
          <w:rPr>
            <w:rStyle w:val="Hyperlink"/>
            <w:rFonts w:ascii="Georgia" w:hAnsi="Georgia"/>
            <w:sz w:val="24"/>
            <w:szCs w:val="24"/>
          </w:rPr>
          <w:t>Nicole.gleich@grosource.com</w:t>
        </w:r>
      </w:hyperlink>
    </w:p>
    <w:p w14:paraId="520BAE38" w14:textId="3ED75B01" w:rsidR="000B0AA7" w:rsidRPr="00E9526F" w:rsidRDefault="000B0AA7">
      <w:pPr>
        <w:rPr>
          <w:rFonts w:ascii="Georgia" w:hAnsi="Georgia"/>
          <w:sz w:val="24"/>
          <w:szCs w:val="24"/>
        </w:rPr>
      </w:pPr>
      <w:r w:rsidRPr="00E9526F">
        <w:rPr>
          <w:rFonts w:ascii="Georgia" w:hAnsi="Georgia"/>
          <w:sz w:val="24"/>
          <w:szCs w:val="24"/>
        </w:rPr>
        <w:t xml:space="preserve">Herman Scott, Union Baptist Church Jail Ministry, </w:t>
      </w:r>
      <w:hyperlink r:id="rId33" w:history="1">
        <w:r w:rsidRPr="00E9526F">
          <w:rPr>
            <w:rStyle w:val="Hyperlink"/>
            <w:rFonts w:ascii="Georgia" w:hAnsi="Georgia"/>
            <w:sz w:val="24"/>
            <w:szCs w:val="24"/>
          </w:rPr>
          <w:t>herm.scott@gmail.com</w:t>
        </w:r>
      </w:hyperlink>
    </w:p>
    <w:p w14:paraId="6EA8F7F6" w14:textId="01DCF88C" w:rsidR="000B0AA7" w:rsidRPr="00E9526F" w:rsidRDefault="000B0AA7">
      <w:pPr>
        <w:rPr>
          <w:rFonts w:ascii="Georgia" w:hAnsi="Georgia"/>
          <w:sz w:val="24"/>
          <w:szCs w:val="24"/>
        </w:rPr>
      </w:pPr>
      <w:r w:rsidRPr="00E9526F">
        <w:rPr>
          <w:rFonts w:ascii="Georgia" w:hAnsi="Georgia"/>
          <w:sz w:val="24"/>
          <w:szCs w:val="24"/>
        </w:rPr>
        <w:t xml:space="preserve">Irene Lawrence, NCDAC, </w:t>
      </w:r>
      <w:hyperlink r:id="rId34" w:history="1">
        <w:r w:rsidRPr="00E9526F">
          <w:rPr>
            <w:rStyle w:val="Hyperlink"/>
            <w:rFonts w:ascii="Georgia" w:hAnsi="Georgia"/>
            <w:sz w:val="24"/>
            <w:szCs w:val="24"/>
          </w:rPr>
          <w:t>irene.lawrence@dac.nc.gov</w:t>
        </w:r>
      </w:hyperlink>
    </w:p>
    <w:p w14:paraId="68B6C633" w14:textId="56A146D9" w:rsidR="000B0AA7" w:rsidRPr="00E9526F" w:rsidRDefault="000B0AA7">
      <w:pPr>
        <w:rPr>
          <w:rFonts w:ascii="Georgia" w:hAnsi="Georgia"/>
          <w:sz w:val="24"/>
          <w:szCs w:val="24"/>
        </w:rPr>
      </w:pPr>
      <w:r w:rsidRPr="00E9526F">
        <w:rPr>
          <w:rFonts w:ascii="Georgia" w:hAnsi="Georgia"/>
          <w:sz w:val="24"/>
          <w:szCs w:val="24"/>
        </w:rPr>
        <w:t xml:space="preserve">Kelly Andrews - CJRC, Diversion </w:t>
      </w:r>
      <w:hyperlink r:id="rId35" w:history="1">
        <w:r w:rsidRPr="00E9526F">
          <w:rPr>
            <w:rStyle w:val="Hyperlink"/>
            <w:rFonts w:ascii="Georgia" w:hAnsi="Georgia"/>
            <w:sz w:val="24"/>
            <w:szCs w:val="24"/>
          </w:rPr>
          <w:t>kcandrews@dconc.gov</w:t>
        </w:r>
      </w:hyperlink>
    </w:p>
    <w:p w14:paraId="0A08BB27" w14:textId="102521C4" w:rsidR="000B0AA7" w:rsidRPr="00E9526F" w:rsidRDefault="004219F3">
      <w:pPr>
        <w:rPr>
          <w:rFonts w:ascii="Georgia" w:hAnsi="Georgia"/>
          <w:sz w:val="24"/>
          <w:szCs w:val="24"/>
        </w:rPr>
      </w:pPr>
      <w:r w:rsidRPr="00E9526F">
        <w:rPr>
          <w:rFonts w:ascii="Georgia" w:hAnsi="Georgia"/>
          <w:sz w:val="24"/>
          <w:szCs w:val="24"/>
        </w:rPr>
        <w:t xml:space="preserve">Ben Israel - </w:t>
      </w:r>
      <w:hyperlink r:id="rId36" w:history="1">
        <w:r w:rsidRPr="00E9526F">
          <w:rPr>
            <w:rStyle w:val="Hyperlink"/>
            <w:rFonts w:ascii="Georgia" w:hAnsi="Georgia"/>
            <w:sz w:val="24"/>
            <w:szCs w:val="24"/>
          </w:rPr>
          <w:t>Ben.israel@grosource.com</w:t>
        </w:r>
      </w:hyperlink>
    </w:p>
    <w:p w14:paraId="777FC793" w14:textId="676A92B3" w:rsidR="004219F3" w:rsidRPr="00E9526F" w:rsidRDefault="004219F3">
      <w:pPr>
        <w:rPr>
          <w:rFonts w:ascii="Georgia" w:hAnsi="Georgia"/>
          <w:sz w:val="24"/>
          <w:szCs w:val="24"/>
        </w:rPr>
      </w:pPr>
      <w:r w:rsidRPr="00E9526F">
        <w:rPr>
          <w:rFonts w:ascii="Georgia" w:hAnsi="Georgia"/>
          <w:sz w:val="24"/>
          <w:szCs w:val="24"/>
        </w:rPr>
        <w:t>Craig Coleman - Assist Case Manager (919) 560-9148</w:t>
      </w:r>
    </w:p>
    <w:p w14:paraId="7E8AD090" w14:textId="0C3A46E4" w:rsidR="004219F3" w:rsidRPr="00E9526F" w:rsidRDefault="004219F3">
      <w:pPr>
        <w:rPr>
          <w:rFonts w:ascii="Georgia" w:hAnsi="Georgia"/>
          <w:sz w:val="24"/>
          <w:szCs w:val="24"/>
        </w:rPr>
      </w:pPr>
      <w:r w:rsidRPr="00E9526F">
        <w:rPr>
          <w:rFonts w:ascii="Georgia" w:hAnsi="Georgia"/>
          <w:sz w:val="24"/>
          <w:szCs w:val="24"/>
        </w:rPr>
        <w:t xml:space="preserve">Mike </w:t>
      </w:r>
      <w:proofErr w:type="spellStart"/>
      <w:r w:rsidRPr="00E9526F">
        <w:rPr>
          <w:rFonts w:ascii="Georgia" w:hAnsi="Georgia"/>
          <w:sz w:val="24"/>
          <w:szCs w:val="24"/>
        </w:rPr>
        <w:t>Sistrom</w:t>
      </w:r>
      <w:proofErr w:type="spellEnd"/>
      <w:r w:rsidRPr="00E9526F">
        <w:rPr>
          <w:rFonts w:ascii="Georgia" w:hAnsi="Georgia"/>
          <w:sz w:val="24"/>
          <w:szCs w:val="24"/>
        </w:rPr>
        <w:t xml:space="preserve">, Community Safety and Wellness Task Force Criminal Legal System Round Table, and Durham County Jail Ministry coordinator, </w:t>
      </w:r>
      <w:hyperlink r:id="rId37" w:history="1">
        <w:r w:rsidRPr="00E9526F">
          <w:rPr>
            <w:rStyle w:val="Hyperlink"/>
            <w:rFonts w:ascii="Georgia" w:hAnsi="Georgia"/>
            <w:sz w:val="24"/>
            <w:szCs w:val="24"/>
          </w:rPr>
          <w:t>msistrom@gmail.com</w:t>
        </w:r>
      </w:hyperlink>
    </w:p>
    <w:p w14:paraId="32BE463C" w14:textId="1EEC2A3B" w:rsidR="004219F3" w:rsidRPr="00E9526F" w:rsidRDefault="004219F3">
      <w:pPr>
        <w:rPr>
          <w:rFonts w:ascii="Georgia" w:hAnsi="Georgia"/>
          <w:sz w:val="24"/>
          <w:szCs w:val="24"/>
        </w:rPr>
      </w:pPr>
      <w:r w:rsidRPr="00E9526F">
        <w:rPr>
          <w:rFonts w:ascii="Georgia" w:hAnsi="Georgia"/>
          <w:sz w:val="24"/>
          <w:szCs w:val="24"/>
        </w:rPr>
        <w:lastRenderedPageBreak/>
        <w:t xml:space="preserve">Bill </w:t>
      </w:r>
      <w:proofErr w:type="spellStart"/>
      <w:r w:rsidRPr="00E9526F">
        <w:rPr>
          <w:rFonts w:ascii="Georgia" w:hAnsi="Georgia"/>
          <w:sz w:val="24"/>
          <w:szCs w:val="24"/>
        </w:rPr>
        <w:t>DeFulvio</w:t>
      </w:r>
      <w:proofErr w:type="spellEnd"/>
      <w:r w:rsidRPr="00E9526F">
        <w:rPr>
          <w:rFonts w:ascii="Georgia" w:hAnsi="Georgia"/>
          <w:sz w:val="24"/>
          <w:szCs w:val="24"/>
        </w:rPr>
        <w:t xml:space="preserve"> - StepUp Durham - Resumes/Mock Interview/ Job coaching </w:t>
      </w:r>
      <w:hyperlink r:id="rId38" w:history="1">
        <w:r w:rsidRPr="00E9526F">
          <w:rPr>
            <w:rStyle w:val="Hyperlink"/>
            <w:rFonts w:ascii="Georgia" w:hAnsi="Georgia"/>
            <w:sz w:val="24"/>
            <w:szCs w:val="24"/>
          </w:rPr>
          <w:t>bill@stepupdurham.org</w:t>
        </w:r>
      </w:hyperlink>
    </w:p>
    <w:p w14:paraId="75F10127" w14:textId="23B73F36" w:rsidR="004219F3" w:rsidRPr="00E9526F" w:rsidRDefault="004219F3">
      <w:pPr>
        <w:rPr>
          <w:rFonts w:ascii="Georgia" w:hAnsi="Georgia"/>
          <w:sz w:val="24"/>
          <w:szCs w:val="24"/>
        </w:rPr>
      </w:pPr>
      <w:r w:rsidRPr="00E9526F">
        <w:rPr>
          <w:rFonts w:ascii="Georgia" w:hAnsi="Georgia"/>
          <w:sz w:val="24"/>
          <w:szCs w:val="24"/>
        </w:rPr>
        <w:t xml:space="preserve">Drew Doll - RCND </w:t>
      </w:r>
      <w:hyperlink r:id="rId39" w:history="1">
        <w:r w:rsidRPr="00E9526F">
          <w:rPr>
            <w:rStyle w:val="Hyperlink"/>
            <w:rFonts w:ascii="Georgia" w:hAnsi="Georgia"/>
            <w:sz w:val="24"/>
            <w:szCs w:val="24"/>
          </w:rPr>
          <w:t>reentry@nonviolentdurham.org</w:t>
        </w:r>
      </w:hyperlink>
    </w:p>
    <w:p w14:paraId="314588A5" w14:textId="0A4C1AEE" w:rsidR="004219F3" w:rsidRPr="00E9526F" w:rsidRDefault="00744AFD">
      <w:pPr>
        <w:rPr>
          <w:rFonts w:ascii="Georgia" w:hAnsi="Georgia"/>
          <w:sz w:val="24"/>
          <w:szCs w:val="24"/>
        </w:rPr>
      </w:pPr>
      <w:r w:rsidRPr="00E9526F">
        <w:rPr>
          <w:rFonts w:ascii="Georgia" w:hAnsi="Georgia"/>
          <w:sz w:val="24"/>
          <w:szCs w:val="24"/>
        </w:rPr>
        <w:t xml:space="preserve">Leticia Thomas Jubilee Home Program Director </w:t>
      </w:r>
      <w:hyperlink r:id="rId40" w:history="1">
        <w:r w:rsidRPr="00E9526F">
          <w:rPr>
            <w:rStyle w:val="Hyperlink"/>
            <w:rFonts w:ascii="Georgia" w:hAnsi="Georgia"/>
            <w:sz w:val="24"/>
            <w:szCs w:val="24"/>
          </w:rPr>
          <w:t>Leticia@jubilee-home.org</w:t>
        </w:r>
      </w:hyperlink>
    </w:p>
    <w:p w14:paraId="20D82923" w14:textId="5EEB6512" w:rsidR="00744AFD" w:rsidRPr="00E9526F" w:rsidRDefault="00744AFD">
      <w:pPr>
        <w:rPr>
          <w:rFonts w:ascii="Georgia" w:hAnsi="Georgia"/>
          <w:sz w:val="24"/>
          <w:szCs w:val="24"/>
        </w:rPr>
      </w:pPr>
      <w:r w:rsidRPr="00E9526F">
        <w:rPr>
          <w:rFonts w:ascii="Georgia" w:hAnsi="Georgia"/>
          <w:sz w:val="24"/>
          <w:szCs w:val="24"/>
        </w:rPr>
        <w:t xml:space="preserve">Dorel Clayton Durham Co. NC-FIT program (919)560-7214 </w:t>
      </w:r>
      <w:hyperlink r:id="rId41" w:history="1">
        <w:r w:rsidRPr="00E9526F">
          <w:rPr>
            <w:rStyle w:val="Hyperlink"/>
            <w:rFonts w:ascii="Georgia" w:hAnsi="Georgia"/>
            <w:sz w:val="24"/>
            <w:szCs w:val="24"/>
          </w:rPr>
          <w:t>dclayton@dconc.gov</w:t>
        </w:r>
      </w:hyperlink>
    </w:p>
    <w:p w14:paraId="49EA1E14" w14:textId="398B8A83" w:rsidR="00744AFD" w:rsidRPr="00E9526F" w:rsidRDefault="00355BCD">
      <w:pPr>
        <w:rPr>
          <w:rFonts w:ascii="Georgia" w:hAnsi="Georgia"/>
          <w:sz w:val="24"/>
          <w:szCs w:val="24"/>
        </w:rPr>
      </w:pPr>
      <w:r w:rsidRPr="00E9526F">
        <w:rPr>
          <w:rFonts w:ascii="Georgia" w:hAnsi="Georgia"/>
          <w:sz w:val="24"/>
          <w:szCs w:val="24"/>
        </w:rPr>
        <w:t xml:space="preserve">Rah Lyon – H.E.A.R.T Team Care Navigation - 919-699-2439 </w:t>
      </w:r>
      <w:hyperlink r:id="rId42" w:history="1">
        <w:r w:rsidRPr="00E9526F">
          <w:rPr>
            <w:rStyle w:val="Hyperlink"/>
            <w:rFonts w:ascii="Georgia" w:hAnsi="Georgia"/>
            <w:sz w:val="24"/>
            <w:szCs w:val="24"/>
          </w:rPr>
          <w:t>Rashid.Lyon@durhamnc.gov</w:t>
        </w:r>
      </w:hyperlink>
    </w:p>
    <w:p w14:paraId="5390467A" w14:textId="77777777" w:rsidR="00355BCD" w:rsidRPr="00E9526F" w:rsidRDefault="00355BCD">
      <w:pPr>
        <w:rPr>
          <w:rFonts w:ascii="Georgia" w:hAnsi="Georgia"/>
          <w:sz w:val="24"/>
          <w:szCs w:val="24"/>
        </w:rPr>
      </w:pPr>
    </w:p>
    <w:p w14:paraId="0F463DA5" w14:textId="77777777" w:rsidR="004219F3" w:rsidRPr="004438FF" w:rsidRDefault="004219F3">
      <w:pPr>
        <w:rPr>
          <w:rFonts w:ascii="Georgia" w:hAnsi="Georgia"/>
          <w:sz w:val="24"/>
          <w:szCs w:val="24"/>
        </w:rPr>
      </w:pPr>
    </w:p>
    <w:sectPr w:rsidR="004219F3" w:rsidRPr="004438FF" w:rsidSect="00541584">
      <w:headerReference w:type="default" r:id="rId43"/>
      <w:footerReference w:type="default" r:id="rId44"/>
      <w:pgSz w:w="12240" w:h="15840"/>
      <w:pgMar w:top="2160" w:right="1440" w:bottom="1440" w:left="1440" w:header="116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AE6E" w14:textId="77777777" w:rsidR="00367468" w:rsidRDefault="00305B7D">
      <w:pPr>
        <w:spacing w:after="0" w:line="240" w:lineRule="auto"/>
      </w:pPr>
      <w:r>
        <w:separator/>
      </w:r>
    </w:p>
  </w:endnote>
  <w:endnote w:type="continuationSeparator" w:id="0">
    <w:p w14:paraId="47581AE7" w14:textId="77777777" w:rsidR="00367468" w:rsidRDefault="0030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5CB6" w14:textId="77777777" w:rsidR="00057E29" w:rsidRPr="00500724" w:rsidRDefault="00CA7CA8" w:rsidP="00C755DE">
    <w:pPr>
      <w:spacing w:after="120" w:line="240" w:lineRule="auto"/>
      <w:rPr>
        <w:rFonts w:ascii="Geneva" w:hAnsi="Geneva" w:cs="Arial"/>
        <w:b/>
        <w:bCs/>
        <w:color w:val="3A77A6"/>
        <w:sz w:val="18"/>
        <w:szCs w:val="18"/>
      </w:rPr>
    </w:pPr>
    <w:r w:rsidRPr="00500724">
      <w:rPr>
        <w:rFonts w:ascii="Geneva" w:hAnsi="Geneva" w:cs="Arial"/>
        <w:b/>
        <w:bCs/>
        <w:color w:val="3A77A6"/>
        <w:sz w:val="18"/>
        <w:szCs w:val="18"/>
      </w:rPr>
      <w:t xml:space="preserve">Criminal Justice Resource Center | 326 East </w:t>
    </w:r>
    <w:r>
      <w:rPr>
        <w:rFonts w:ascii="Geneva" w:hAnsi="Geneva" w:cs="Arial"/>
        <w:b/>
        <w:bCs/>
        <w:color w:val="3A77A6"/>
        <w:sz w:val="18"/>
        <w:szCs w:val="18"/>
      </w:rPr>
      <w:t>M</w:t>
    </w:r>
    <w:r w:rsidRPr="00500724">
      <w:rPr>
        <w:rFonts w:ascii="Geneva" w:hAnsi="Geneva" w:cs="Arial"/>
        <w:b/>
        <w:bCs/>
        <w:color w:val="3A77A6"/>
        <w:sz w:val="18"/>
        <w:szCs w:val="18"/>
      </w:rPr>
      <w:t>ain Street, Durham, North Carolina 27701</w:t>
    </w:r>
  </w:p>
  <w:p w14:paraId="527092B3" w14:textId="77777777" w:rsidR="00057E29" w:rsidRPr="00500724" w:rsidRDefault="00CA7CA8" w:rsidP="00C755DE">
    <w:pPr>
      <w:spacing w:after="120" w:line="240" w:lineRule="auto"/>
      <w:rPr>
        <w:rFonts w:ascii="Geneva" w:hAnsi="Geneva" w:cs="Arial"/>
        <w:b/>
        <w:bCs/>
        <w:color w:val="3A77A6"/>
        <w:sz w:val="18"/>
        <w:szCs w:val="18"/>
      </w:rPr>
    </w:pPr>
    <w:r w:rsidRPr="00500724">
      <w:rPr>
        <w:rFonts w:ascii="Geneva" w:hAnsi="Geneva" w:cs="Arial"/>
        <w:b/>
        <w:bCs/>
        <w:color w:val="3A77A6"/>
        <w:sz w:val="18"/>
        <w:szCs w:val="18"/>
      </w:rPr>
      <w:t>Office (919) 560-0500 | Fax (919) 560-0504 | cjrc@dconc.gov</w:t>
    </w:r>
  </w:p>
  <w:p w14:paraId="43B8BC09" w14:textId="77777777" w:rsidR="00057E29" w:rsidRPr="000775CD" w:rsidRDefault="00CA7CA8" w:rsidP="00C755DE">
    <w:pPr>
      <w:spacing w:after="120" w:line="240" w:lineRule="auto"/>
      <w:rPr>
        <w:rFonts w:ascii="Geneva" w:hAnsi="Geneva" w:cs="Arial"/>
        <w:b/>
        <w:bCs/>
        <w:color w:val="3A77A6"/>
        <w:sz w:val="18"/>
        <w:szCs w:val="18"/>
      </w:rPr>
    </w:pPr>
    <w:r w:rsidRPr="00500724">
      <w:rPr>
        <w:rFonts w:ascii="Geneva" w:hAnsi="Geneva" w:cs="Arial"/>
        <w:b/>
        <w:bCs/>
        <w:color w:val="3A77A6"/>
        <w:sz w:val="18"/>
        <w:szCs w:val="18"/>
      </w:rPr>
      <w:t>Equal Employment /Affirmative</w:t>
    </w:r>
    <w:r>
      <w:rPr>
        <w:rFonts w:ascii="Geneva" w:hAnsi="Geneva" w:cs="Arial"/>
        <w:b/>
        <w:bCs/>
        <w:color w:val="3A77A6"/>
        <w:sz w:val="18"/>
        <w:szCs w:val="18"/>
      </w:rPr>
      <w:t xml:space="preser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E9C12" w14:textId="77777777" w:rsidR="00367468" w:rsidRDefault="00305B7D">
      <w:pPr>
        <w:spacing w:after="0" w:line="240" w:lineRule="auto"/>
      </w:pPr>
      <w:r>
        <w:separator/>
      </w:r>
    </w:p>
  </w:footnote>
  <w:footnote w:type="continuationSeparator" w:id="0">
    <w:p w14:paraId="404FBB21" w14:textId="77777777" w:rsidR="00367468" w:rsidRDefault="00305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DA946" w14:textId="77777777" w:rsidR="00057E29" w:rsidRDefault="00CA7CA8" w:rsidP="003F62F5">
    <w:pPr>
      <w:pStyle w:val="Header"/>
      <w:ind w:left="-1350"/>
      <w:rPr>
        <w:noProof/>
      </w:rPr>
    </w:pPr>
    <w:r>
      <w:rPr>
        <w:noProof/>
      </w:rPr>
      <w:t xml:space="preserve">                           </w:t>
    </w:r>
    <w:r w:rsidRPr="00C62600">
      <w:rPr>
        <w:noProof/>
      </w:rPr>
      <w:drawing>
        <wp:inline distT="0" distB="0" distL="0" distR="0" wp14:anchorId="7C31DBEC" wp14:editId="1FCEF867">
          <wp:extent cx="2219325" cy="714375"/>
          <wp:effectExtent l="0" t="0" r="9525" b="9525"/>
          <wp:docPr id="1" name="Picture 1" descr="DCO Official_Criminal Justice Resour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 Official_Criminal Justice Resource 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14375"/>
                  </a:xfrm>
                  <a:prstGeom prst="rect">
                    <a:avLst/>
                  </a:prstGeom>
                  <a:noFill/>
                  <a:ln>
                    <a:noFill/>
                  </a:ln>
                </pic:spPr>
              </pic:pic>
            </a:graphicData>
          </a:graphic>
        </wp:inline>
      </w:drawing>
    </w:r>
  </w:p>
  <w:p w14:paraId="1603E64E" w14:textId="77777777" w:rsidR="00057E29" w:rsidRDefault="00057E29" w:rsidP="00DF2CF1">
    <w:pPr>
      <w:pStyle w:val="Header"/>
      <w:ind w:firstLine="720"/>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30234"/>
    <w:multiLevelType w:val="hybridMultilevel"/>
    <w:tmpl w:val="12AEF356"/>
    <w:lvl w:ilvl="0" w:tplc="EC62F128">
      <w:numFmt w:val="bullet"/>
      <w:lvlText w:val="-"/>
      <w:lvlJc w:val="left"/>
      <w:pPr>
        <w:ind w:left="720" w:hanging="360"/>
      </w:pPr>
      <w:rPr>
        <w:rFonts w:ascii="Georgia" w:eastAsia="Calibri" w:hAnsi="Georg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E63C5"/>
    <w:multiLevelType w:val="multilevel"/>
    <w:tmpl w:val="9C9C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220D6"/>
    <w:multiLevelType w:val="multilevel"/>
    <w:tmpl w:val="D2FE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F0C6A"/>
    <w:multiLevelType w:val="multilevel"/>
    <w:tmpl w:val="DD8CB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320A1"/>
    <w:multiLevelType w:val="multilevel"/>
    <w:tmpl w:val="D744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A069C"/>
    <w:multiLevelType w:val="multilevel"/>
    <w:tmpl w:val="8544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D53317"/>
    <w:multiLevelType w:val="multilevel"/>
    <w:tmpl w:val="92B0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FF7824"/>
    <w:multiLevelType w:val="multilevel"/>
    <w:tmpl w:val="7FD8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EB1561"/>
    <w:multiLevelType w:val="multilevel"/>
    <w:tmpl w:val="BE2A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E3316F"/>
    <w:multiLevelType w:val="multilevel"/>
    <w:tmpl w:val="3A64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740262">
    <w:abstractNumId w:val="0"/>
  </w:num>
  <w:num w:numId="2" w16cid:durableId="515072766">
    <w:abstractNumId w:val="3"/>
  </w:num>
  <w:num w:numId="3" w16cid:durableId="1611736347">
    <w:abstractNumId w:val="5"/>
  </w:num>
  <w:num w:numId="4" w16cid:durableId="763037475">
    <w:abstractNumId w:val="2"/>
  </w:num>
  <w:num w:numId="5" w16cid:durableId="328795377">
    <w:abstractNumId w:val="9"/>
  </w:num>
  <w:num w:numId="6" w16cid:durableId="45834289">
    <w:abstractNumId w:val="6"/>
  </w:num>
  <w:num w:numId="7" w16cid:durableId="361249531">
    <w:abstractNumId w:val="7"/>
  </w:num>
  <w:num w:numId="8" w16cid:durableId="1281104813">
    <w:abstractNumId w:val="4"/>
  </w:num>
  <w:num w:numId="9" w16cid:durableId="66273052">
    <w:abstractNumId w:val="1"/>
  </w:num>
  <w:num w:numId="10" w16cid:durableId="19141180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A8"/>
    <w:rsid w:val="00037152"/>
    <w:rsid w:val="00045C71"/>
    <w:rsid w:val="00057E29"/>
    <w:rsid w:val="000B0AA7"/>
    <w:rsid w:val="00171153"/>
    <w:rsid w:val="00210D52"/>
    <w:rsid w:val="00214615"/>
    <w:rsid w:val="00305B7D"/>
    <w:rsid w:val="00355BCD"/>
    <w:rsid w:val="00367468"/>
    <w:rsid w:val="003F0E35"/>
    <w:rsid w:val="004219F3"/>
    <w:rsid w:val="004438FF"/>
    <w:rsid w:val="004926E4"/>
    <w:rsid w:val="004F4EFA"/>
    <w:rsid w:val="00531F65"/>
    <w:rsid w:val="00541911"/>
    <w:rsid w:val="00573DC6"/>
    <w:rsid w:val="00587D49"/>
    <w:rsid w:val="00736F5E"/>
    <w:rsid w:val="00744AFD"/>
    <w:rsid w:val="00782772"/>
    <w:rsid w:val="00784068"/>
    <w:rsid w:val="0085367F"/>
    <w:rsid w:val="00910568"/>
    <w:rsid w:val="00A94485"/>
    <w:rsid w:val="00B92E27"/>
    <w:rsid w:val="00BC4692"/>
    <w:rsid w:val="00C04690"/>
    <w:rsid w:val="00CA7CA8"/>
    <w:rsid w:val="00D27420"/>
    <w:rsid w:val="00D40D47"/>
    <w:rsid w:val="00DA16FF"/>
    <w:rsid w:val="00E9526F"/>
    <w:rsid w:val="00F269F9"/>
    <w:rsid w:val="00F7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F0E94"/>
  <w15:chartTrackingRefBased/>
  <w15:docId w15:val="{E0199C15-7026-49EC-A6AD-853F417B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CA8"/>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210D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B0AA7"/>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744AF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CA8"/>
    <w:rPr>
      <w:rFonts w:ascii="Calibri" w:eastAsia="Calibri" w:hAnsi="Calibri" w:cs="Times New Roman"/>
    </w:rPr>
  </w:style>
  <w:style w:type="paragraph" w:styleId="NoSpacing">
    <w:name w:val="No Spacing"/>
    <w:uiPriority w:val="98"/>
    <w:qFormat/>
    <w:rsid w:val="00CA7CA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31F65"/>
    <w:rPr>
      <w:color w:val="0563C1" w:themeColor="hyperlink"/>
      <w:u w:val="single"/>
    </w:rPr>
  </w:style>
  <w:style w:type="character" w:styleId="UnresolvedMention">
    <w:name w:val="Unresolved Mention"/>
    <w:basedOn w:val="DefaultParagraphFont"/>
    <w:uiPriority w:val="99"/>
    <w:semiHidden/>
    <w:unhideWhenUsed/>
    <w:rsid w:val="00531F65"/>
    <w:rPr>
      <w:color w:val="605E5C"/>
      <w:shd w:val="clear" w:color="auto" w:fill="E1DFDD"/>
    </w:rPr>
  </w:style>
  <w:style w:type="character" w:customStyle="1" w:styleId="Heading3Char">
    <w:name w:val="Heading 3 Char"/>
    <w:basedOn w:val="DefaultParagraphFont"/>
    <w:link w:val="Heading3"/>
    <w:uiPriority w:val="9"/>
    <w:rsid w:val="000B0AA7"/>
    <w:rPr>
      <w:rFonts w:ascii="Times New Roman" w:eastAsia="Times New Roman" w:hAnsi="Times New Roman" w:cs="Times New Roman"/>
      <w:b/>
      <w:bCs/>
      <w:sz w:val="27"/>
      <w:szCs w:val="27"/>
    </w:rPr>
  </w:style>
  <w:style w:type="paragraph" w:styleId="NormalWeb">
    <w:name w:val="Normal (Web)"/>
    <w:basedOn w:val="Normal"/>
    <w:uiPriority w:val="99"/>
    <w:unhideWhenUsed/>
    <w:rsid w:val="004219F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44AFD"/>
    <w:rPr>
      <w:b/>
      <w:bCs/>
    </w:rPr>
  </w:style>
  <w:style w:type="character" w:styleId="Emphasis">
    <w:name w:val="Emphasis"/>
    <w:basedOn w:val="DefaultParagraphFont"/>
    <w:uiPriority w:val="20"/>
    <w:qFormat/>
    <w:rsid w:val="00744AFD"/>
    <w:rPr>
      <w:i/>
      <w:iCs/>
    </w:rPr>
  </w:style>
  <w:style w:type="character" w:customStyle="1" w:styleId="Heading4Char">
    <w:name w:val="Heading 4 Char"/>
    <w:basedOn w:val="DefaultParagraphFont"/>
    <w:link w:val="Heading4"/>
    <w:uiPriority w:val="9"/>
    <w:semiHidden/>
    <w:rsid w:val="00744AF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744BA"/>
    <w:pPr>
      <w:spacing w:after="160" w:line="259" w:lineRule="auto"/>
      <w:ind w:left="720"/>
      <w:contextualSpacing/>
    </w:pPr>
    <w:rPr>
      <w:rFonts w:asciiTheme="minorHAnsi" w:eastAsiaTheme="minorHAnsi" w:hAnsiTheme="minorHAnsi" w:cstheme="minorBidi"/>
    </w:rPr>
  </w:style>
  <w:style w:type="paragraph" w:customStyle="1" w:styleId="sqsrte-large">
    <w:name w:val="sqsrte-large"/>
    <w:basedOn w:val="Normal"/>
    <w:rsid w:val="00541911"/>
    <w:pPr>
      <w:spacing w:before="100" w:beforeAutospacing="1" w:after="100" w:afterAutospacing="1" w:line="240" w:lineRule="auto"/>
    </w:pPr>
    <w:rPr>
      <w:rFonts w:ascii="Times New Roman" w:eastAsia="Times New Roman" w:hAnsi="Times New Roman"/>
      <w:sz w:val="24"/>
      <w:szCs w:val="24"/>
    </w:rPr>
  </w:style>
  <w:style w:type="paragraph" w:customStyle="1" w:styleId="prefade">
    <w:name w:val="prefade"/>
    <w:basedOn w:val="Normal"/>
    <w:rsid w:val="00541911"/>
    <w:pPr>
      <w:spacing w:before="100" w:beforeAutospacing="1" w:after="100" w:afterAutospacing="1" w:line="240" w:lineRule="auto"/>
    </w:pPr>
    <w:rPr>
      <w:rFonts w:ascii="Times New Roman" w:eastAsia="Times New Roman" w:hAnsi="Times New Roman"/>
      <w:sz w:val="24"/>
      <w:szCs w:val="24"/>
    </w:rPr>
  </w:style>
  <w:style w:type="character" w:customStyle="1" w:styleId="sqsrte-text-color--white">
    <w:name w:val="sqsrte-text-color--white"/>
    <w:basedOn w:val="DefaultParagraphFont"/>
    <w:rsid w:val="00541911"/>
  </w:style>
  <w:style w:type="character" w:customStyle="1" w:styleId="Heading2Char">
    <w:name w:val="Heading 2 Char"/>
    <w:basedOn w:val="DefaultParagraphFont"/>
    <w:link w:val="Heading2"/>
    <w:uiPriority w:val="9"/>
    <w:semiHidden/>
    <w:rsid w:val="00210D5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1352">
      <w:bodyDiv w:val="1"/>
      <w:marLeft w:val="0"/>
      <w:marRight w:val="0"/>
      <w:marTop w:val="0"/>
      <w:marBottom w:val="0"/>
      <w:divBdr>
        <w:top w:val="none" w:sz="0" w:space="0" w:color="auto"/>
        <w:left w:val="none" w:sz="0" w:space="0" w:color="auto"/>
        <w:bottom w:val="none" w:sz="0" w:space="0" w:color="auto"/>
        <w:right w:val="none" w:sz="0" w:space="0" w:color="auto"/>
      </w:divBdr>
      <w:divsChild>
        <w:div w:id="622425892">
          <w:marLeft w:val="0"/>
          <w:marRight w:val="0"/>
          <w:marTop w:val="0"/>
          <w:marBottom w:val="0"/>
          <w:divBdr>
            <w:top w:val="none" w:sz="0" w:space="0" w:color="auto"/>
            <w:left w:val="none" w:sz="0" w:space="0" w:color="auto"/>
            <w:bottom w:val="none" w:sz="0" w:space="0" w:color="auto"/>
            <w:right w:val="none" w:sz="0" w:space="0" w:color="auto"/>
          </w:divBdr>
        </w:div>
        <w:div w:id="266078922">
          <w:marLeft w:val="0"/>
          <w:marRight w:val="0"/>
          <w:marTop w:val="0"/>
          <w:marBottom w:val="0"/>
          <w:divBdr>
            <w:top w:val="none" w:sz="0" w:space="0" w:color="auto"/>
            <w:left w:val="none" w:sz="0" w:space="0" w:color="auto"/>
            <w:bottom w:val="none" w:sz="0" w:space="0" w:color="auto"/>
            <w:right w:val="none" w:sz="0" w:space="0" w:color="auto"/>
          </w:divBdr>
          <w:divsChild>
            <w:div w:id="1567641091">
              <w:marLeft w:val="0"/>
              <w:marRight w:val="0"/>
              <w:marTop w:val="0"/>
              <w:marBottom w:val="0"/>
              <w:divBdr>
                <w:top w:val="none" w:sz="0" w:space="0" w:color="auto"/>
                <w:left w:val="none" w:sz="0" w:space="0" w:color="auto"/>
                <w:bottom w:val="none" w:sz="0" w:space="0" w:color="auto"/>
                <w:right w:val="none" w:sz="0" w:space="0" w:color="auto"/>
              </w:divBdr>
              <w:divsChild>
                <w:div w:id="87312295">
                  <w:marLeft w:val="0"/>
                  <w:marRight w:val="0"/>
                  <w:marTop w:val="0"/>
                  <w:marBottom w:val="0"/>
                  <w:divBdr>
                    <w:top w:val="none" w:sz="0" w:space="0" w:color="auto"/>
                    <w:left w:val="none" w:sz="0" w:space="0" w:color="auto"/>
                    <w:bottom w:val="none" w:sz="0" w:space="0" w:color="auto"/>
                    <w:right w:val="none" w:sz="0" w:space="0" w:color="auto"/>
                  </w:divBdr>
                </w:div>
              </w:divsChild>
            </w:div>
            <w:div w:id="1659308477">
              <w:marLeft w:val="0"/>
              <w:marRight w:val="0"/>
              <w:marTop w:val="0"/>
              <w:marBottom w:val="0"/>
              <w:divBdr>
                <w:top w:val="none" w:sz="0" w:space="0" w:color="auto"/>
                <w:left w:val="none" w:sz="0" w:space="0" w:color="auto"/>
                <w:bottom w:val="none" w:sz="0" w:space="0" w:color="auto"/>
                <w:right w:val="none" w:sz="0" w:space="0" w:color="auto"/>
              </w:divBdr>
              <w:divsChild>
                <w:div w:id="21223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02136">
      <w:bodyDiv w:val="1"/>
      <w:marLeft w:val="0"/>
      <w:marRight w:val="0"/>
      <w:marTop w:val="0"/>
      <w:marBottom w:val="0"/>
      <w:divBdr>
        <w:top w:val="none" w:sz="0" w:space="0" w:color="auto"/>
        <w:left w:val="none" w:sz="0" w:space="0" w:color="auto"/>
        <w:bottom w:val="none" w:sz="0" w:space="0" w:color="auto"/>
        <w:right w:val="none" w:sz="0" w:space="0" w:color="auto"/>
      </w:divBdr>
    </w:div>
    <w:div w:id="667706404">
      <w:bodyDiv w:val="1"/>
      <w:marLeft w:val="0"/>
      <w:marRight w:val="0"/>
      <w:marTop w:val="0"/>
      <w:marBottom w:val="0"/>
      <w:divBdr>
        <w:top w:val="none" w:sz="0" w:space="0" w:color="auto"/>
        <w:left w:val="none" w:sz="0" w:space="0" w:color="auto"/>
        <w:bottom w:val="none" w:sz="0" w:space="0" w:color="auto"/>
        <w:right w:val="none" w:sz="0" w:space="0" w:color="auto"/>
      </w:divBdr>
    </w:div>
    <w:div w:id="863665287">
      <w:bodyDiv w:val="1"/>
      <w:marLeft w:val="0"/>
      <w:marRight w:val="0"/>
      <w:marTop w:val="0"/>
      <w:marBottom w:val="0"/>
      <w:divBdr>
        <w:top w:val="none" w:sz="0" w:space="0" w:color="auto"/>
        <w:left w:val="none" w:sz="0" w:space="0" w:color="auto"/>
        <w:bottom w:val="none" w:sz="0" w:space="0" w:color="auto"/>
        <w:right w:val="none" w:sz="0" w:space="0" w:color="auto"/>
      </w:divBdr>
    </w:div>
    <w:div w:id="921454900">
      <w:bodyDiv w:val="1"/>
      <w:marLeft w:val="0"/>
      <w:marRight w:val="0"/>
      <w:marTop w:val="0"/>
      <w:marBottom w:val="0"/>
      <w:divBdr>
        <w:top w:val="none" w:sz="0" w:space="0" w:color="auto"/>
        <w:left w:val="none" w:sz="0" w:space="0" w:color="auto"/>
        <w:bottom w:val="none" w:sz="0" w:space="0" w:color="auto"/>
        <w:right w:val="none" w:sz="0" w:space="0" w:color="auto"/>
      </w:divBdr>
    </w:div>
    <w:div w:id="930774258">
      <w:bodyDiv w:val="1"/>
      <w:marLeft w:val="0"/>
      <w:marRight w:val="0"/>
      <w:marTop w:val="0"/>
      <w:marBottom w:val="0"/>
      <w:divBdr>
        <w:top w:val="none" w:sz="0" w:space="0" w:color="auto"/>
        <w:left w:val="none" w:sz="0" w:space="0" w:color="auto"/>
        <w:bottom w:val="none" w:sz="0" w:space="0" w:color="auto"/>
        <w:right w:val="none" w:sz="0" w:space="0" w:color="auto"/>
      </w:divBdr>
      <w:divsChild>
        <w:div w:id="1455170344">
          <w:marLeft w:val="0"/>
          <w:marRight w:val="0"/>
          <w:marTop w:val="0"/>
          <w:marBottom w:val="0"/>
          <w:divBdr>
            <w:top w:val="none" w:sz="0" w:space="0" w:color="auto"/>
            <w:left w:val="none" w:sz="0" w:space="0" w:color="auto"/>
            <w:bottom w:val="none" w:sz="0" w:space="0" w:color="auto"/>
            <w:right w:val="none" w:sz="0" w:space="0" w:color="auto"/>
          </w:divBdr>
          <w:divsChild>
            <w:div w:id="1037389736">
              <w:marLeft w:val="0"/>
              <w:marRight w:val="0"/>
              <w:marTop w:val="0"/>
              <w:marBottom w:val="0"/>
              <w:divBdr>
                <w:top w:val="none" w:sz="0" w:space="0" w:color="auto"/>
                <w:left w:val="none" w:sz="0" w:space="0" w:color="auto"/>
                <w:bottom w:val="none" w:sz="0" w:space="0" w:color="auto"/>
                <w:right w:val="none" w:sz="0" w:space="0" w:color="auto"/>
              </w:divBdr>
              <w:divsChild>
                <w:div w:id="213666633">
                  <w:marLeft w:val="0"/>
                  <w:marRight w:val="0"/>
                  <w:marTop w:val="0"/>
                  <w:marBottom w:val="0"/>
                  <w:divBdr>
                    <w:top w:val="none" w:sz="0" w:space="0" w:color="auto"/>
                    <w:left w:val="none" w:sz="0" w:space="0" w:color="auto"/>
                    <w:bottom w:val="none" w:sz="0" w:space="0" w:color="auto"/>
                    <w:right w:val="none" w:sz="0" w:space="0" w:color="auto"/>
                  </w:divBdr>
                  <w:divsChild>
                    <w:div w:id="2110735171">
                      <w:marLeft w:val="0"/>
                      <w:marRight w:val="0"/>
                      <w:marTop w:val="0"/>
                      <w:marBottom w:val="0"/>
                      <w:divBdr>
                        <w:top w:val="none" w:sz="0" w:space="0" w:color="auto"/>
                        <w:left w:val="none" w:sz="0" w:space="0" w:color="auto"/>
                        <w:bottom w:val="none" w:sz="0" w:space="0" w:color="auto"/>
                        <w:right w:val="none" w:sz="0" w:space="0" w:color="auto"/>
                      </w:divBdr>
                    </w:div>
                  </w:divsChild>
                </w:div>
                <w:div w:id="1524904311">
                  <w:marLeft w:val="0"/>
                  <w:marRight w:val="0"/>
                  <w:marTop w:val="0"/>
                  <w:marBottom w:val="0"/>
                  <w:divBdr>
                    <w:top w:val="single" w:sz="6" w:space="0" w:color="D0D0D0"/>
                    <w:left w:val="single" w:sz="6" w:space="0" w:color="D0D0D0"/>
                    <w:bottom w:val="single" w:sz="6" w:space="0" w:color="D0D0D0"/>
                    <w:right w:val="single" w:sz="6" w:space="0" w:color="D0D0D0"/>
                  </w:divBdr>
                  <w:divsChild>
                    <w:div w:id="12520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3571">
              <w:marLeft w:val="0"/>
              <w:marRight w:val="0"/>
              <w:marTop w:val="0"/>
              <w:marBottom w:val="0"/>
              <w:divBdr>
                <w:top w:val="none" w:sz="0" w:space="0" w:color="auto"/>
                <w:left w:val="none" w:sz="0" w:space="0" w:color="auto"/>
                <w:bottom w:val="none" w:sz="0" w:space="0" w:color="auto"/>
                <w:right w:val="none" w:sz="0" w:space="0" w:color="auto"/>
              </w:divBdr>
              <w:divsChild>
                <w:div w:id="2034072896">
                  <w:marLeft w:val="0"/>
                  <w:marRight w:val="0"/>
                  <w:marTop w:val="0"/>
                  <w:marBottom w:val="0"/>
                  <w:divBdr>
                    <w:top w:val="none" w:sz="0" w:space="0" w:color="auto"/>
                    <w:left w:val="none" w:sz="0" w:space="0" w:color="auto"/>
                    <w:bottom w:val="none" w:sz="0" w:space="0" w:color="auto"/>
                    <w:right w:val="none" w:sz="0" w:space="0" w:color="auto"/>
                  </w:divBdr>
                  <w:divsChild>
                    <w:div w:id="1934700714">
                      <w:marLeft w:val="0"/>
                      <w:marRight w:val="0"/>
                      <w:marTop w:val="0"/>
                      <w:marBottom w:val="0"/>
                      <w:divBdr>
                        <w:top w:val="none" w:sz="0" w:space="0" w:color="auto"/>
                        <w:left w:val="none" w:sz="0" w:space="0" w:color="auto"/>
                        <w:bottom w:val="none" w:sz="0" w:space="0" w:color="auto"/>
                        <w:right w:val="none" w:sz="0" w:space="0" w:color="auto"/>
                      </w:divBdr>
                    </w:div>
                  </w:divsChild>
                </w:div>
                <w:div w:id="1650482048">
                  <w:marLeft w:val="0"/>
                  <w:marRight w:val="0"/>
                  <w:marTop w:val="0"/>
                  <w:marBottom w:val="0"/>
                  <w:divBdr>
                    <w:top w:val="single" w:sz="6" w:space="0" w:color="D0D0D0"/>
                    <w:left w:val="single" w:sz="6" w:space="0" w:color="D0D0D0"/>
                    <w:bottom w:val="single" w:sz="6" w:space="0" w:color="D0D0D0"/>
                    <w:right w:val="single" w:sz="6" w:space="0" w:color="D0D0D0"/>
                  </w:divBdr>
                  <w:divsChild>
                    <w:div w:id="6027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8386">
              <w:marLeft w:val="0"/>
              <w:marRight w:val="0"/>
              <w:marTop w:val="0"/>
              <w:marBottom w:val="0"/>
              <w:divBdr>
                <w:top w:val="none" w:sz="0" w:space="0" w:color="auto"/>
                <w:left w:val="none" w:sz="0" w:space="0" w:color="auto"/>
                <w:bottom w:val="none" w:sz="0" w:space="0" w:color="auto"/>
                <w:right w:val="none" w:sz="0" w:space="0" w:color="auto"/>
              </w:divBdr>
              <w:divsChild>
                <w:div w:id="375396415">
                  <w:marLeft w:val="0"/>
                  <w:marRight w:val="0"/>
                  <w:marTop w:val="0"/>
                  <w:marBottom w:val="0"/>
                  <w:divBdr>
                    <w:top w:val="none" w:sz="0" w:space="0" w:color="auto"/>
                    <w:left w:val="none" w:sz="0" w:space="0" w:color="auto"/>
                    <w:bottom w:val="none" w:sz="0" w:space="0" w:color="auto"/>
                    <w:right w:val="none" w:sz="0" w:space="0" w:color="auto"/>
                  </w:divBdr>
                  <w:divsChild>
                    <w:div w:id="970287279">
                      <w:marLeft w:val="0"/>
                      <w:marRight w:val="0"/>
                      <w:marTop w:val="0"/>
                      <w:marBottom w:val="0"/>
                      <w:divBdr>
                        <w:top w:val="none" w:sz="0" w:space="0" w:color="auto"/>
                        <w:left w:val="none" w:sz="0" w:space="0" w:color="auto"/>
                        <w:bottom w:val="none" w:sz="0" w:space="0" w:color="auto"/>
                        <w:right w:val="none" w:sz="0" w:space="0" w:color="auto"/>
                      </w:divBdr>
                    </w:div>
                  </w:divsChild>
                </w:div>
                <w:div w:id="1402481623">
                  <w:marLeft w:val="0"/>
                  <w:marRight w:val="0"/>
                  <w:marTop w:val="0"/>
                  <w:marBottom w:val="0"/>
                  <w:divBdr>
                    <w:top w:val="single" w:sz="6" w:space="0" w:color="D0D0D0"/>
                    <w:left w:val="single" w:sz="6" w:space="0" w:color="D0D0D0"/>
                    <w:bottom w:val="single" w:sz="6" w:space="0" w:color="D0D0D0"/>
                    <w:right w:val="single" w:sz="6" w:space="0" w:color="D0D0D0"/>
                  </w:divBdr>
                  <w:divsChild>
                    <w:div w:id="11759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6376">
              <w:marLeft w:val="0"/>
              <w:marRight w:val="0"/>
              <w:marTop w:val="0"/>
              <w:marBottom w:val="0"/>
              <w:divBdr>
                <w:top w:val="none" w:sz="0" w:space="0" w:color="auto"/>
                <w:left w:val="none" w:sz="0" w:space="0" w:color="auto"/>
                <w:bottom w:val="none" w:sz="0" w:space="0" w:color="auto"/>
                <w:right w:val="none" w:sz="0" w:space="0" w:color="auto"/>
              </w:divBdr>
              <w:divsChild>
                <w:div w:id="475268645">
                  <w:marLeft w:val="0"/>
                  <w:marRight w:val="0"/>
                  <w:marTop w:val="0"/>
                  <w:marBottom w:val="0"/>
                  <w:divBdr>
                    <w:top w:val="none" w:sz="0" w:space="0" w:color="auto"/>
                    <w:left w:val="none" w:sz="0" w:space="0" w:color="auto"/>
                    <w:bottom w:val="none" w:sz="0" w:space="0" w:color="auto"/>
                    <w:right w:val="none" w:sz="0" w:space="0" w:color="auto"/>
                  </w:divBdr>
                  <w:divsChild>
                    <w:div w:id="635332152">
                      <w:marLeft w:val="0"/>
                      <w:marRight w:val="0"/>
                      <w:marTop w:val="0"/>
                      <w:marBottom w:val="0"/>
                      <w:divBdr>
                        <w:top w:val="none" w:sz="0" w:space="0" w:color="auto"/>
                        <w:left w:val="none" w:sz="0" w:space="0" w:color="auto"/>
                        <w:bottom w:val="none" w:sz="0" w:space="0" w:color="auto"/>
                        <w:right w:val="none" w:sz="0" w:space="0" w:color="auto"/>
                      </w:divBdr>
                    </w:div>
                  </w:divsChild>
                </w:div>
                <w:div w:id="239411567">
                  <w:marLeft w:val="0"/>
                  <w:marRight w:val="0"/>
                  <w:marTop w:val="0"/>
                  <w:marBottom w:val="0"/>
                  <w:divBdr>
                    <w:top w:val="single" w:sz="6" w:space="0" w:color="D0D0D0"/>
                    <w:left w:val="single" w:sz="6" w:space="0" w:color="D0D0D0"/>
                    <w:bottom w:val="single" w:sz="6" w:space="0" w:color="D0D0D0"/>
                    <w:right w:val="single" w:sz="6" w:space="0" w:color="D0D0D0"/>
                  </w:divBdr>
                  <w:divsChild>
                    <w:div w:id="20504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351">
              <w:marLeft w:val="0"/>
              <w:marRight w:val="0"/>
              <w:marTop w:val="0"/>
              <w:marBottom w:val="0"/>
              <w:divBdr>
                <w:top w:val="none" w:sz="0" w:space="0" w:color="auto"/>
                <w:left w:val="none" w:sz="0" w:space="0" w:color="auto"/>
                <w:bottom w:val="none" w:sz="0" w:space="0" w:color="auto"/>
                <w:right w:val="none" w:sz="0" w:space="0" w:color="auto"/>
              </w:divBdr>
              <w:divsChild>
                <w:div w:id="1674994590">
                  <w:marLeft w:val="0"/>
                  <w:marRight w:val="0"/>
                  <w:marTop w:val="0"/>
                  <w:marBottom w:val="0"/>
                  <w:divBdr>
                    <w:top w:val="none" w:sz="0" w:space="0" w:color="auto"/>
                    <w:left w:val="none" w:sz="0" w:space="0" w:color="auto"/>
                    <w:bottom w:val="none" w:sz="0" w:space="0" w:color="auto"/>
                    <w:right w:val="none" w:sz="0" w:space="0" w:color="auto"/>
                  </w:divBdr>
                  <w:divsChild>
                    <w:div w:id="1494684766">
                      <w:marLeft w:val="0"/>
                      <w:marRight w:val="0"/>
                      <w:marTop w:val="0"/>
                      <w:marBottom w:val="0"/>
                      <w:divBdr>
                        <w:top w:val="none" w:sz="0" w:space="0" w:color="auto"/>
                        <w:left w:val="none" w:sz="0" w:space="0" w:color="auto"/>
                        <w:bottom w:val="none" w:sz="0" w:space="0" w:color="auto"/>
                        <w:right w:val="none" w:sz="0" w:space="0" w:color="auto"/>
                      </w:divBdr>
                    </w:div>
                  </w:divsChild>
                </w:div>
                <w:div w:id="24409135">
                  <w:marLeft w:val="0"/>
                  <w:marRight w:val="0"/>
                  <w:marTop w:val="0"/>
                  <w:marBottom w:val="0"/>
                  <w:divBdr>
                    <w:top w:val="single" w:sz="6" w:space="0" w:color="D0D0D0"/>
                    <w:left w:val="single" w:sz="6" w:space="0" w:color="D0D0D0"/>
                    <w:bottom w:val="single" w:sz="6" w:space="0" w:color="D0D0D0"/>
                    <w:right w:val="single" w:sz="6" w:space="0" w:color="D0D0D0"/>
                  </w:divBdr>
                  <w:divsChild>
                    <w:div w:id="11710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1966">
              <w:marLeft w:val="0"/>
              <w:marRight w:val="0"/>
              <w:marTop w:val="0"/>
              <w:marBottom w:val="0"/>
              <w:divBdr>
                <w:top w:val="none" w:sz="0" w:space="0" w:color="auto"/>
                <w:left w:val="none" w:sz="0" w:space="0" w:color="auto"/>
                <w:bottom w:val="none" w:sz="0" w:space="0" w:color="auto"/>
                <w:right w:val="none" w:sz="0" w:space="0" w:color="auto"/>
              </w:divBdr>
              <w:divsChild>
                <w:div w:id="1719890607">
                  <w:marLeft w:val="0"/>
                  <w:marRight w:val="0"/>
                  <w:marTop w:val="0"/>
                  <w:marBottom w:val="0"/>
                  <w:divBdr>
                    <w:top w:val="none" w:sz="0" w:space="0" w:color="auto"/>
                    <w:left w:val="none" w:sz="0" w:space="0" w:color="auto"/>
                    <w:bottom w:val="none" w:sz="0" w:space="0" w:color="auto"/>
                    <w:right w:val="none" w:sz="0" w:space="0" w:color="auto"/>
                  </w:divBdr>
                  <w:divsChild>
                    <w:div w:id="1965847126">
                      <w:marLeft w:val="0"/>
                      <w:marRight w:val="0"/>
                      <w:marTop w:val="0"/>
                      <w:marBottom w:val="0"/>
                      <w:divBdr>
                        <w:top w:val="none" w:sz="0" w:space="0" w:color="auto"/>
                        <w:left w:val="none" w:sz="0" w:space="0" w:color="auto"/>
                        <w:bottom w:val="none" w:sz="0" w:space="0" w:color="auto"/>
                        <w:right w:val="none" w:sz="0" w:space="0" w:color="auto"/>
                      </w:divBdr>
                    </w:div>
                  </w:divsChild>
                </w:div>
                <w:div w:id="779957341">
                  <w:marLeft w:val="0"/>
                  <w:marRight w:val="0"/>
                  <w:marTop w:val="0"/>
                  <w:marBottom w:val="0"/>
                  <w:divBdr>
                    <w:top w:val="single" w:sz="6" w:space="0" w:color="D0D0D0"/>
                    <w:left w:val="single" w:sz="6" w:space="0" w:color="D0D0D0"/>
                    <w:bottom w:val="single" w:sz="6" w:space="0" w:color="D0D0D0"/>
                    <w:right w:val="single" w:sz="6" w:space="0" w:color="D0D0D0"/>
                  </w:divBdr>
                  <w:divsChild>
                    <w:div w:id="14466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922">
              <w:marLeft w:val="0"/>
              <w:marRight w:val="0"/>
              <w:marTop w:val="0"/>
              <w:marBottom w:val="0"/>
              <w:divBdr>
                <w:top w:val="none" w:sz="0" w:space="0" w:color="auto"/>
                <w:left w:val="none" w:sz="0" w:space="0" w:color="auto"/>
                <w:bottom w:val="none" w:sz="0" w:space="0" w:color="auto"/>
                <w:right w:val="none" w:sz="0" w:space="0" w:color="auto"/>
              </w:divBdr>
              <w:divsChild>
                <w:div w:id="1169365437">
                  <w:marLeft w:val="0"/>
                  <w:marRight w:val="0"/>
                  <w:marTop w:val="0"/>
                  <w:marBottom w:val="0"/>
                  <w:divBdr>
                    <w:top w:val="none" w:sz="0" w:space="0" w:color="auto"/>
                    <w:left w:val="none" w:sz="0" w:space="0" w:color="auto"/>
                    <w:bottom w:val="none" w:sz="0" w:space="0" w:color="auto"/>
                    <w:right w:val="none" w:sz="0" w:space="0" w:color="auto"/>
                  </w:divBdr>
                  <w:divsChild>
                    <w:div w:id="91243236">
                      <w:marLeft w:val="0"/>
                      <w:marRight w:val="0"/>
                      <w:marTop w:val="0"/>
                      <w:marBottom w:val="0"/>
                      <w:divBdr>
                        <w:top w:val="none" w:sz="0" w:space="0" w:color="auto"/>
                        <w:left w:val="none" w:sz="0" w:space="0" w:color="auto"/>
                        <w:bottom w:val="none" w:sz="0" w:space="0" w:color="auto"/>
                        <w:right w:val="none" w:sz="0" w:space="0" w:color="auto"/>
                      </w:divBdr>
                    </w:div>
                  </w:divsChild>
                </w:div>
                <w:div w:id="858544181">
                  <w:marLeft w:val="0"/>
                  <w:marRight w:val="0"/>
                  <w:marTop w:val="0"/>
                  <w:marBottom w:val="0"/>
                  <w:divBdr>
                    <w:top w:val="single" w:sz="6" w:space="0" w:color="D0D0D0"/>
                    <w:left w:val="single" w:sz="6" w:space="0" w:color="D0D0D0"/>
                    <w:bottom w:val="single" w:sz="6" w:space="0" w:color="D0D0D0"/>
                    <w:right w:val="single" w:sz="6" w:space="0" w:color="D0D0D0"/>
                  </w:divBdr>
                  <w:divsChild>
                    <w:div w:id="18263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4113">
              <w:marLeft w:val="0"/>
              <w:marRight w:val="0"/>
              <w:marTop w:val="0"/>
              <w:marBottom w:val="0"/>
              <w:divBdr>
                <w:top w:val="none" w:sz="0" w:space="0" w:color="auto"/>
                <w:left w:val="none" w:sz="0" w:space="0" w:color="auto"/>
                <w:bottom w:val="none" w:sz="0" w:space="0" w:color="auto"/>
                <w:right w:val="none" w:sz="0" w:space="0" w:color="auto"/>
              </w:divBdr>
              <w:divsChild>
                <w:div w:id="30887822">
                  <w:marLeft w:val="0"/>
                  <w:marRight w:val="0"/>
                  <w:marTop w:val="0"/>
                  <w:marBottom w:val="0"/>
                  <w:divBdr>
                    <w:top w:val="none" w:sz="0" w:space="0" w:color="auto"/>
                    <w:left w:val="none" w:sz="0" w:space="0" w:color="auto"/>
                    <w:bottom w:val="none" w:sz="0" w:space="0" w:color="auto"/>
                    <w:right w:val="none" w:sz="0" w:space="0" w:color="auto"/>
                  </w:divBdr>
                  <w:divsChild>
                    <w:div w:id="318272900">
                      <w:marLeft w:val="0"/>
                      <w:marRight w:val="0"/>
                      <w:marTop w:val="0"/>
                      <w:marBottom w:val="0"/>
                      <w:divBdr>
                        <w:top w:val="none" w:sz="0" w:space="0" w:color="auto"/>
                        <w:left w:val="none" w:sz="0" w:space="0" w:color="auto"/>
                        <w:bottom w:val="none" w:sz="0" w:space="0" w:color="auto"/>
                        <w:right w:val="none" w:sz="0" w:space="0" w:color="auto"/>
                      </w:divBdr>
                    </w:div>
                  </w:divsChild>
                </w:div>
                <w:div w:id="2093620379">
                  <w:marLeft w:val="0"/>
                  <w:marRight w:val="0"/>
                  <w:marTop w:val="0"/>
                  <w:marBottom w:val="0"/>
                  <w:divBdr>
                    <w:top w:val="single" w:sz="6" w:space="0" w:color="D0D0D0"/>
                    <w:left w:val="single" w:sz="6" w:space="0" w:color="D0D0D0"/>
                    <w:bottom w:val="single" w:sz="6" w:space="0" w:color="D0D0D0"/>
                    <w:right w:val="single" w:sz="6" w:space="0" w:color="D0D0D0"/>
                  </w:divBdr>
                  <w:divsChild>
                    <w:div w:id="17279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410894">
      <w:bodyDiv w:val="1"/>
      <w:marLeft w:val="0"/>
      <w:marRight w:val="0"/>
      <w:marTop w:val="0"/>
      <w:marBottom w:val="0"/>
      <w:divBdr>
        <w:top w:val="none" w:sz="0" w:space="0" w:color="auto"/>
        <w:left w:val="none" w:sz="0" w:space="0" w:color="auto"/>
        <w:bottom w:val="none" w:sz="0" w:space="0" w:color="auto"/>
        <w:right w:val="none" w:sz="0" w:space="0" w:color="auto"/>
      </w:divBdr>
    </w:div>
    <w:div w:id="1146356937">
      <w:bodyDiv w:val="1"/>
      <w:marLeft w:val="0"/>
      <w:marRight w:val="0"/>
      <w:marTop w:val="0"/>
      <w:marBottom w:val="0"/>
      <w:divBdr>
        <w:top w:val="none" w:sz="0" w:space="0" w:color="auto"/>
        <w:left w:val="none" w:sz="0" w:space="0" w:color="auto"/>
        <w:bottom w:val="none" w:sz="0" w:space="0" w:color="auto"/>
        <w:right w:val="none" w:sz="0" w:space="0" w:color="auto"/>
      </w:divBdr>
    </w:div>
    <w:div w:id="1246454223">
      <w:bodyDiv w:val="1"/>
      <w:marLeft w:val="0"/>
      <w:marRight w:val="0"/>
      <w:marTop w:val="0"/>
      <w:marBottom w:val="0"/>
      <w:divBdr>
        <w:top w:val="none" w:sz="0" w:space="0" w:color="auto"/>
        <w:left w:val="none" w:sz="0" w:space="0" w:color="auto"/>
        <w:bottom w:val="none" w:sz="0" w:space="0" w:color="auto"/>
        <w:right w:val="none" w:sz="0" w:space="0" w:color="auto"/>
      </w:divBdr>
    </w:div>
    <w:div w:id="1779370319">
      <w:bodyDiv w:val="1"/>
      <w:marLeft w:val="0"/>
      <w:marRight w:val="0"/>
      <w:marTop w:val="0"/>
      <w:marBottom w:val="0"/>
      <w:divBdr>
        <w:top w:val="none" w:sz="0" w:space="0" w:color="auto"/>
        <w:left w:val="none" w:sz="0" w:space="0" w:color="auto"/>
        <w:bottom w:val="none" w:sz="0" w:space="0" w:color="auto"/>
        <w:right w:val="none" w:sz="0" w:space="0" w:color="auto"/>
      </w:divBdr>
    </w:div>
    <w:div w:id="1818764233">
      <w:bodyDiv w:val="1"/>
      <w:marLeft w:val="0"/>
      <w:marRight w:val="0"/>
      <w:marTop w:val="0"/>
      <w:marBottom w:val="0"/>
      <w:divBdr>
        <w:top w:val="none" w:sz="0" w:space="0" w:color="auto"/>
        <w:left w:val="none" w:sz="0" w:space="0" w:color="auto"/>
        <w:bottom w:val="none" w:sz="0" w:space="0" w:color="auto"/>
        <w:right w:val="none" w:sz="0" w:space="0" w:color="auto"/>
      </w:divBdr>
    </w:div>
    <w:div w:id="2104258138">
      <w:bodyDiv w:val="1"/>
      <w:marLeft w:val="0"/>
      <w:marRight w:val="0"/>
      <w:marTop w:val="0"/>
      <w:marBottom w:val="0"/>
      <w:divBdr>
        <w:top w:val="none" w:sz="0" w:space="0" w:color="auto"/>
        <w:left w:val="none" w:sz="0" w:space="0" w:color="auto"/>
        <w:bottom w:val="none" w:sz="0" w:space="0" w:color="auto"/>
        <w:right w:val="none" w:sz="0" w:space="0" w:color="auto"/>
      </w:divBdr>
      <w:divsChild>
        <w:div w:id="1584878778">
          <w:marLeft w:val="0"/>
          <w:marRight w:val="0"/>
          <w:marTop w:val="0"/>
          <w:marBottom w:val="0"/>
          <w:divBdr>
            <w:top w:val="none" w:sz="0" w:space="0" w:color="auto"/>
            <w:left w:val="none" w:sz="0" w:space="0" w:color="auto"/>
            <w:bottom w:val="none" w:sz="0" w:space="0" w:color="auto"/>
            <w:right w:val="none" w:sz="0" w:space="0" w:color="auto"/>
          </w:divBdr>
          <w:divsChild>
            <w:div w:id="1303391461">
              <w:marLeft w:val="0"/>
              <w:marRight w:val="0"/>
              <w:marTop w:val="0"/>
              <w:marBottom w:val="0"/>
              <w:divBdr>
                <w:top w:val="none" w:sz="0" w:space="0" w:color="auto"/>
                <w:left w:val="none" w:sz="0" w:space="0" w:color="auto"/>
                <w:bottom w:val="none" w:sz="0" w:space="0" w:color="auto"/>
                <w:right w:val="none" w:sz="0" w:space="0" w:color="auto"/>
              </w:divBdr>
            </w:div>
          </w:divsChild>
        </w:div>
        <w:div w:id="1584293369">
          <w:marLeft w:val="0"/>
          <w:marRight w:val="0"/>
          <w:marTop w:val="0"/>
          <w:marBottom w:val="0"/>
          <w:divBdr>
            <w:top w:val="single" w:sz="6" w:space="0" w:color="D0D0D0"/>
            <w:left w:val="single" w:sz="6" w:space="0" w:color="D0D0D0"/>
            <w:bottom w:val="single" w:sz="6" w:space="0" w:color="D0D0D0"/>
            <w:right w:val="single" w:sz="6" w:space="0" w:color="D0D0D0"/>
          </w:divBdr>
          <w:divsChild>
            <w:div w:id="2104762586">
              <w:marLeft w:val="0"/>
              <w:marRight w:val="0"/>
              <w:marTop w:val="0"/>
              <w:marBottom w:val="0"/>
              <w:divBdr>
                <w:top w:val="none" w:sz="0" w:space="0" w:color="auto"/>
                <w:left w:val="none" w:sz="0" w:space="0" w:color="auto"/>
                <w:bottom w:val="none" w:sz="0" w:space="0" w:color="auto"/>
                <w:right w:val="none" w:sz="0" w:space="0" w:color="auto"/>
              </w:divBdr>
            </w:div>
          </w:divsChild>
        </w:div>
        <w:div w:id="1691955466">
          <w:marLeft w:val="0"/>
          <w:marRight w:val="0"/>
          <w:marTop w:val="0"/>
          <w:marBottom w:val="0"/>
          <w:divBdr>
            <w:top w:val="none" w:sz="0" w:space="0" w:color="auto"/>
            <w:left w:val="none" w:sz="0" w:space="0" w:color="auto"/>
            <w:bottom w:val="none" w:sz="0" w:space="0" w:color="auto"/>
            <w:right w:val="none" w:sz="0" w:space="0" w:color="auto"/>
          </w:divBdr>
          <w:divsChild>
            <w:div w:id="469639089">
              <w:marLeft w:val="0"/>
              <w:marRight w:val="0"/>
              <w:marTop w:val="0"/>
              <w:marBottom w:val="0"/>
              <w:divBdr>
                <w:top w:val="none" w:sz="0" w:space="0" w:color="auto"/>
                <w:left w:val="none" w:sz="0" w:space="0" w:color="auto"/>
                <w:bottom w:val="none" w:sz="0" w:space="0" w:color="auto"/>
                <w:right w:val="none" w:sz="0" w:space="0" w:color="auto"/>
              </w:divBdr>
            </w:div>
          </w:divsChild>
        </w:div>
        <w:div w:id="1530266375">
          <w:marLeft w:val="0"/>
          <w:marRight w:val="0"/>
          <w:marTop w:val="0"/>
          <w:marBottom w:val="0"/>
          <w:divBdr>
            <w:top w:val="single" w:sz="6" w:space="0" w:color="D0D0D0"/>
            <w:left w:val="single" w:sz="6" w:space="0" w:color="D0D0D0"/>
            <w:bottom w:val="single" w:sz="6" w:space="0" w:color="D0D0D0"/>
            <w:right w:val="single" w:sz="6" w:space="0" w:color="D0D0D0"/>
          </w:divBdr>
          <w:divsChild>
            <w:div w:id="1520662849">
              <w:marLeft w:val="0"/>
              <w:marRight w:val="0"/>
              <w:marTop w:val="0"/>
              <w:marBottom w:val="0"/>
              <w:divBdr>
                <w:top w:val="none" w:sz="0" w:space="0" w:color="auto"/>
                <w:left w:val="none" w:sz="0" w:space="0" w:color="auto"/>
                <w:bottom w:val="none" w:sz="0" w:space="0" w:color="auto"/>
                <w:right w:val="none" w:sz="0" w:space="0" w:color="auto"/>
              </w:divBdr>
            </w:div>
          </w:divsChild>
        </w:div>
        <w:div w:id="1692341299">
          <w:marLeft w:val="0"/>
          <w:marRight w:val="0"/>
          <w:marTop w:val="0"/>
          <w:marBottom w:val="0"/>
          <w:divBdr>
            <w:top w:val="none" w:sz="0" w:space="0" w:color="auto"/>
            <w:left w:val="none" w:sz="0" w:space="0" w:color="auto"/>
            <w:bottom w:val="none" w:sz="0" w:space="0" w:color="auto"/>
            <w:right w:val="none" w:sz="0" w:space="0" w:color="auto"/>
          </w:divBdr>
          <w:divsChild>
            <w:div w:id="677393975">
              <w:marLeft w:val="0"/>
              <w:marRight w:val="0"/>
              <w:marTop w:val="0"/>
              <w:marBottom w:val="0"/>
              <w:divBdr>
                <w:top w:val="none" w:sz="0" w:space="0" w:color="auto"/>
                <w:left w:val="none" w:sz="0" w:space="0" w:color="auto"/>
                <w:bottom w:val="none" w:sz="0" w:space="0" w:color="auto"/>
                <w:right w:val="none" w:sz="0" w:space="0" w:color="auto"/>
              </w:divBdr>
            </w:div>
          </w:divsChild>
        </w:div>
        <w:div w:id="1678921454">
          <w:marLeft w:val="0"/>
          <w:marRight w:val="0"/>
          <w:marTop w:val="0"/>
          <w:marBottom w:val="0"/>
          <w:divBdr>
            <w:top w:val="single" w:sz="6" w:space="0" w:color="D0D0D0"/>
            <w:left w:val="single" w:sz="6" w:space="0" w:color="D0D0D0"/>
            <w:bottom w:val="single" w:sz="6" w:space="0" w:color="D0D0D0"/>
            <w:right w:val="single" w:sz="6" w:space="0" w:color="D0D0D0"/>
          </w:divBdr>
          <w:divsChild>
            <w:div w:id="156196042">
              <w:marLeft w:val="0"/>
              <w:marRight w:val="0"/>
              <w:marTop w:val="0"/>
              <w:marBottom w:val="0"/>
              <w:divBdr>
                <w:top w:val="none" w:sz="0" w:space="0" w:color="auto"/>
                <w:left w:val="none" w:sz="0" w:space="0" w:color="auto"/>
                <w:bottom w:val="none" w:sz="0" w:space="0" w:color="auto"/>
                <w:right w:val="none" w:sz="0" w:space="0" w:color="auto"/>
              </w:divBdr>
            </w:div>
          </w:divsChild>
        </w:div>
        <w:div w:id="656690766">
          <w:marLeft w:val="0"/>
          <w:marRight w:val="0"/>
          <w:marTop w:val="0"/>
          <w:marBottom w:val="0"/>
          <w:divBdr>
            <w:top w:val="none" w:sz="0" w:space="0" w:color="auto"/>
            <w:left w:val="none" w:sz="0" w:space="0" w:color="auto"/>
            <w:bottom w:val="none" w:sz="0" w:space="0" w:color="auto"/>
            <w:right w:val="none" w:sz="0" w:space="0" w:color="auto"/>
          </w:divBdr>
          <w:divsChild>
            <w:div w:id="510029749">
              <w:marLeft w:val="0"/>
              <w:marRight w:val="0"/>
              <w:marTop w:val="0"/>
              <w:marBottom w:val="0"/>
              <w:divBdr>
                <w:top w:val="none" w:sz="0" w:space="0" w:color="auto"/>
                <w:left w:val="none" w:sz="0" w:space="0" w:color="auto"/>
                <w:bottom w:val="none" w:sz="0" w:space="0" w:color="auto"/>
                <w:right w:val="none" w:sz="0" w:space="0" w:color="auto"/>
              </w:divBdr>
            </w:div>
          </w:divsChild>
        </w:div>
        <w:div w:id="765880282">
          <w:marLeft w:val="0"/>
          <w:marRight w:val="0"/>
          <w:marTop w:val="0"/>
          <w:marBottom w:val="0"/>
          <w:divBdr>
            <w:top w:val="single" w:sz="6" w:space="0" w:color="D0D0D0"/>
            <w:left w:val="single" w:sz="6" w:space="0" w:color="D0D0D0"/>
            <w:bottom w:val="single" w:sz="6" w:space="0" w:color="D0D0D0"/>
            <w:right w:val="single" w:sz="6" w:space="0" w:color="D0D0D0"/>
          </w:divBdr>
          <w:divsChild>
            <w:div w:id="704871360">
              <w:marLeft w:val="0"/>
              <w:marRight w:val="0"/>
              <w:marTop w:val="0"/>
              <w:marBottom w:val="0"/>
              <w:divBdr>
                <w:top w:val="none" w:sz="0" w:space="0" w:color="auto"/>
                <w:left w:val="none" w:sz="0" w:space="0" w:color="auto"/>
                <w:bottom w:val="none" w:sz="0" w:space="0" w:color="auto"/>
                <w:right w:val="none" w:sz="0" w:space="0" w:color="auto"/>
              </w:divBdr>
            </w:div>
          </w:divsChild>
        </w:div>
        <w:div w:id="197354663">
          <w:marLeft w:val="0"/>
          <w:marRight w:val="0"/>
          <w:marTop w:val="0"/>
          <w:marBottom w:val="0"/>
          <w:divBdr>
            <w:top w:val="none" w:sz="0" w:space="0" w:color="auto"/>
            <w:left w:val="none" w:sz="0" w:space="0" w:color="auto"/>
            <w:bottom w:val="none" w:sz="0" w:space="0" w:color="auto"/>
            <w:right w:val="none" w:sz="0" w:space="0" w:color="auto"/>
          </w:divBdr>
          <w:divsChild>
            <w:div w:id="1006708669">
              <w:marLeft w:val="0"/>
              <w:marRight w:val="0"/>
              <w:marTop w:val="0"/>
              <w:marBottom w:val="0"/>
              <w:divBdr>
                <w:top w:val="none" w:sz="0" w:space="0" w:color="auto"/>
                <w:left w:val="none" w:sz="0" w:space="0" w:color="auto"/>
                <w:bottom w:val="none" w:sz="0" w:space="0" w:color="auto"/>
                <w:right w:val="none" w:sz="0" w:space="0" w:color="auto"/>
              </w:divBdr>
            </w:div>
          </w:divsChild>
        </w:div>
        <w:div w:id="1080714790">
          <w:marLeft w:val="0"/>
          <w:marRight w:val="0"/>
          <w:marTop w:val="0"/>
          <w:marBottom w:val="0"/>
          <w:divBdr>
            <w:top w:val="single" w:sz="6" w:space="0" w:color="D0D0D0"/>
            <w:left w:val="single" w:sz="6" w:space="0" w:color="D0D0D0"/>
            <w:bottom w:val="single" w:sz="6" w:space="0" w:color="D0D0D0"/>
            <w:right w:val="single" w:sz="6" w:space="0" w:color="D0D0D0"/>
          </w:divBdr>
          <w:divsChild>
            <w:div w:id="1886942855">
              <w:marLeft w:val="0"/>
              <w:marRight w:val="0"/>
              <w:marTop w:val="0"/>
              <w:marBottom w:val="0"/>
              <w:divBdr>
                <w:top w:val="none" w:sz="0" w:space="0" w:color="auto"/>
                <w:left w:val="none" w:sz="0" w:space="0" w:color="auto"/>
                <w:bottom w:val="none" w:sz="0" w:space="0" w:color="auto"/>
                <w:right w:val="none" w:sz="0" w:space="0" w:color="auto"/>
              </w:divBdr>
            </w:div>
          </w:divsChild>
        </w:div>
        <w:div w:id="799107998">
          <w:marLeft w:val="0"/>
          <w:marRight w:val="0"/>
          <w:marTop w:val="0"/>
          <w:marBottom w:val="0"/>
          <w:divBdr>
            <w:top w:val="none" w:sz="0" w:space="0" w:color="auto"/>
            <w:left w:val="none" w:sz="0" w:space="0" w:color="auto"/>
            <w:bottom w:val="none" w:sz="0" w:space="0" w:color="auto"/>
            <w:right w:val="none" w:sz="0" w:space="0" w:color="auto"/>
          </w:divBdr>
          <w:divsChild>
            <w:div w:id="2005433033">
              <w:marLeft w:val="0"/>
              <w:marRight w:val="0"/>
              <w:marTop w:val="0"/>
              <w:marBottom w:val="0"/>
              <w:divBdr>
                <w:top w:val="none" w:sz="0" w:space="0" w:color="auto"/>
                <w:left w:val="none" w:sz="0" w:space="0" w:color="auto"/>
                <w:bottom w:val="none" w:sz="0" w:space="0" w:color="auto"/>
                <w:right w:val="none" w:sz="0" w:space="0" w:color="auto"/>
              </w:divBdr>
            </w:div>
          </w:divsChild>
        </w:div>
        <w:div w:id="1849517868">
          <w:marLeft w:val="0"/>
          <w:marRight w:val="0"/>
          <w:marTop w:val="0"/>
          <w:marBottom w:val="0"/>
          <w:divBdr>
            <w:top w:val="single" w:sz="6" w:space="0" w:color="D0D0D0"/>
            <w:left w:val="single" w:sz="6" w:space="0" w:color="D0D0D0"/>
            <w:bottom w:val="single" w:sz="6" w:space="0" w:color="D0D0D0"/>
            <w:right w:val="single" w:sz="6" w:space="0" w:color="D0D0D0"/>
          </w:divBdr>
          <w:divsChild>
            <w:div w:id="706568959">
              <w:marLeft w:val="0"/>
              <w:marRight w:val="0"/>
              <w:marTop w:val="0"/>
              <w:marBottom w:val="0"/>
              <w:divBdr>
                <w:top w:val="none" w:sz="0" w:space="0" w:color="auto"/>
                <w:left w:val="none" w:sz="0" w:space="0" w:color="auto"/>
                <w:bottom w:val="none" w:sz="0" w:space="0" w:color="auto"/>
                <w:right w:val="none" w:sz="0" w:space="0" w:color="auto"/>
              </w:divBdr>
            </w:div>
          </w:divsChild>
        </w:div>
        <w:div w:id="1906842157">
          <w:marLeft w:val="0"/>
          <w:marRight w:val="0"/>
          <w:marTop w:val="0"/>
          <w:marBottom w:val="0"/>
          <w:divBdr>
            <w:top w:val="none" w:sz="0" w:space="0" w:color="auto"/>
            <w:left w:val="none" w:sz="0" w:space="0" w:color="auto"/>
            <w:bottom w:val="none" w:sz="0" w:space="0" w:color="auto"/>
            <w:right w:val="none" w:sz="0" w:space="0" w:color="auto"/>
          </w:divBdr>
          <w:divsChild>
            <w:div w:id="771048609">
              <w:marLeft w:val="0"/>
              <w:marRight w:val="0"/>
              <w:marTop w:val="0"/>
              <w:marBottom w:val="0"/>
              <w:divBdr>
                <w:top w:val="none" w:sz="0" w:space="0" w:color="auto"/>
                <w:left w:val="none" w:sz="0" w:space="0" w:color="auto"/>
                <w:bottom w:val="none" w:sz="0" w:space="0" w:color="auto"/>
                <w:right w:val="none" w:sz="0" w:space="0" w:color="auto"/>
              </w:divBdr>
            </w:div>
          </w:divsChild>
        </w:div>
        <w:div w:id="374887210">
          <w:marLeft w:val="0"/>
          <w:marRight w:val="0"/>
          <w:marTop w:val="0"/>
          <w:marBottom w:val="0"/>
          <w:divBdr>
            <w:top w:val="single" w:sz="6" w:space="0" w:color="D0D0D0"/>
            <w:left w:val="single" w:sz="6" w:space="0" w:color="D0D0D0"/>
            <w:bottom w:val="single" w:sz="6" w:space="0" w:color="D0D0D0"/>
            <w:right w:val="single" w:sz="6" w:space="0" w:color="D0D0D0"/>
          </w:divBdr>
          <w:divsChild>
            <w:div w:id="952712954">
              <w:marLeft w:val="0"/>
              <w:marRight w:val="0"/>
              <w:marTop w:val="0"/>
              <w:marBottom w:val="0"/>
              <w:divBdr>
                <w:top w:val="none" w:sz="0" w:space="0" w:color="auto"/>
                <w:left w:val="none" w:sz="0" w:space="0" w:color="auto"/>
                <w:bottom w:val="none" w:sz="0" w:space="0" w:color="auto"/>
                <w:right w:val="none" w:sz="0" w:space="0" w:color="auto"/>
              </w:divBdr>
            </w:div>
          </w:divsChild>
        </w:div>
        <w:div w:id="521406802">
          <w:marLeft w:val="0"/>
          <w:marRight w:val="0"/>
          <w:marTop w:val="0"/>
          <w:marBottom w:val="0"/>
          <w:divBdr>
            <w:top w:val="none" w:sz="0" w:space="0" w:color="auto"/>
            <w:left w:val="none" w:sz="0" w:space="0" w:color="auto"/>
            <w:bottom w:val="none" w:sz="0" w:space="0" w:color="auto"/>
            <w:right w:val="none" w:sz="0" w:space="0" w:color="auto"/>
          </w:divBdr>
          <w:divsChild>
            <w:div w:id="75640739">
              <w:marLeft w:val="0"/>
              <w:marRight w:val="0"/>
              <w:marTop w:val="0"/>
              <w:marBottom w:val="0"/>
              <w:divBdr>
                <w:top w:val="none" w:sz="0" w:space="0" w:color="auto"/>
                <w:left w:val="none" w:sz="0" w:space="0" w:color="auto"/>
                <w:bottom w:val="none" w:sz="0" w:space="0" w:color="auto"/>
                <w:right w:val="none" w:sz="0" w:space="0" w:color="auto"/>
              </w:divBdr>
            </w:div>
          </w:divsChild>
        </w:div>
        <w:div w:id="1282568679">
          <w:marLeft w:val="0"/>
          <w:marRight w:val="0"/>
          <w:marTop w:val="0"/>
          <w:marBottom w:val="0"/>
          <w:divBdr>
            <w:top w:val="single" w:sz="6" w:space="0" w:color="D0D0D0"/>
            <w:left w:val="single" w:sz="6" w:space="0" w:color="D0D0D0"/>
            <w:bottom w:val="single" w:sz="6" w:space="0" w:color="D0D0D0"/>
            <w:right w:val="single" w:sz="6" w:space="0" w:color="D0D0D0"/>
          </w:divBdr>
          <w:divsChild>
            <w:div w:id="259023801">
              <w:marLeft w:val="0"/>
              <w:marRight w:val="0"/>
              <w:marTop w:val="0"/>
              <w:marBottom w:val="0"/>
              <w:divBdr>
                <w:top w:val="none" w:sz="0" w:space="0" w:color="auto"/>
                <w:left w:val="none" w:sz="0" w:space="0" w:color="auto"/>
                <w:bottom w:val="none" w:sz="0" w:space="0" w:color="auto"/>
                <w:right w:val="none" w:sz="0" w:space="0" w:color="auto"/>
              </w:divBdr>
            </w:div>
          </w:divsChild>
        </w:div>
        <w:div w:id="1078360603">
          <w:marLeft w:val="0"/>
          <w:marRight w:val="0"/>
          <w:marTop w:val="0"/>
          <w:marBottom w:val="0"/>
          <w:divBdr>
            <w:top w:val="none" w:sz="0" w:space="0" w:color="auto"/>
            <w:left w:val="none" w:sz="0" w:space="0" w:color="auto"/>
            <w:bottom w:val="none" w:sz="0" w:space="0" w:color="auto"/>
            <w:right w:val="none" w:sz="0" w:space="0" w:color="auto"/>
          </w:divBdr>
          <w:divsChild>
            <w:div w:id="11583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5610">
      <w:bodyDiv w:val="1"/>
      <w:marLeft w:val="0"/>
      <w:marRight w:val="0"/>
      <w:marTop w:val="0"/>
      <w:marBottom w:val="0"/>
      <w:divBdr>
        <w:top w:val="none" w:sz="0" w:space="0" w:color="auto"/>
        <w:left w:val="none" w:sz="0" w:space="0" w:color="auto"/>
        <w:bottom w:val="none" w:sz="0" w:space="0" w:color="auto"/>
        <w:right w:val="none" w:sz="0" w:space="0" w:color="auto"/>
      </w:divBdr>
    </w:div>
    <w:div w:id="213713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conc.gov/?splash=https%3a%2f%2fwww.cac.mil%2fNext-Generation-Uniformed-Services-ID-Card%2f&amp;____isexternal=true" TargetMode="External"/><Relationship Id="rId18" Type="http://schemas.openxmlformats.org/officeDocument/2006/relationships/hyperlink" Target="https://www.dconc.gov/?splash=https%3a%2f%2fwww.ebenefits.va.gov%2febenefits%2fhomepage&amp;____isexternal=true" TargetMode="External"/><Relationship Id="rId26" Type="http://schemas.openxmlformats.org/officeDocument/2006/relationships/hyperlink" Target="https://www.dconc.gov/?splash=https%3a%2f%2fwww.ncdor.gov%2ftaxes-forms%2fproperty-tax%2fproperty-tax-forms%2fncdva-9-certification-disabled-veterans-property-tax-exclusion&amp;____isexternal=true" TargetMode="External"/><Relationship Id="rId39" Type="http://schemas.openxmlformats.org/officeDocument/2006/relationships/hyperlink" Target="mailto:reentry@nonviolentdurham.org" TargetMode="External"/><Relationship Id="rId21" Type="http://schemas.openxmlformats.org/officeDocument/2006/relationships/hyperlink" Target="https://www.dconc.gov/?splash=https%3a%2f%2fveteransbridgehome.org%2fconnect-to-resources%2f&amp;____isexternal=true" TargetMode="External"/><Relationship Id="rId34" Type="http://schemas.openxmlformats.org/officeDocument/2006/relationships/hyperlink" Target="mailto:irene.lawrence@dac.nc.gov" TargetMode="External"/><Relationship Id="rId42" Type="http://schemas.openxmlformats.org/officeDocument/2006/relationships/hyperlink" Target="mailto:Rashid.Lyon@durhamnc.gov" TargetMode="External"/><Relationship Id="rId47" Type="http://schemas.openxmlformats.org/officeDocument/2006/relationships/customXml" Target="../customXml/item1.xml"/><Relationship Id="rId7" Type="http://schemas.openxmlformats.org/officeDocument/2006/relationships/hyperlink" Target="https://www.dconc.gov/?splash=https%3a%2f%2fwww.va.gov%2feducation%2fsurvivor-dependent-benefits%2fdependents-education-assistance%2f&amp;____isexternal=true" TargetMode="External"/><Relationship Id="rId2" Type="http://schemas.openxmlformats.org/officeDocument/2006/relationships/styles" Target="styles.xml"/><Relationship Id="rId16" Type="http://schemas.openxmlformats.org/officeDocument/2006/relationships/hyperlink" Target="https://www.dconc.gov/?splash=https%3a%2f%2fwww.milvets.nc.gov%2f&amp;____isexternal=true" TargetMode="External"/><Relationship Id="rId29" Type="http://schemas.openxmlformats.org/officeDocument/2006/relationships/hyperlink" Target="mailto:John.robinson@grosource.com" TargetMode="External"/><Relationship Id="rId11" Type="http://schemas.openxmlformats.org/officeDocument/2006/relationships/hyperlink" Target="https://www.dconc.gov/?splash=https%3a%2f%2fwww.ssa.gov%2fOP_Home%2fhallex%2fI-02%2fI-2-1-40.html&amp;____isexternal=true" TargetMode="External"/><Relationship Id="rId24" Type="http://schemas.openxmlformats.org/officeDocument/2006/relationships/hyperlink" Target="https://www.dconc.gov/?splash=https%3a%2f%2fwww.va.gov%2fhealth-care%2ffamily-caregiver-benefits%2fchampva%2f&amp;____isexternal=true" TargetMode="External"/><Relationship Id="rId32" Type="http://schemas.openxmlformats.org/officeDocument/2006/relationships/hyperlink" Target="mailto:Nicole.gleich@grosource.com" TargetMode="External"/><Relationship Id="rId37" Type="http://schemas.openxmlformats.org/officeDocument/2006/relationships/hyperlink" Target="mailto:msistrom@gmail.com" TargetMode="External"/><Relationship Id="rId40" Type="http://schemas.openxmlformats.org/officeDocument/2006/relationships/hyperlink" Target="mailto:Leticia@jubilee-home.org"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conc.gov/?splash=https%3a%2f%2fwww.va.gov%2f&amp;____isexternal=true" TargetMode="External"/><Relationship Id="rId23" Type="http://schemas.openxmlformats.org/officeDocument/2006/relationships/hyperlink" Target="https://www.dconc.gov/?splash=https%3a%2f%2fwww.cem.va.gov%2ffind-cemetery&amp;____isexternal=true" TargetMode="External"/><Relationship Id="rId28" Type="http://schemas.openxmlformats.org/officeDocument/2006/relationships/hyperlink" Target="mailto:abellamy@voacarolinas.org" TargetMode="External"/><Relationship Id="rId36" Type="http://schemas.openxmlformats.org/officeDocument/2006/relationships/hyperlink" Target="mailto:Ben.israel@grosource.com" TargetMode="External"/><Relationship Id="rId49" Type="http://schemas.openxmlformats.org/officeDocument/2006/relationships/customXml" Target="../customXml/item3.xml"/><Relationship Id="rId10" Type="http://schemas.openxmlformats.org/officeDocument/2006/relationships/hyperlink" Target="https://www.dconc.gov/?splash=https%3a%2f%2fwww.ssa.gov%2fpeople%2fveterans%2f&amp;____isexternal=true" TargetMode="External"/><Relationship Id="rId19" Type="http://schemas.openxmlformats.org/officeDocument/2006/relationships/hyperlink" Target="https://www.dconc.gov/?splash=https%3a%2f%2fidco.dmdc.osd.mil%2fidco%2f&amp;____isexternal=true" TargetMode="External"/><Relationship Id="rId31" Type="http://schemas.openxmlformats.org/officeDocument/2006/relationships/hyperlink" Target="mailto:antonio.carrington@durhamnc.gov"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conc.gov/?splash=https%3a%2f%2fdisabilitydischarge.com%2f&amp;____isexternal=true" TargetMode="External"/><Relationship Id="rId14" Type="http://schemas.openxmlformats.org/officeDocument/2006/relationships/hyperlink" Target="https://www.dconc.gov/?splash=https%3a%2f%2fwww.benefits.va.gov%2finsurance%2fpdfs%2fsdvi.pdf&amp;____isexternal=true" TargetMode="External"/><Relationship Id="rId22" Type="http://schemas.openxmlformats.org/officeDocument/2006/relationships/hyperlink" Target="https://www.dconc.gov/?splash=https%3a%2f%2fwww.alcovets.org%2f&amp;____isexternal=true" TargetMode="External"/><Relationship Id="rId27" Type="http://schemas.openxmlformats.org/officeDocument/2006/relationships/hyperlink" Target="https://www.ncdot.gov/dmv/downloads/Documents/MVR-33A.pdf" TargetMode="External"/><Relationship Id="rId30" Type="http://schemas.openxmlformats.org/officeDocument/2006/relationships/hyperlink" Target="mailto:rmstrange@dconc.gov" TargetMode="External"/><Relationship Id="rId35" Type="http://schemas.openxmlformats.org/officeDocument/2006/relationships/hyperlink" Target="mailto:kcandrews@dconc.gov" TargetMode="External"/><Relationship Id="rId43" Type="http://schemas.openxmlformats.org/officeDocument/2006/relationships/header" Target="header1.xml"/><Relationship Id="rId48" Type="http://schemas.openxmlformats.org/officeDocument/2006/relationships/customXml" Target="../customXml/item2.xml"/><Relationship Id="rId8" Type="http://schemas.openxmlformats.org/officeDocument/2006/relationships/hyperlink" Target="https://www.dconc.gov/?splash=https%3a%2f%2fwww.va.gov%2fCOMMUNITYCARE%2fprograms%2fdependents%2fchampva%2findex.asp&amp;____isexternal=true" TargetMode="External"/><Relationship Id="rId3" Type="http://schemas.openxmlformats.org/officeDocument/2006/relationships/settings" Target="settings.xml"/><Relationship Id="rId12" Type="http://schemas.openxmlformats.org/officeDocument/2006/relationships/hyperlink" Target="https://www.dconc.gov/?splash=https%3a%2f%2fwww.military.com%2fbenefits%2fveteran-state-benefits%2fstate-veterans-benefits-directory.html&amp;____isexternal=true" TargetMode="External"/><Relationship Id="rId17" Type="http://schemas.openxmlformats.org/officeDocument/2006/relationships/hyperlink" Target="https://www.dconc.gov/?splash=https%3a%2f%2fwww.archives.gov%2fveterans%2fmilitary-service-records&amp;____isexternal=true" TargetMode="External"/><Relationship Id="rId25" Type="http://schemas.openxmlformats.org/officeDocument/2006/relationships/hyperlink" Target="https://www.dconc.gov/?splash=http%3a%2f%2fncwildlife.org&amp;____isexternal=true" TargetMode="External"/><Relationship Id="rId33" Type="http://schemas.openxmlformats.org/officeDocument/2006/relationships/hyperlink" Target="mailto:herm.scott@gmail.com" TargetMode="External"/><Relationship Id="rId38" Type="http://schemas.openxmlformats.org/officeDocument/2006/relationships/hyperlink" Target="mailto:bill@stepupdurham.org" TargetMode="External"/><Relationship Id="rId46" Type="http://schemas.openxmlformats.org/officeDocument/2006/relationships/theme" Target="theme/theme1.xml"/><Relationship Id="rId20" Type="http://schemas.openxmlformats.org/officeDocument/2006/relationships/hyperlink" Target="https://www.dconc.gov/?splash=https%3a%2f%2fscholarships.milvets.nc.gov%2f&amp;____isexternal=true" TargetMode="External"/><Relationship Id="rId41" Type="http://schemas.openxmlformats.org/officeDocument/2006/relationships/hyperlink" Target="mailto:dclayton@dconc.gov"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4" ma:contentTypeDescription="Create a new document." ma:contentTypeScope="" ma:versionID="453ea13ae81a1579606c16dd6ecbac3f">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a8a682b83664e87d0e7147b5726b740c"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5D7268B2-3EBD-4E4B-B614-14796F2AE0B6}"/>
</file>

<file path=customXml/itemProps2.xml><?xml version="1.0" encoding="utf-8"?>
<ds:datastoreItem xmlns:ds="http://schemas.openxmlformats.org/officeDocument/2006/customXml" ds:itemID="{F709BEC5-667B-4455-995A-138BC6EA539C}"/>
</file>

<file path=customXml/itemProps3.xml><?xml version="1.0" encoding="utf-8"?>
<ds:datastoreItem xmlns:ds="http://schemas.openxmlformats.org/officeDocument/2006/customXml" ds:itemID="{BBD6DB6C-A288-4CE2-9BB5-3C8A59E3E65B}"/>
</file>

<file path=docProps/app.xml><?xml version="1.0" encoding="utf-8"?>
<Properties xmlns="http://schemas.openxmlformats.org/officeDocument/2006/extended-properties" xmlns:vt="http://schemas.openxmlformats.org/officeDocument/2006/docPropsVTypes">
  <Template>Normal</Template>
  <TotalTime>18</TotalTime>
  <Pages>7</Pages>
  <Words>1181</Words>
  <Characters>7645</Characters>
  <Application>Microsoft Office Word</Application>
  <DocSecurity>0</DocSecurity>
  <Lines>164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Struble, Micalyn</dc:creator>
  <cp:keywords/>
  <dc:description/>
  <cp:lastModifiedBy>Riley, Kristi L.</cp:lastModifiedBy>
  <cp:revision>4</cp:revision>
  <dcterms:created xsi:type="dcterms:W3CDTF">2024-05-15T18:50:00Z</dcterms:created>
  <dcterms:modified xsi:type="dcterms:W3CDTF">2024-05-15T19:08:00Z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fa5a9d616965de27d3816c2f427a9982660fd31758512bbf859d50b31d31a7a0</vt:lpwstr>
  </property>
  <property fmtid="{D5CDD505-2E9C-101B-9397-08002B2CF9AE}" pid="3" name="ContentTypeId">
    <vt:lpwstr>0x010100C938578F4DF8A64995801129BD0846C9</vt:lpwstr>
  </property>
</Properties>
</file>