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223CE13E"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896F4B">
        <w:rPr>
          <w:rFonts w:ascii="Times New Roman" w:hAnsi="Times New Roman" w:cs="Times New Roman"/>
          <w:b/>
          <w:sz w:val="20"/>
          <w:szCs w:val="20"/>
        </w:rPr>
        <w:t>June</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896F4B">
        <w:rPr>
          <w:rFonts w:ascii="Times New Roman" w:hAnsi="Times New Roman" w:cs="Times New Roman"/>
          <w:b/>
          <w:sz w:val="20"/>
          <w:szCs w:val="20"/>
        </w:rPr>
        <w:t>3</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33F86908" w:rsidR="00E262F1" w:rsidRDefault="00E262F1" w:rsidP="00E262F1">
      <w:pPr>
        <w:rPr>
          <w:rFonts w:ascii="Times New Roman" w:hAnsi="Times New Roman" w:cs="Times New Roman"/>
          <w:bCs/>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DB7573" w:rsidRPr="00A61F62">
        <w:rPr>
          <w:rFonts w:ascii="Times New Roman" w:hAnsi="Times New Roman" w:cs="Times New Roman"/>
          <w:bCs/>
          <w:sz w:val="20"/>
          <w:szCs w:val="20"/>
        </w:rPr>
        <w:t>Nisha Williams, Angela Nunn, DeWarren Langley, Leah Selvy, Judge Evans, Drew Cummings</w:t>
      </w:r>
      <w:r w:rsidR="009B0066" w:rsidRPr="00A61F62">
        <w:rPr>
          <w:rFonts w:ascii="Times New Roman" w:hAnsi="Times New Roman" w:cs="Times New Roman"/>
          <w:bCs/>
          <w:sz w:val="20"/>
          <w:szCs w:val="20"/>
        </w:rPr>
        <w:t xml:space="preserve">, Chenelle McInnis, </w:t>
      </w:r>
      <w:r w:rsidR="00C74B68" w:rsidRPr="00A61F62">
        <w:rPr>
          <w:rFonts w:ascii="Times New Roman" w:hAnsi="Times New Roman" w:cs="Times New Roman"/>
          <w:bCs/>
          <w:sz w:val="20"/>
          <w:szCs w:val="20"/>
        </w:rPr>
        <w:t>Kelvin Allen, Lindsey Spain</w:t>
      </w:r>
      <w:r w:rsidR="00AD575D">
        <w:rPr>
          <w:rFonts w:ascii="Times New Roman" w:hAnsi="Times New Roman" w:cs="Times New Roman"/>
          <w:bCs/>
          <w:sz w:val="20"/>
          <w:szCs w:val="20"/>
        </w:rPr>
        <w:t xml:space="preserve">, Albert Royster, </w:t>
      </w:r>
      <w:r w:rsidR="00EA2498">
        <w:rPr>
          <w:rFonts w:ascii="Times New Roman" w:hAnsi="Times New Roman" w:cs="Times New Roman"/>
          <w:bCs/>
          <w:sz w:val="20"/>
          <w:szCs w:val="20"/>
        </w:rPr>
        <w:t xml:space="preserve">Nimasheena Burns, Alexis Cooper, Tamala McDowell, </w:t>
      </w:r>
      <w:r w:rsidR="00F24347">
        <w:rPr>
          <w:rFonts w:ascii="Times New Roman" w:hAnsi="Times New Roman" w:cs="Times New Roman"/>
          <w:bCs/>
          <w:sz w:val="20"/>
          <w:szCs w:val="20"/>
        </w:rPr>
        <w:t>Kevin Mciver</w:t>
      </w:r>
    </w:p>
    <w:p w14:paraId="7CB2F124" w14:textId="00AD1267" w:rsidR="00FD13D8" w:rsidRDefault="00FD13D8" w:rsidP="00E262F1">
      <w:pPr>
        <w:rPr>
          <w:rFonts w:ascii="Times New Roman" w:hAnsi="Times New Roman" w:cs="Times New Roman"/>
          <w:bCs/>
          <w:sz w:val="20"/>
          <w:szCs w:val="20"/>
        </w:rPr>
      </w:pPr>
      <w:r w:rsidRPr="00FD13D8">
        <w:rPr>
          <w:rFonts w:ascii="Times New Roman" w:hAnsi="Times New Roman" w:cs="Times New Roman"/>
          <w:b/>
          <w:sz w:val="20"/>
          <w:szCs w:val="20"/>
          <w:u w:val="single"/>
        </w:rPr>
        <w:t>Programs Present:</w:t>
      </w:r>
      <w:r>
        <w:rPr>
          <w:rFonts w:ascii="Times New Roman" w:hAnsi="Times New Roman" w:cs="Times New Roman"/>
          <w:b/>
          <w:sz w:val="20"/>
          <w:szCs w:val="20"/>
          <w:u w:val="single"/>
        </w:rPr>
        <w:t xml:space="preserve"> </w:t>
      </w:r>
      <w:r>
        <w:rPr>
          <w:rFonts w:ascii="Times New Roman" w:hAnsi="Times New Roman" w:cs="Times New Roman"/>
          <w:bCs/>
          <w:sz w:val="20"/>
          <w:szCs w:val="20"/>
        </w:rPr>
        <w:t>Quillie Coath,</w:t>
      </w:r>
      <w:r w:rsidR="00EA2498">
        <w:rPr>
          <w:rFonts w:ascii="Times New Roman" w:hAnsi="Times New Roman" w:cs="Times New Roman"/>
          <w:bCs/>
          <w:sz w:val="20"/>
          <w:szCs w:val="20"/>
        </w:rPr>
        <w:t>Yasmin Boone, Arkeem Brooks, Raquelle Dominguez, LeWayde J., Sabrina Aguilar, Gwendolyn Johnson</w:t>
      </w:r>
      <w:r w:rsidR="00A55FB6">
        <w:rPr>
          <w:rFonts w:ascii="Times New Roman" w:hAnsi="Times New Roman" w:cs="Times New Roman"/>
          <w:bCs/>
          <w:sz w:val="20"/>
          <w:szCs w:val="20"/>
        </w:rPr>
        <w:t>, Nicole Moore</w:t>
      </w:r>
    </w:p>
    <w:p w14:paraId="3C82AB6E" w14:textId="54D5C7F0" w:rsidR="00AD575D" w:rsidRPr="00AD575D" w:rsidRDefault="00AD575D" w:rsidP="00E262F1">
      <w:pPr>
        <w:rPr>
          <w:rFonts w:ascii="Times New Roman" w:hAnsi="Times New Roman" w:cs="Times New Roman"/>
          <w:bCs/>
          <w:sz w:val="20"/>
          <w:szCs w:val="20"/>
        </w:rPr>
      </w:pPr>
      <w:r w:rsidRPr="00AD575D">
        <w:rPr>
          <w:rFonts w:ascii="Times New Roman" w:hAnsi="Times New Roman" w:cs="Times New Roman"/>
          <w:b/>
          <w:sz w:val="20"/>
          <w:szCs w:val="20"/>
          <w:u w:val="single"/>
        </w:rPr>
        <w:t>Guest Present:</w:t>
      </w:r>
      <w:r>
        <w:rPr>
          <w:rFonts w:ascii="Times New Roman" w:hAnsi="Times New Roman" w:cs="Times New Roman"/>
          <w:b/>
          <w:sz w:val="20"/>
          <w:szCs w:val="20"/>
          <w:u w:val="single"/>
        </w:rPr>
        <w:t xml:space="preserve"> </w:t>
      </w:r>
      <w:r w:rsidRPr="00AD575D">
        <w:rPr>
          <w:rFonts w:ascii="Times New Roman" w:hAnsi="Times New Roman" w:cs="Times New Roman"/>
          <w:bCs/>
          <w:sz w:val="20"/>
          <w:szCs w:val="20"/>
        </w:rPr>
        <w:t>Brenda Howerton</w:t>
      </w:r>
    </w:p>
    <w:p w14:paraId="59B7CB9A" w14:textId="42174B79"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 xml:space="preserve">Gudrun Parmer, </w:t>
      </w:r>
      <w:r w:rsidR="00A55FB6">
        <w:rPr>
          <w:rFonts w:ascii="Times New Roman" w:hAnsi="Times New Roman" w:cs="Times New Roman"/>
          <w:sz w:val="20"/>
          <w:szCs w:val="20"/>
        </w:rPr>
        <w:t xml:space="preserve">James Stuit, </w:t>
      </w:r>
      <w:r w:rsidR="00E71DD0" w:rsidRPr="00A00B64">
        <w:rPr>
          <w:rFonts w:ascii="Times New Roman" w:hAnsi="Times New Roman" w:cs="Times New Roman"/>
          <w:sz w:val="20"/>
          <w:szCs w:val="20"/>
        </w:rPr>
        <w:t>Kelley Waggy</w:t>
      </w:r>
      <w:r w:rsidR="00DB7573" w:rsidRPr="00A00B64">
        <w:rPr>
          <w:rFonts w:ascii="Times New Roman" w:hAnsi="Times New Roman" w:cs="Times New Roman"/>
          <w:sz w:val="20"/>
          <w:szCs w:val="20"/>
        </w:rPr>
        <w:t>, Eddie Crews</w:t>
      </w:r>
    </w:p>
    <w:p w14:paraId="3AFA8726" w14:textId="77777777" w:rsidR="00C626CF"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12942A2C" w:rsidR="000137A9" w:rsidRPr="00A00B64" w:rsidRDefault="00F278F9" w:rsidP="00FE0F16">
      <w:pPr>
        <w:rPr>
          <w:rFonts w:ascii="Times New Roman" w:hAnsi="Times New Roman" w:cs="Times New Roman"/>
          <w:sz w:val="20"/>
          <w:szCs w:val="20"/>
        </w:rPr>
      </w:pPr>
      <w:r>
        <w:rPr>
          <w:rFonts w:ascii="Times New Roman" w:hAnsi="Times New Roman" w:cs="Times New Roman"/>
          <w:bCs/>
          <w:sz w:val="20"/>
          <w:szCs w:val="20"/>
        </w:rPr>
        <w:t xml:space="preserve">Vice </w:t>
      </w:r>
      <w:r w:rsidR="00C626CF" w:rsidRPr="00C626CF">
        <w:rPr>
          <w:rFonts w:ascii="Times New Roman" w:hAnsi="Times New Roman" w:cs="Times New Roman"/>
          <w:bCs/>
          <w:sz w:val="20"/>
          <w:szCs w:val="20"/>
        </w:rPr>
        <w:t xml:space="preserve">Chair </w:t>
      </w:r>
      <w:r>
        <w:rPr>
          <w:rFonts w:ascii="Times New Roman" w:hAnsi="Times New Roman" w:cs="Times New Roman"/>
          <w:bCs/>
          <w:sz w:val="20"/>
          <w:szCs w:val="20"/>
        </w:rPr>
        <w:t>Angela Nunn</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sidR="00C626CF">
        <w:rPr>
          <w:rFonts w:ascii="Times New Roman" w:hAnsi="Times New Roman" w:cs="Times New Roman"/>
          <w:sz w:val="20"/>
          <w:szCs w:val="20"/>
        </w:rPr>
        <w:t>and welcomed the full body.</w:t>
      </w:r>
    </w:p>
    <w:p w14:paraId="14A8B1D4" w14:textId="3C2C3BC9"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896F4B">
        <w:rPr>
          <w:rFonts w:ascii="Times New Roman" w:hAnsi="Times New Roman" w:cs="Times New Roman"/>
          <w:b/>
          <w:bCs/>
          <w:sz w:val="20"/>
          <w:szCs w:val="20"/>
          <w:u w:val="single"/>
        </w:rPr>
        <w:t>May</w:t>
      </w:r>
      <w:r w:rsidRPr="00A00B64">
        <w:rPr>
          <w:rFonts w:ascii="Times New Roman" w:hAnsi="Times New Roman" w:cs="Times New Roman"/>
          <w:b/>
          <w:bCs/>
          <w:sz w:val="20"/>
          <w:szCs w:val="20"/>
          <w:u w:val="single"/>
        </w:rPr>
        <w:t xml:space="preserve"> Minutes</w:t>
      </w:r>
    </w:p>
    <w:p w14:paraId="615995C1" w14:textId="5B09F94F" w:rsidR="007A29B3" w:rsidRDefault="00C626CF" w:rsidP="00FE0F16">
      <w:pPr>
        <w:rPr>
          <w:rFonts w:ascii="Times New Roman" w:hAnsi="Times New Roman" w:cs="Times New Roman"/>
          <w:sz w:val="20"/>
          <w:szCs w:val="20"/>
        </w:rPr>
      </w:pPr>
      <w:r>
        <w:rPr>
          <w:rFonts w:ascii="Times New Roman" w:hAnsi="Times New Roman" w:cs="Times New Roman"/>
          <w:sz w:val="20"/>
          <w:szCs w:val="20"/>
        </w:rPr>
        <w:t xml:space="preserve">Chair </w:t>
      </w:r>
      <w:r w:rsidR="0026479B">
        <w:rPr>
          <w:rFonts w:ascii="Times New Roman" w:hAnsi="Times New Roman" w:cs="Times New Roman"/>
          <w:sz w:val="20"/>
          <w:szCs w:val="20"/>
        </w:rPr>
        <w:t>Nisha Williams</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26479B">
        <w:rPr>
          <w:rFonts w:ascii="Times New Roman" w:hAnsi="Times New Roman" w:cs="Times New Roman"/>
          <w:sz w:val="20"/>
          <w:szCs w:val="20"/>
        </w:rPr>
        <w:t>April</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3C7F9E" w:rsidRPr="00A00B64">
        <w:rPr>
          <w:rFonts w:ascii="Times New Roman" w:hAnsi="Times New Roman" w:cs="Times New Roman"/>
          <w:sz w:val="20"/>
          <w:szCs w:val="20"/>
        </w:rPr>
        <w:t xml:space="preserve">. </w:t>
      </w:r>
      <w:r w:rsidR="0026479B">
        <w:rPr>
          <w:rFonts w:ascii="Times New Roman" w:hAnsi="Times New Roman" w:cs="Times New Roman"/>
          <w:sz w:val="20"/>
          <w:szCs w:val="20"/>
        </w:rPr>
        <w:t>T</w:t>
      </w:r>
      <w:r w:rsidR="00345025">
        <w:rPr>
          <w:rFonts w:ascii="Times New Roman" w:hAnsi="Times New Roman" w:cs="Times New Roman"/>
          <w:sz w:val="20"/>
          <w:szCs w:val="20"/>
        </w:rPr>
        <w:t xml:space="preserve">he board voted unanimously to approve. </w:t>
      </w:r>
      <w:r w:rsidR="0026479B">
        <w:rPr>
          <w:rFonts w:ascii="Times New Roman" w:hAnsi="Times New Roman" w:cs="Times New Roman"/>
          <w:sz w:val="20"/>
          <w:szCs w:val="20"/>
        </w:rPr>
        <w:t>The m</w:t>
      </w:r>
      <w:r w:rsidR="00345025">
        <w:rPr>
          <w:rFonts w:ascii="Times New Roman" w:hAnsi="Times New Roman" w:cs="Times New Roman"/>
          <w:sz w:val="20"/>
          <w:szCs w:val="20"/>
        </w:rPr>
        <w:t>otion carried.</w:t>
      </w:r>
    </w:p>
    <w:p w14:paraId="28AE23AB" w14:textId="38368BA7" w:rsidR="00FD13D8" w:rsidRDefault="00FD13D8" w:rsidP="00FE0F16">
      <w:pPr>
        <w:rPr>
          <w:rFonts w:ascii="Times New Roman" w:hAnsi="Times New Roman" w:cs="Times New Roman"/>
          <w:b/>
          <w:bCs/>
          <w:sz w:val="20"/>
          <w:szCs w:val="20"/>
          <w:u w:val="single"/>
        </w:rPr>
      </w:pPr>
      <w:r w:rsidRPr="00FD13D8">
        <w:rPr>
          <w:rFonts w:ascii="Times New Roman" w:hAnsi="Times New Roman" w:cs="Times New Roman"/>
          <w:b/>
          <w:bCs/>
          <w:sz w:val="20"/>
          <w:szCs w:val="20"/>
          <w:u w:val="single"/>
        </w:rPr>
        <w:t>Karen K Thompson Award</w:t>
      </w:r>
    </w:p>
    <w:p w14:paraId="1F985BB0" w14:textId="7E38F9E3" w:rsidR="00FD13D8" w:rsidRPr="00A55FB6" w:rsidRDefault="00A55FB6" w:rsidP="00FE0F16">
      <w:pPr>
        <w:rPr>
          <w:rFonts w:ascii="Times New Roman" w:hAnsi="Times New Roman" w:cs="Times New Roman"/>
          <w:sz w:val="20"/>
          <w:szCs w:val="20"/>
        </w:rPr>
      </w:pPr>
      <w:r>
        <w:rPr>
          <w:rFonts w:ascii="Times New Roman" w:hAnsi="Times New Roman" w:cs="Times New Roman"/>
          <w:sz w:val="20"/>
          <w:szCs w:val="20"/>
        </w:rPr>
        <w:t>Leah Selvy Presented the Karen K Thompson Award for the 2020-2021 Fiscal Year to the Chair of County Commissioners, Brenda Howerton. Brenda Howerton shared her appreciation for the award and recognition, Chair Howerton shared that she worked for quite a while alongside Karen K. Thompson, and she reminded the board of the need to continue fighting for Durham County Youth. The floor was opened for members to share their congratulations on a well-deserved award for Brenda Howerton.</w:t>
      </w:r>
    </w:p>
    <w:p w14:paraId="76F16B84" w14:textId="64F4796A" w:rsidR="00FD13D8" w:rsidRPr="00FD13D8" w:rsidRDefault="00FD13D8"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Nomination Committee</w:t>
      </w:r>
      <w:r w:rsidR="00A55FB6">
        <w:rPr>
          <w:rFonts w:ascii="Times New Roman" w:hAnsi="Times New Roman" w:cs="Times New Roman"/>
          <w:b/>
          <w:bCs/>
          <w:sz w:val="20"/>
          <w:szCs w:val="20"/>
          <w:u w:val="single"/>
        </w:rPr>
        <w:t>-Officer Appointments</w:t>
      </w:r>
      <w:r>
        <w:rPr>
          <w:rFonts w:ascii="Times New Roman" w:hAnsi="Times New Roman" w:cs="Times New Roman"/>
          <w:b/>
          <w:bCs/>
          <w:sz w:val="20"/>
          <w:szCs w:val="20"/>
          <w:u w:val="single"/>
        </w:rPr>
        <w:t xml:space="preserve"> </w:t>
      </w:r>
    </w:p>
    <w:p w14:paraId="24AB2D8E" w14:textId="77777777" w:rsidR="00F278F9" w:rsidRDefault="00A55FB6" w:rsidP="00FE0F16">
      <w:pPr>
        <w:rPr>
          <w:rFonts w:ascii="Times New Roman" w:hAnsi="Times New Roman" w:cs="Times New Roman"/>
          <w:bCs/>
          <w:sz w:val="20"/>
          <w:szCs w:val="20"/>
        </w:rPr>
      </w:pPr>
      <w:r>
        <w:rPr>
          <w:rFonts w:ascii="Times New Roman" w:hAnsi="Times New Roman" w:cs="Times New Roman"/>
          <w:bCs/>
          <w:sz w:val="20"/>
          <w:szCs w:val="20"/>
        </w:rPr>
        <w:t xml:space="preserve">Albert Royster Shared that we did receive a singular nomination for Kelvin Allen to continue serving as </w:t>
      </w:r>
      <w:r w:rsidR="00F278F9">
        <w:rPr>
          <w:rFonts w:ascii="Times New Roman" w:hAnsi="Times New Roman" w:cs="Times New Roman"/>
          <w:bCs/>
          <w:sz w:val="20"/>
          <w:szCs w:val="20"/>
        </w:rPr>
        <w:t xml:space="preserve">JCPC Treasurer, all currently serving Executive Board Members agreed to continue serving in their perspective roles. Dr. Royster shared with the board that the JCPC Secretary Position was open and opened the floor for nominations. Angela Nunn nominated Leah Selvy for Secretary; Leah accepted the nomination. </w:t>
      </w:r>
      <w:r>
        <w:rPr>
          <w:rFonts w:ascii="Times New Roman" w:hAnsi="Times New Roman" w:cs="Times New Roman"/>
          <w:bCs/>
          <w:sz w:val="20"/>
          <w:szCs w:val="20"/>
        </w:rPr>
        <w:t xml:space="preserve"> </w:t>
      </w:r>
      <w:r w:rsidR="00F278F9">
        <w:rPr>
          <w:rFonts w:ascii="Times New Roman" w:hAnsi="Times New Roman" w:cs="Times New Roman"/>
          <w:bCs/>
          <w:sz w:val="20"/>
          <w:szCs w:val="20"/>
        </w:rPr>
        <w:t>Dr. Royster asked for a motion to accept the slate as stands. DeWarren Langley made a motion to approve the slate, Lindsey Spain seconded, the board voted unanimously in favor of the slate.</w:t>
      </w:r>
    </w:p>
    <w:p w14:paraId="57A7E64A" w14:textId="77777777" w:rsidR="00F278F9" w:rsidRDefault="00F278F9" w:rsidP="00FE0F16">
      <w:pPr>
        <w:rPr>
          <w:rFonts w:ascii="Times New Roman" w:hAnsi="Times New Roman" w:cs="Times New Roman"/>
          <w:bCs/>
          <w:sz w:val="20"/>
          <w:szCs w:val="20"/>
        </w:rPr>
      </w:pPr>
      <w:r>
        <w:rPr>
          <w:rFonts w:ascii="Times New Roman" w:hAnsi="Times New Roman" w:cs="Times New Roman"/>
          <w:bCs/>
          <w:sz w:val="20"/>
          <w:szCs w:val="20"/>
        </w:rPr>
        <w:t>The FY21-22 Executive Board is as follows:</w:t>
      </w:r>
    </w:p>
    <w:p w14:paraId="3B494EC9" w14:textId="38EBF204" w:rsidR="00F278F9" w:rsidRDefault="00F278F9" w:rsidP="00FE0F16">
      <w:pPr>
        <w:rPr>
          <w:rFonts w:ascii="Times New Roman" w:hAnsi="Times New Roman" w:cs="Times New Roman"/>
          <w:bCs/>
          <w:sz w:val="20"/>
          <w:szCs w:val="20"/>
        </w:rPr>
      </w:pPr>
      <w:r>
        <w:rPr>
          <w:rFonts w:ascii="Times New Roman" w:hAnsi="Times New Roman" w:cs="Times New Roman"/>
          <w:bCs/>
          <w:sz w:val="20"/>
          <w:szCs w:val="20"/>
        </w:rPr>
        <w:t>Chair-Nisha Williams</w:t>
      </w:r>
    </w:p>
    <w:p w14:paraId="3089D53D" w14:textId="77777777" w:rsidR="00F278F9" w:rsidRDefault="00F278F9" w:rsidP="00FE0F16">
      <w:pPr>
        <w:rPr>
          <w:rFonts w:ascii="Times New Roman" w:hAnsi="Times New Roman" w:cs="Times New Roman"/>
          <w:bCs/>
          <w:sz w:val="20"/>
          <w:szCs w:val="20"/>
        </w:rPr>
      </w:pPr>
      <w:r>
        <w:rPr>
          <w:rFonts w:ascii="Times New Roman" w:hAnsi="Times New Roman" w:cs="Times New Roman"/>
          <w:bCs/>
          <w:sz w:val="20"/>
          <w:szCs w:val="20"/>
        </w:rPr>
        <w:t>Vice Chair-Angela Nunn</w:t>
      </w:r>
    </w:p>
    <w:p w14:paraId="4291451B" w14:textId="77777777" w:rsidR="00F278F9" w:rsidRDefault="00F278F9" w:rsidP="00FE0F16">
      <w:pPr>
        <w:rPr>
          <w:rFonts w:ascii="Times New Roman" w:hAnsi="Times New Roman" w:cs="Times New Roman"/>
          <w:bCs/>
          <w:sz w:val="20"/>
          <w:szCs w:val="20"/>
        </w:rPr>
      </w:pPr>
      <w:r>
        <w:rPr>
          <w:rFonts w:ascii="Times New Roman" w:hAnsi="Times New Roman" w:cs="Times New Roman"/>
          <w:bCs/>
          <w:sz w:val="20"/>
          <w:szCs w:val="20"/>
        </w:rPr>
        <w:lastRenderedPageBreak/>
        <w:t>Treasurer-Kelvin Allen</w:t>
      </w:r>
    </w:p>
    <w:p w14:paraId="6F44F98F" w14:textId="77777777" w:rsidR="00F278F9" w:rsidRDefault="00F278F9" w:rsidP="00FE0F16">
      <w:pPr>
        <w:rPr>
          <w:rFonts w:ascii="Times New Roman" w:hAnsi="Times New Roman" w:cs="Times New Roman"/>
          <w:bCs/>
          <w:sz w:val="20"/>
          <w:szCs w:val="20"/>
        </w:rPr>
      </w:pPr>
      <w:r>
        <w:rPr>
          <w:rFonts w:ascii="Times New Roman" w:hAnsi="Times New Roman" w:cs="Times New Roman"/>
          <w:bCs/>
          <w:sz w:val="20"/>
          <w:szCs w:val="20"/>
        </w:rPr>
        <w:t>Secretary-Leah Selvy</w:t>
      </w:r>
    </w:p>
    <w:p w14:paraId="0CAD63F9" w14:textId="144E54CC" w:rsidR="001A4FD3" w:rsidRDefault="00F278F9" w:rsidP="00FE0F16">
      <w:pPr>
        <w:rPr>
          <w:rFonts w:ascii="Times New Roman" w:hAnsi="Times New Roman" w:cs="Times New Roman"/>
          <w:bCs/>
          <w:sz w:val="20"/>
          <w:szCs w:val="20"/>
        </w:rPr>
      </w:pPr>
      <w:r>
        <w:rPr>
          <w:rFonts w:ascii="Times New Roman" w:hAnsi="Times New Roman" w:cs="Times New Roman"/>
          <w:bCs/>
          <w:sz w:val="20"/>
          <w:szCs w:val="20"/>
        </w:rPr>
        <w:t xml:space="preserve">Parliamentarian-Andre Hinton   </w:t>
      </w:r>
    </w:p>
    <w:p w14:paraId="1CACC913" w14:textId="1C17CFE2" w:rsidR="00FD13D8" w:rsidRDefault="00FD13D8" w:rsidP="00FE0F16">
      <w:pPr>
        <w:rPr>
          <w:rFonts w:ascii="Times New Roman" w:hAnsi="Times New Roman" w:cs="Times New Roman"/>
          <w:b/>
          <w:sz w:val="20"/>
          <w:szCs w:val="20"/>
          <w:u w:val="single"/>
        </w:rPr>
      </w:pPr>
      <w:r w:rsidRPr="00FD13D8">
        <w:rPr>
          <w:rFonts w:ascii="Times New Roman" w:hAnsi="Times New Roman" w:cs="Times New Roman"/>
          <w:b/>
          <w:sz w:val="20"/>
          <w:szCs w:val="20"/>
          <w:u w:val="single"/>
        </w:rPr>
        <w:t>Announcements</w:t>
      </w:r>
    </w:p>
    <w:p w14:paraId="588EC64D" w14:textId="381EC3BF" w:rsidR="00F278F9" w:rsidRPr="000C011E" w:rsidRDefault="00F278F9" w:rsidP="00FE0F16">
      <w:pPr>
        <w:rPr>
          <w:rFonts w:ascii="Times New Roman" w:hAnsi="Times New Roman" w:cs="Times New Roman"/>
          <w:bCs/>
          <w:sz w:val="20"/>
          <w:szCs w:val="20"/>
        </w:rPr>
      </w:pPr>
      <w:r w:rsidRPr="000C011E">
        <w:rPr>
          <w:rFonts w:ascii="Times New Roman" w:hAnsi="Times New Roman" w:cs="Times New Roman"/>
          <w:bCs/>
          <w:sz w:val="20"/>
          <w:szCs w:val="20"/>
        </w:rPr>
        <w:t>Vice Chair Angela Nunn reminded the Board that the July meeting is canceled.</w:t>
      </w:r>
    </w:p>
    <w:p w14:paraId="0F483614" w14:textId="7A546D96" w:rsidR="00F278F9" w:rsidRDefault="000C011E" w:rsidP="00FE0F16">
      <w:pPr>
        <w:rPr>
          <w:rFonts w:ascii="Times New Roman" w:hAnsi="Times New Roman" w:cs="Times New Roman"/>
          <w:bCs/>
          <w:sz w:val="20"/>
          <w:szCs w:val="20"/>
        </w:rPr>
      </w:pPr>
      <w:r>
        <w:rPr>
          <w:rFonts w:ascii="Times New Roman" w:hAnsi="Times New Roman" w:cs="Times New Roman"/>
          <w:bCs/>
          <w:sz w:val="20"/>
          <w:szCs w:val="20"/>
        </w:rPr>
        <w:t xml:space="preserve">DeWarren Langley shared that </w:t>
      </w:r>
      <w:r w:rsidR="00F278F9" w:rsidRPr="000C011E">
        <w:rPr>
          <w:rFonts w:ascii="Times New Roman" w:hAnsi="Times New Roman" w:cs="Times New Roman"/>
          <w:bCs/>
          <w:sz w:val="20"/>
          <w:szCs w:val="20"/>
        </w:rPr>
        <w:t>Durham Youth Works Program has slots available for session 2 and session 3</w:t>
      </w:r>
      <w:r w:rsidRPr="000C011E">
        <w:rPr>
          <w:rFonts w:ascii="Times New Roman" w:hAnsi="Times New Roman" w:cs="Times New Roman"/>
          <w:bCs/>
          <w:sz w:val="20"/>
          <w:szCs w:val="20"/>
        </w:rPr>
        <w:t>. Participants will be compensated with $800.00</w:t>
      </w:r>
    </w:p>
    <w:p w14:paraId="13FD0D7A" w14:textId="666A339F" w:rsidR="000C011E" w:rsidRDefault="000C011E" w:rsidP="00FE0F16">
      <w:pPr>
        <w:rPr>
          <w:rFonts w:ascii="Times New Roman" w:hAnsi="Times New Roman" w:cs="Times New Roman"/>
          <w:bCs/>
          <w:sz w:val="20"/>
          <w:szCs w:val="20"/>
        </w:rPr>
      </w:pPr>
      <w:r>
        <w:rPr>
          <w:rFonts w:ascii="Times New Roman" w:hAnsi="Times New Roman" w:cs="Times New Roman"/>
          <w:bCs/>
          <w:sz w:val="20"/>
          <w:szCs w:val="20"/>
        </w:rPr>
        <w:t>Jim Stuit shared that they are currently working on Gang Assessments. Surveys are being sent out and the team appreciates all of our help in completing these surveys. Please monitor you email for these surveys.</w:t>
      </w:r>
    </w:p>
    <w:p w14:paraId="6A47BABC" w14:textId="3F93E4F4" w:rsidR="000C011E" w:rsidRDefault="000C011E" w:rsidP="00FE0F16">
      <w:pPr>
        <w:rPr>
          <w:rFonts w:ascii="Times New Roman" w:hAnsi="Times New Roman" w:cs="Times New Roman"/>
          <w:bCs/>
          <w:sz w:val="20"/>
          <w:szCs w:val="20"/>
        </w:rPr>
      </w:pPr>
      <w:r>
        <w:rPr>
          <w:rFonts w:ascii="Times New Roman" w:hAnsi="Times New Roman" w:cs="Times New Roman"/>
          <w:bCs/>
          <w:sz w:val="20"/>
          <w:szCs w:val="20"/>
        </w:rPr>
        <w:t xml:space="preserve">Eddie reminded all members to keep pushing to raise the floor juvenile age, this would mean no kids 10 or under would go through juvenile intakes. </w:t>
      </w:r>
    </w:p>
    <w:p w14:paraId="27C32D66" w14:textId="2AAED71B" w:rsidR="000C011E" w:rsidRDefault="000C011E" w:rsidP="00FE0F16">
      <w:pPr>
        <w:rPr>
          <w:rFonts w:ascii="Times New Roman" w:hAnsi="Times New Roman" w:cs="Times New Roman"/>
          <w:bCs/>
          <w:sz w:val="20"/>
          <w:szCs w:val="20"/>
        </w:rPr>
      </w:pPr>
      <w:r>
        <w:rPr>
          <w:rFonts w:ascii="Times New Roman" w:hAnsi="Times New Roman" w:cs="Times New Roman"/>
          <w:bCs/>
          <w:sz w:val="20"/>
          <w:szCs w:val="20"/>
        </w:rPr>
        <w:t xml:space="preserve">Kevin Mciver shared his thanks for the City Councils approval of the Durham Comprehensive Plan and that he looks forward to further approvals as they move forward. </w:t>
      </w:r>
    </w:p>
    <w:p w14:paraId="107EDF02" w14:textId="51CFDB1F" w:rsidR="000C011E" w:rsidRPr="000C011E" w:rsidRDefault="000C011E" w:rsidP="00FE0F16">
      <w:pPr>
        <w:rPr>
          <w:rFonts w:ascii="Times New Roman" w:hAnsi="Times New Roman" w:cs="Times New Roman"/>
          <w:bCs/>
          <w:sz w:val="20"/>
          <w:szCs w:val="20"/>
        </w:rPr>
      </w:pPr>
      <w:r>
        <w:rPr>
          <w:rFonts w:ascii="Times New Roman" w:hAnsi="Times New Roman" w:cs="Times New Roman"/>
          <w:bCs/>
          <w:sz w:val="20"/>
          <w:szCs w:val="20"/>
        </w:rPr>
        <w:t>Sabrina Aguilar invited everyone to El Futuro’s Community Festival June 27, 2021. Flyers will be sent to members of the board.</w:t>
      </w:r>
    </w:p>
    <w:p w14:paraId="3B359DF0" w14:textId="68AA9152" w:rsidR="001A4FD3" w:rsidRPr="000C011E" w:rsidRDefault="001A4FD3" w:rsidP="00FE0F16">
      <w:pPr>
        <w:rPr>
          <w:rFonts w:ascii="Times New Roman" w:hAnsi="Times New Roman" w:cs="Times New Roman"/>
          <w:b/>
          <w:sz w:val="20"/>
          <w:szCs w:val="20"/>
        </w:rPr>
      </w:pPr>
      <w:r w:rsidRPr="000C011E">
        <w:rPr>
          <w:rFonts w:ascii="Times New Roman" w:hAnsi="Times New Roman" w:cs="Times New Roman"/>
          <w:b/>
          <w:sz w:val="20"/>
          <w:szCs w:val="20"/>
        </w:rPr>
        <w:t>Adjourned:4:</w:t>
      </w:r>
      <w:r w:rsidR="00FD13D8" w:rsidRPr="000C011E">
        <w:rPr>
          <w:rFonts w:ascii="Times New Roman" w:hAnsi="Times New Roman" w:cs="Times New Roman"/>
          <w:b/>
          <w:sz w:val="20"/>
          <w:szCs w:val="20"/>
        </w:rPr>
        <w:t>29</w:t>
      </w:r>
      <w:r w:rsidRPr="000C011E">
        <w:rPr>
          <w:rFonts w:ascii="Times New Roman" w:hAnsi="Times New Roman" w:cs="Times New Roman"/>
          <w:b/>
          <w:sz w:val="20"/>
          <w:szCs w:val="20"/>
        </w:rPr>
        <w:t>pm</w:t>
      </w:r>
    </w:p>
    <w:p w14:paraId="1660BB58" w14:textId="77777777" w:rsidR="001A4FD3" w:rsidRPr="009700A0" w:rsidRDefault="001A4FD3" w:rsidP="00FE0F16">
      <w:pPr>
        <w:rPr>
          <w:rFonts w:ascii="Times New Roman" w:hAnsi="Times New Roman" w:cs="Times New Roman"/>
          <w:bCs/>
          <w:sz w:val="20"/>
          <w:szCs w:val="20"/>
        </w:rPr>
      </w:pPr>
    </w:p>
    <w:sectPr w:rsidR="001A4FD3"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7554B"/>
    <w:rsid w:val="00083714"/>
    <w:rsid w:val="000930FE"/>
    <w:rsid w:val="000A2432"/>
    <w:rsid w:val="000B4FCB"/>
    <w:rsid w:val="000B54FB"/>
    <w:rsid w:val="000C011E"/>
    <w:rsid w:val="000C170C"/>
    <w:rsid w:val="000C270B"/>
    <w:rsid w:val="000C55DA"/>
    <w:rsid w:val="000E3F92"/>
    <w:rsid w:val="00104BDC"/>
    <w:rsid w:val="001142CA"/>
    <w:rsid w:val="001269A9"/>
    <w:rsid w:val="00136DFC"/>
    <w:rsid w:val="00142F57"/>
    <w:rsid w:val="0014337E"/>
    <w:rsid w:val="001437E0"/>
    <w:rsid w:val="001458E5"/>
    <w:rsid w:val="001523A7"/>
    <w:rsid w:val="00166A48"/>
    <w:rsid w:val="0019053E"/>
    <w:rsid w:val="001A355D"/>
    <w:rsid w:val="001A4FD3"/>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6479B"/>
    <w:rsid w:val="00270A7F"/>
    <w:rsid w:val="00290794"/>
    <w:rsid w:val="0029517D"/>
    <w:rsid w:val="002A213B"/>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3E6E8A"/>
    <w:rsid w:val="00405E44"/>
    <w:rsid w:val="00414A06"/>
    <w:rsid w:val="00420866"/>
    <w:rsid w:val="00422E06"/>
    <w:rsid w:val="00425E21"/>
    <w:rsid w:val="00436471"/>
    <w:rsid w:val="00457BC3"/>
    <w:rsid w:val="00473538"/>
    <w:rsid w:val="00475C63"/>
    <w:rsid w:val="00476E20"/>
    <w:rsid w:val="00477687"/>
    <w:rsid w:val="00477C05"/>
    <w:rsid w:val="004A32E9"/>
    <w:rsid w:val="004A60E4"/>
    <w:rsid w:val="004C65F8"/>
    <w:rsid w:val="004E5846"/>
    <w:rsid w:val="004F340B"/>
    <w:rsid w:val="00514553"/>
    <w:rsid w:val="00522B58"/>
    <w:rsid w:val="005267C0"/>
    <w:rsid w:val="00542A13"/>
    <w:rsid w:val="00566393"/>
    <w:rsid w:val="005A0DDD"/>
    <w:rsid w:val="005B39BC"/>
    <w:rsid w:val="005B6924"/>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0AAB"/>
    <w:rsid w:val="007D5470"/>
    <w:rsid w:val="007D5BFD"/>
    <w:rsid w:val="0080232F"/>
    <w:rsid w:val="00804ABD"/>
    <w:rsid w:val="00841FDF"/>
    <w:rsid w:val="00850FD9"/>
    <w:rsid w:val="00856CED"/>
    <w:rsid w:val="0087250D"/>
    <w:rsid w:val="00877A30"/>
    <w:rsid w:val="0089366E"/>
    <w:rsid w:val="00896F4B"/>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2139A"/>
    <w:rsid w:val="00A26349"/>
    <w:rsid w:val="00A318D0"/>
    <w:rsid w:val="00A42207"/>
    <w:rsid w:val="00A55FB6"/>
    <w:rsid w:val="00A565C0"/>
    <w:rsid w:val="00A61F62"/>
    <w:rsid w:val="00A67CF9"/>
    <w:rsid w:val="00A94062"/>
    <w:rsid w:val="00AB482B"/>
    <w:rsid w:val="00AD575D"/>
    <w:rsid w:val="00AE51B4"/>
    <w:rsid w:val="00AE62F3"/>
    <w:rsid w:val="00AE7D11"/>
    <w:rsid w:val="00AF0076"/>
    <w:rsid w:val="00B07C75"/>
    <w:rsid w:val="00B11B12"/>
    <w:rsid w:val="00B1344B"/>
    <w:rsid w:val="00B3033B"/>
    <w:rsid w:val="00B3185C"/>
    <w:rsid w:val="00B45AF1"/>
    <w:rsid w:val="00B638C9"/>
    <w:rsid w:val="00B72B10"/>
    <w:rsid w:val="00BC5136"/>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C7B4F"/>
    <w:rsid w:val="00DD6DD2"/>
    <w:rsid w:val="00DE048D"/>
    <w:rsid w:val="00DE056B"/>
    <w:rsid w:val="00DE6FC3"/>
    <w:rsid w:val="00E10557"/>
    <w:rsid w:val="00E262F1"/>
    <w:rsid w:val="00E35DCB"/>
    <w:rsid w:val="00E57FE3"/>
    <w:rsid w:val="00E661C5"/>
    <w:rsid w:val="00E7174D"/>
    <w:rsid w:val="00E71DD0"/>
    <w:rsid w:val="00E724F3"/>
    <w:rsid w:val="00EA2498"/>
    <w:rsid w:val="00EA48A1"/>
    <w:rsid w:val="00EB2A6E"/>
    <w:rsid w:val="00EF09FE"/>
    <w:rsid w:val="00F24347"/>
    <w:rsid w:val="00F278F9"/>
    <w:rsid w:val="00F30A42"/>
    <w:rsid w:val="00F86E19"/>
    <w:rsid w:val="00FA1005"/>
    <w:rsid w:val="00FA11B4"/>
    <w:rsid w:val="00FB3221"/>
    <w:rsid w:val="00FB5DDB"/>
    <w:rsid w:val="00FD06C8"/>
    <w:rsid w:val="00FD13D8"/>
    <w:rsid w:val="00FD3AD2"/>
    <w:rsid w:val="00FD6A58"/>
    <w:rsid w:val="00FE0F16"/>
    <w:rsid w:val="00FE3047"/>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rmalWeb">
    <w:name w:val="Normal (Web)"/>
    <w:basedOn w:val="Normal"/>
    <w:uiPriority w:val="99"/>
    <w:semiHidden/>
    <w:unhideWhenUsed/>
    <w:rsid w:val="00075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54B"/>
    <w:rPr>
      <w:color w:val="0563C1" w:themeColor="hyperlink"/>
      <w:u w:val="single"/>
    </w:rPr>
  </w:style>
  <w:style w:type="character" w:styleId="UnresolvedMention">
    <w:name w:val="Unresolved Mention"/>
    <w:basedOn w:val="DefaultParagraphFont"/>
    <w:uiPriority w:val="99"/>
    <w:semiHidden/>
    <w:unhideWhenUsed/>
    <w:rsid w:val="0007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29088">
      <w:bodyDiv w:val="1"/>
      <w:marLeft w:val="0"/>
      <w:marRight w:val="0"/>
      <w:marTop w:val="0"/>
      <w:marBottom w:val="0"/>
      <w:divBdr>
        <w:top w:val="none" w:sz="0" w:space="0" w:color="auto"/>
        <w:left w:val="none" w:sz="0" w:space="0" w:color="auto"/>
        <w:bottom w:val="none" w:sz="0" w:space="0" w:color="auto"/>
        <w:right w:val="none" w:sz="0" w:space="0" w:color="auto"/>
      </w:divBdr>
    </w:div>
    <w:div w:id="1908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4</cp:revision>
  <cp:lastPrinted>2018-05-23T19:15:00Z</cp:lastPrinted>
  <dcterms:created xsi:type="dcterms:W3CDTF">2021-08-24T12:53:00Z</dcterms:created>
  <dcterms:modified xsi:type="dcterms:W3CDTF">2021-08-24T15:32:00Z</dcterms:modified>
</cp:coreProperties>
</file>