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31833BA8"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9B5814">
        <w:rPr>
          <w:rFonts w:ascii="Times New Roman" w:hAnsi="Times New Roman" w:cs="Times New Roman"/>
          <w:b/>
          <w:sz w:val="20"/>
          <w:szCs w:val="20"/>
        </w:rPr>
        <w:t xml:space="preserve"> </w:t>
      </w:r>
      <w:r w:rsidR="009517E7">
        <w:rPr>
          <w:rFonts w:ascii="Times New Roman" w:hAnsi="Times New Roman" w:cs="Times New Roman"/>
          <w:b/>
          <w:sz w:val="20"/>
          <w:szCs w:val="20"/>
        </w:rPr>
        <w:t xml:space="preserve">February </w:t>
      </w:r>
      <w:r w:rsidR="009B5814">
        <w:rPr>
          <w:rFonts w:ascii="Times New Roman" w:hAnsi="Times New Roman" w:cs="Times New Roman"/>
          <w:b/>
          <w:sz w:val="20"/>
          <w:szCs w:val="20"/>
        </w:rPr>
        <w:t>2</w:t>
      </w:r>
      <w:r w:rsidR="009517E7">
        <w:rPr>
          <w:rFonts w:ascii="Times New Roman" w:hAnsi="Times New Roman" w:cs="Times New Roman"/>
          <w:b/>
          <w:sz w:val="20"/>
          <w:szCs w:val="20"/>
        </w:rPr>
        <w:t>3</w:t>
      </w:r>
      <w:r w:rsidR="00EA30D5" w:rsidRPr="00A00B64">
        <w:rPr>
          <w:rFonts w:ascii="Times New Roman" w:hAnsi="Times New Roman" w:cs="Times New Roman"/>
          <w:b/>
          <w:sz w:val="20"/>
          <w:szCs w:val="20"/>
        </w:rPr>
        <w:t>, 2022</w:t>
      </w:r>
      <w:r w:rsidR="00AE6E8B">
        <w:rPr>
          <w:rFonts w:ascii="Times New Roman" w:hAnsi="Times New Roman" w:cs="Times New Roman"/>
          <w:b/>
          <w:sz w:val="20"/>
          <w:szCs w:val="20"/>
        </w:rPr>
        <w:t>,</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51E367CC" w14:textId="018608A1" w:rsidR="001A0284" w:rsidRPr="001C14C8" w:rsidRDefault="00E262F1"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Members Present</w:t>
      </w:r>
      <w:r w:rsidR="000D440E">
        <w:rPr>
          <w:rFonts w:ascii="Times New Roman" w:hAnsi="Times New Roman" w:cs="Times New Roman"/>
          <w:b/>
          <w:sz w:val="20"/>
          <w:szCs w:val="20"/>
          <w:u w:val="single"/>
        </w:rPr>
        <w:t xml:space="preserve">: </w:t>
      </w:r>
      <w:r w:rsidR="000D440E">
        <w:rPr>
          <w:rFonts w:ascii="Times New Roman" w:hAnsi="Times New Roman" w:cs="Times New Roman"/>
          <w:bCs/>
          <w:sz w:val="20"/>
          <w:szCs w:val="20"/>
        </w:rPr>
        <w:t xml:space="preserve">Leah Selvy, Angela Nunn, Tamala McDowell, Pat Evans, Lakeisha Blake, Albert Royster, Joseph Jackson, Pearson Cost, Jennifer Meade, John Morris, Frederick Kearns, Kevin McIver, DeWarren Langley, </w:t>
      </w:r>
      <w:r w:rsidR="002D5E88">
        <w:rPr>
          <w:rFonts w:ascii="Times New Roman" w:hAnsi="Times New Roman" w:cs="Times New Roman"/>
          <w:bCs/>
          <w:sz w:val="20"/>
          <w:szCs w:val="20"/>
        </w:rPr>
        <w:t xml:space="preserve"> </w:t>
      </w:r>
      <w:r w:rsidR="000D440E">
        <w:rPr>
          <w:rFonts w:ascii="Times New Roman" w:hAnsi="Times New Roman" w:cs="Times New Roman"/>
          <w:bCs/>
          <w:sz w:val="20"/>
          <w:szCs w:val="20"/>
        </w:rPr>
        <w:t>Shannon Teamer, Blake Norman, Nimasheena Burns</w:t>
      </w:r>
    </w:p>
    <w:p w14:paraId="7CB2F124" w14:textId="3DF0C3A6" w:rsidR="00FD13D8" w:rsidRPr="00BC768A" w:rsidRDefault="00FD13D8"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Programs Present:</w:t>
      </w:r>
      <w:r w:rsidRPr="00BC768A">
        <w:rPr>
          <w:rFonts w:ascii="Times New Roman" w:hAnsi="Times New Roman" w:cs="Times New Roman"/>
          <w:bCs/>
          <w:sz w:val="20"/>
          <w:szCs w:val="20"/>
        </w:rPr>
        <w:t xml:space="preserve"> </w:t>
      </w:r>
      <w:r w:rsidR="001C14C8">
        <w:rPr>
          <w:rFonts w:ascii="Times New Roman" w:hAnsi="Times New Roman" w:cs="Times New Roman"/>
          <w:bCs/>
          <w:sz w:val="20"/>
          <w:szCs w:val="20"/>
        </w:rPr>
        <w:t xml:space="preserve">Sabrina Aguilar-Simon, </w:t>
      </w:r>
      <w:proofErr w:type="spellStart"/>
      <w:r w:rsidR="001C14C8">
        <w:rPr>
          <w:rFonts w:ascii="Times New Roman" w:hAnsi="Times New Roman" w:cs="Times New Roman"/>
          <w:bCs/>
          <w:sz w:val="20"/>
          <w:szCs w:val="20"/>
        </w:rPr>
        <w:t>Cynia</w:t>
      </w:r>
      <w:proofErr w:type="spellEnd"/>
      <w:r w:rsidR="001C14C8">
        <w:rPr>
          <w:rFonts w:ascii="Times New Roman" w:hAnsi="Times New Roman" w:cs="Times New Roman"/>
          <w:bCs/>
          <w:sz w:val="20"/>
          <w:szCs w:val="20"/>
        </w:rPr>
        <w:t xml:space="preserve"> Black, Yasmin Boone, Lucretia Williams, </w:t>
      </w:r>
      <w:r w:rsidR="002D5E88">
        <w:rPr>
          <w:rFonts w:ascii="Times New Roman" w:hAnsi="Times New Roman" w:cs="Times New Roman"/>
          <w:bCs/>
          <w:sz w:val="20"/>
          <w:szCs w:val="20"/>
        </w:rPr>
        <w:t xml:space="preserve">Monica Daye, </w:t>
      </w:r>
      <w:proofErr w:type="spellStart"/>
      <w:r w:rsidR="002D5E88">
        <w:rPr>
          <w:rFonts w:ascii="Times New Roman" w:hAnsi="Times New Roman" w:cs="Times New Roman"/>
          <w:bCs/>
          <w:sz w:val="20"/>
          <w:szCs w:val="20"/>
        </w:rPr>
        <w:t>Arkeem</w:t>
      </w:r>
      <w:proofErr w:type="spellEnd"/>
      <w:r w:rsidR="002D5E88">
        <w:rPr>
          <w:rFonts w:ascii="Times New Roman" w:hAnsi="Times New Roman" w:cs="Times New Roman"/>
          <w:bCs/>
          <w:sz w:val="20"/>
          <w:szCs w:val="20"/>
        </w:rPr>
        <w:t xml:space="preserve"> Brooks, </w:t>
      </w:r>
      <w:r w:rsidR="00AE6E8B">
        <w:rPr>
          <w:rFonts w:ascii="Times New Roman" w:hAnsi="Times New Roman" w:cs="Times New Roman"/>
          <w:bCs/>
          <w:sz w:val="20"/>
          <w:szCs w:val="20"/>
        </w:rPr>
        <w:t xml:space="preserve">Stephanie Garcia, </w:t>
      </w:r>
      <w:r w:rsidR="000D440E">
        <w:rPr>
          <w:rFonts w:ascii="Times New Roman" w:hAnsi="Times New Roman" w:cs="Times New Roman"/>
          <w:bCs/>
          <w:sz w:val="20"/>
          <w:szCs w:val="20"/>
        </w:rPr>
        <w:t xml:space="preserve">Gwendolyn Johnson, </w:t>
      </w:r>
      <w:proofErr w:type="spellStart"/>
      <w:r w:rsidR="000D440E">
        <w:rPr>
          <w:rFonts w:ascii="Times New Roman" w:hAnsi="Times New Roman" w:cs="Times New Roman"/>
          <w:bCs/>
          <w:sz w:val="20"/>
          <w:szCs w:val="20"/>
        </w:rPr>
        <w:t>Quillie</w:t>
      </w:r>
      <w:proofErr w:type="spellEnd"/>
      <w:r w:rsidR="000D440E">
        <w:rPr>
          <w:rFonts w:ascii="Times New Roman" w:hAnsi="Times New Roman" w:cs="Times New Roman"/>
          <w:bCs/>
          <w:sz w:val="20"/>
          <w:szCs w:val="20"/>
        </w:rPr>
        <w:t xml:space="preserve"> </w:t>
      </w:r>
      <w:proofErr w:type="spellStart"/>
      <w:r w:rsidR="000D440E">
        <w:rPr>
          <w:rFonts w:ascii="Times New Roman" w:hAnsi="Times New Roman" w:cs="Times New Roman"/>
          <w:bCs/>
          <w:sz w:val="20"/>
          <w:szCs w:val="20"/>
        </w:rPr>
        <w:t>Coath</w:t>
      </w:r>
      <w:proofErr w:type="spellEnd"/>
      <w:r w:rsidR="000D440E">
        <w:rPr>
          <w:rFonts w:ascii="Times New Roman" w:hAnsi="Times New Roman" w:cs="Times New Roman"/>
          <w:bCs/>
          <w:sz w:val="20"/>
          <w:szCs w:val="20"/>
        </w:rPr>
        <w:t xml:space="preserve">, Raquel Dominguez, Alana Peterkin, </w:t>
      </w:r>
      <w:proofErr w:type="spellStart"/>
      <w:r w:rsidR="000D440E">
        <w:rPr>
          <w:rFonts w:ascii="Times New Roman" w:hAnsi="Times New Roman" w:cs="Times New Roman"/>
          <w:bCs/>
          <w:sz w:val="20"/>
          <w:szCs w:val="20"/>
        </w:rPr>
        <w:t>Shapera</w:t>
      </w:r>
      <w:proofErr w:type="spellEnd"/>
    </w:p>
    <w:p w14:paraId="3C82AB6E" w14:textId="69B4DE03" w:rsidR="00AD575D" w:rsidRPr="00FD6DDD" w:rsidRDefault="00AD575D" w:rsidP="00E262F1">
      <w:pPr>
        <w:rPr>
          <w:rFonts w:ascii="Times New Roman" w:hAnsi="Times New Roman" w:cs="Times New Roman"/>
          <w:bCs/>
          <w:sz w:val="20"/>
          <w:szCs w:val="20"/>
        </w:rPr>
      </w:pPr>
      <w:r w:rsidRPr="00FD6DDD">
        <w:rPr>
          <w:rFonts w:ascii="Times New Roman" w:hAnsi="Times New Roman" w:cs="Times New Roman"/>
          <w:b/>
          <w:sz w:val="20"/>
          <w:szCs w:val="20"/>
          <w:u w:val="single"/>
        </w:rPr>
        <w:t xml:space="preserve">Guest Present: </w:t>
      </w:r>
    </w:p>
    <w:p w14:paraId="59B7CB9A" w14:textId="57E43411" w:rsidR="003B0649" w:rsidRPr="00FD6DDD" w:rsidRDefault="003B0649" w:rsidP="00E262F1">
      <w:pPr>
        <w:rPr>
          <w:rFonts w:ascii="Times New Roman" w:hAnsi="Times New Roman" w:cs="Times New Roman"/>
          <w:sz w:val="20"/>
          <w:szCs w:val="20"/>
        </w:rPr>
      </w:pPr>
      <w:r w:rsidRPr="00FD6DDD">
        <w:rPr>
          <w:rFonts w:ascii="Times New Roman" w:hAnsi="Times New Roman" w:cs="Times New Roman"/>
          <w:b/>
          <w:sz w:val="20"/>
          <w:szCs w:val="20"/>
          <w:u w:val="single"/>
        </w:rPr>
        <w:t>Staff:</w:t>
      </w:r>
      <w:r w:rsidRPr="00FD6DDD">
        <w:rPr>
          <w:rFonts w:ascii="Times New Roman" w:hAnsi="Times New Roman" w:cs="Times New Roman"/>
          <w:sz w:val="20"/>
          <w:szCs w:val="20"/>
        </w:rPr>
        <w:t xml:space="preserve"> </w:t>
      </w:r>
      <w:r w:rsidR="00EF4337">
        <w:rPr>
          <w:rFonts w:ascii="Times New Roman" w:hAnsi="Times New Roman" w:cs="Times New Roman"/>
          <w:sz w:val="20"/>
          <w:szCs w:val="20"/>
        </w:rPr>
        <w:t>Kelley Waggy</w:t>
      </w:r>
      <w:r w:rsidR="000D440E">
        <w:rPr>
          <w:rFonts w:ascii="Times New Roman" w:hAnsi="Times New Roman" w:cs="Times New Roman"/>
          <w:sz w:val="20"/>
          <w:szCs w:val="20"/>
        </w:rPr>
        <w:t>, Gudrun Parmer, Eddie Crews, Jim Stuit</w:t>
      </w:r>
    </w:p>
    <w:p w14:paraId="3AFA8726" w14:textId="77777777" w:rsidR="00C626CF" w:rsidRPr="00FD6DDD" w:rsidRDefault="009121AF" w:rsidP="00FE0F16">
      <w:pPr>
        <w:rPr>
          <w:rFonts w:ascii="Times New Roman" w:hAnsi="Times New Roman" w:cs="Times New Roman"/>
          <w:b/>
          <w:sz w:val="20"/>
          <w:szCs w:val="20"/>
          <w:u w:val="single"/>
        </w:rPr>
      </w:pPr>
      <w:r w:rsidRPr="00FD6DDD">
        <w:rPr>
          <w:rFonts w:ascii="Times New Roman" w:hAnsi="Times New Roman" w:cs="Times New Roman"/>
          <w:b/>
          <w:sz w:val="20"/>
          <w:szCs w:val="20"/>
          <w:u w:val="single"/>
        </w:rPr>
        <w:t xml:space="preserve">Welcome &amp; Introductions   </w:t>
      </w:r>
    </w:p>
    <w:p w14:paraId="522CC4F7" w14:textId="5C5E8856" w:rsidR="000137A9" w:rsidRPr="00FD6DDD" w:rsidRDefault="004A2B4E" w:rsidP="00FE0F16">
      <w:pPr>
        <w:rPr>
          <w:rFonts w:ascii="Times New Roman" w:hAnsi="Times New Roman" w:cs="Times New Roman"/>
          <w:sz w:val="20"/>
          <w:szCs w:val="20"/>
        </w:rPr>
      </w:pPr>
      <w:r>
        <w:rPr>
          <w:rFonts w:ascii="Times New Roman" w:hAnsi="Times New Roman" w:cs="Times New Roman"/>
          <w:bCs/>
          <w:sz w:val="20"/>
          <w:szCs w:val="20"/>
        </w:rPr>
        <w:t xml:space="preserve">Vice Chair Angela </w:t>
      </w:r>
      <w:r w:rsidR="00C67960" w:rsidRPr="00FD6DDD">
        <w:rPr>
          <w:rFonts w:ascii="Times New Roman" w:hAnsi="Times New Roman" w:cs="Times New Roman"/>
          <w:sz w:val="20"/>
          <w:szCs w:val="20"/>
        </w:rPr>
        <w:t xml:space="preserve"> called the meeting to order</w:t>
      </w:r>
      <w:r w:rsidR="001A0284">
        <w:rPr>
          <w:rFonts w:ascii="Times New Roman" w:hAnsi="Times New Roman" w:cs="Times New Roman"/>
          <w:sz w:val="20"/>
          <w:szCs w:val="20"/>
        </w:rPr>
        <w:t>, welcomed all and asked that all members introduce themselves</w:t>
      </w:r>
      <w:r w:rsidR="00C626CF" w:rsidRPr="00FD6DDD">
        <w:rPr>
          <w:rFonts w:ascii="Times New Roman" w:hAnsi="Times New Roman" w:cs="Times New Roman"/>
          <w:sz w:val="20"/>
          <w:szCs w:val="20"/>
        </w:rPr>
        <w:t>.</w:t>
      </w:r>
      <w:r w:rsidR="001A0284">
        <w:rPr>
          <w:rFonts w:ascii="Times New Roman" w:hAnsi="Times New Roman" w:cs="Times New Roman"/>
          <w:sz w:val="20"/>
          <w:szCs w:val="20"/>
        </w:rPr>
        <w:t xml:space="preserve"> </w:t>
      </w:r>
    </w:p>
    <w:p w14:paraId="0B430C83" w14:textId="072771DE" w:rsidR="00BD1B04" w:rsidRDefault="003C7F9E" w:rsidP="00FE0F16">
      <w:pPr>
        <w:rPr>
          <w:rFonts w:ascii="Times New Roman" w:hAnsi="Times New Roman" w:cs="Times New Roman"/>
          <w:b/>
          <w:bCs/>
          <w:sz w:val="20"/>
          <w:szCs w:val="20"/>
          <w:u w:val="single"/>
        </w:rPr>
      </w:pPr>
      <w:r w:rsidRPr="00FD6DDD">
        <w:rPr>
          <w:rFonts w:ascii="Times New Roman" w:hAnsi="Times New Roman" w:cs="Times New Roman"/>
          <w:b/>
          <w:bCs/>
          <w:sz w:val="20"/>
          <w:szCs w:val="20"/>
          <w:u w:val="single"/>
        </w:rPr>
        <w:t xml:space="preserve">Review of </w:t>
      </w:r>
      <w:r w:rsidR="009517E7">
        <w:rPr>
          <w:rFonts w:ascii="Times New Roman" w:hAnsi="Times New Roman" w:cs="Times New Roman"/>
          <w:b/>
          <w:bCs/>
          <w:sz w:val="20"/>
          <w:szCs w:val="20"/>
          <w:u w:val="single"/>
        </w:rPr>
        <w:t>January</w:t>
      </w:r>
      <w:r w:rsidRPr="00FD6DDD">
        <w:rPr>
          <w:rFonts w:ascii="Times New Roman" w:hAnsi="Times New Roman" w:cs="Times New Roman"/>
          <w:b/>
          <w:bCs/>
          <w:sz w:val="20"/>
          <w:szCs w:val="20"/>
          <w:u w:val="single"/>
        </w:rPr>
        <w:t xml:space="preserve"> Minutes</w:t>
      </w:r>
    </w:p>
    <w:p w14:paraId="157372E0" w14:textId="291EE4E4" w:rsidR="00425D53" w:rsidRPr="00FD6DDD" w:rsidRDefault="000D440E" w:rsidP="00425D53">
      <w:pPr>
        <w:rPr>
          <w:rFonts w:ascii="Times New Roman" w:hAnsi="Times New Roman" w:cs="Times New Roman"/>
          <w:sz w:val="20"/>
          <w:szCs w:val="20"/>
        </w:rPr>
      </w:pPr>
      <w:r>
        <w:rPr>
          <w:rFonts w:ascii="Times New Roman" w:hAnsi="Times New Roman" w:cs="Times New Roman"/>
          <w:sz w:val="20"/>
          <w:szCs w:val="20"/>
        </w:rPr>
        <w:t xml:space="preserve">Vice </w:t>
      </w:r>
      <w:r w:rsidR="00BD1B04" w:rsidRPr="00BD1B04">
        <w:rPr>
          <w:rFonts w:ascii="Times New Roman" w:hAnsi="Times New Roman" w:cs="Times New Roman"/>
          <w:sz w:val="20"/>
          <w:szCs w:val="20"/>
        </w:rPr>
        <w:t xml:space="preserve">Chair </w:t>
      </w:r>
      <w:r>
        <w:rPr>
          <w:rFonts w:ascii="Times New Roman" w:hAnsi="Times New Roman" w:cs="Times New Roman"/>
          <w:sz w:val="20"/>
          <w:szCs w:val="20"/>
        </w:rPr>
        <w:t>Angela Nunn</w:t>
      </w:r>
      <w:r w:rsidR="00BD1B04" w:rsidRPr="00BD1B04">
        <w:rPr>
          <w:rFonts w:ascii="Times New Roman" w:hAnsi="Times New Roman" w:cs="Times New Roman"/>
          <w:sz w:val="20"/>
          <w:szCs w:val="20"/>
        </w:rPr>
        <w:t xml:space="preserve"> asked that all present review minutes. </w:t>
      </w:r>
      <w:r>
        <w:rPr>
          <w:rFonts w:ascii="Times New Roman" w:hAnsi="Times New Roman" w:cs="Times New Roman"/>
          <w:sz w:val="20"/>
          <w:szCs w:val="20"/>
        </w:rPr>
        <w:t>DeWarren Langley</w:t>
      </w:r>
      <w:r w:rsidR="00425D53">
        <w:rPr>
          <w:rFonts w:ascii="Times New Roman" w:hAnsi="Times New Roman" w:cs="Times New Roman"/>
          <w:sz w:val="20"/>
          <w:szCs w:val="20"/>
        </w:rPr>
        <w:t xml:space="preserve"> Made the Motion to approve the minutes, </w:t>
      </w:r>
      <w:r>
        <w:rPr>
          <w:rFonts w:ascii="Times New Roman" w:hAnsi="Times New Roman" w:cs="Times New Roman"/>
          <w:sz w:val="20"/>
          <w:szCs w:val="20"/>
        </w:rPr>
        <w:t>Jennifer Meade</w:t>
      </w:r>
      <w:r w:rsidR="00425D53">
        <w:rPr>
          <w:rFonts w:ascii="Times New Roman" w:hAnsi="Times New Roman" w:cs="Times New Roman"/>
          <w:sz w:val="20"/>
          <w:szCs w:val="20"/>
        </w:rPr>
        <w:t xml:space="preserve"> Seconded the motion and the board approved unanimously.</w:t>
      </w:r>
    </w:p>
    <w:p w14:paraId="03859E3A" w14:textId="213FCD21" w:rsidR="00EB69CE" w:rsidRDefault="009517E7"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Teen Court and Restitution</w:t>
      </w:r>
      <w:r w:rsidR="00EB69CE">
        <w:rPr>
          <w:rFonts w:ascii="Times New Roman" w:hAnsi="Times New Roman" w:cs="Times New Roman"/>
          <w:b/>
          <w:bCs/>
          <w:sz w:val="20"/>
          <w:szCs w:val="20"/>
          <w:u w:val="single"/>
        </w:rPr>
        <w:t xml:space="preserve"> Presentation</w:t>
      </w:r>
    </w:p>
    <w:p w14:paraId="7ABACFB6" w14:textId="0F695CBB" w:rsidR="000D440E" w:rsidRDefault="000D440E" w:rsidP="00FE0F16">
      <w:pPr>
        <w:rPr>
          <w:rFonts w:ascii="Times New Roman" w:hAnsi="Times New Roman" w:cs="Times New Roman"/>
          <w:sz w:val="20"/>
          <w:szCs w:val="20"/>
        </w:rPr>
      </w:pPr>
      <w:r>
        <w:rPr>
          <w:rFonts w:ascii="Times New Roman" w:hAnsi="Times New Roman" w:cs="Times New Roman"/>
          <w:sz w:val="20"/>
          <w:szCs w:val="20"/>
        </w:rPr>
        <w:t>Alana Peterkin shared that Teen Court is a diversion program for first time offenders that are referred via DJJ</w:t>
      </w:r>
      <w:r w:rsidR="007C66DA">
        <w:rPr>
          <w:rFonts w:ascii="Times New Roman" w:hAnsi="Times New Roman" w:cs="Times New Roman"/>
          <w:sz w:val="20"/>
          <w:szCs w:val="20"/>
        </w:rPr>
        <w:t>, SRO’s and Schools</w:t>
      </w:r>
      <w:r>
        <w:rPr>
          <w:rFonts w:ascii="Times New Roman" w:hAnsi="Times New Roman" w:cs="Times New Roman"/>
          <w:sz w:val="20"/>
          <w:szCs w:val="20"/>
        </w:rPr>
        <w:t xml:space="preserve">. </w:t>
      </w:r>
      <w:r w:rsidR="007C66DA">
        <w:rPr>
          <w:rFonts w:ascii="Times New Roman" w:hAnsi="Times New Roman" w:cs="Times New Roman"/>
          <w:sz w:val="20"/>
          <w:szCs w:val="20"/>
        </w:rPr>
        <w:t>Teen Court participants are volunteers, Student Volunteers make up the vast majority of Teen Court. They fill the rolls of bailiffs, attorneys, clerks and jurors allowing them to get a real feel for the legal system.</w:t>
      </w:r>
    </w:p>
    <w:p w14:paraId="41D9A03E" w14:textId="30A0FB68" w:rsidR="007C66DA" w:rsidRDefault="007C66DA" w:rsidP="00FE0F16">
      <w:pPr>
        <w:rPr>
          <w:rFonts w:ascii="Times New Roman" w:hAnsi="Times New Roman" w:cs="Times New Roman"/>
          <w:sz w:val="20"/>
          <w:szCs w:val="20"/>
        </w:rPr>
      </w:pPr>
      <w:r>
        <w:rPr>
          <w:rFonts w:ascii="Times New Roman" w:hAnsi="Times New Roman" w:cs="Times New Roman"/>
          <w:sz w:val="20"/>
          <w:szCs w:val="20"/>
        </w:rPr>
        <w:t xml:space="preserve">First time offenders are tried by a group of their peers, admit guilt/responsibility, and are held accountable for their actions. </w:t>
      </w:r>
    </w:p>
    <w:p w14:paraId="2AD9A285" w14:textId="1A7E2090" w:rsidR="007C66DA" w:rsidRDefault="007C66DA" w:rsidP="00FE0F16">
      <w:pPr>
        <w:rPr>
          <w:rFonts w:ascii="Times New Roman" w:hAnsi="Times New Roman" w:cs="Times New Roman"/>
          <w:sz w:val="20"/>
          <w:szCs w:val="20"/>
        </w:rPr>
      </w:pPr>
      <w:r>
        <w:rPr>
          <w:rFonts w:ascii="Times New Roman" w:hAnsi="Times New Roman" w:cs="Times New Roman"/>
          <w:sz w:val="20"/>
          <w:szCs w:val="20"/>
        </w:rPr>
        <w:t>Teen Court continues to operate virtually, they have found that this is beneficial. The only drawback they have found is lack of stable internet access.</w:t>
      </w:r>
    </w:p>
    <w:p w14:paraId="73B40588" w14:textId="4EE65A6D" w:rsidR="007C66DA" w:rsidRDefault="007C66DA" w:rsidP="00FE0F16">
      <w:pPr>
        <w:rPr>
          <w:rFonts w:ascii="Times New Roman" w:hAnsi="Times New Roman" w:cs="Times New Roman"/>
          <w:sz w:val="20"/>
          <w:szCs w:val="20"/>
        </w:rPr>
      </w:pPr>
      <w:proofErr w:type="spellStart"/>
      <w:r>
        <w:rPr>
          <w:rFonts w:ascii="Times New Roman" w:hAnsi="Times New Roman" w:cs="Times New Roman"/>
          <w:sz w:val="20"/>
          <w:szCs w:val="20"/>
        </w:rPr>
        <w:t>Shapera</w:t>
      </w:r>
      <w:proofErr w:type="spellEnd"/>
      <w:r>
        <w:rPr>
          <w:rFonts w:ascii="Times New Roman" w:hAnsi="Times New Roman" w:cs="Times New Roman"/>
          <w:sz w:val="20"/>
          <w:szCs w:val="20"/>
        </w:rPr>
        <w:t xml:space="preserve"> Williams Shared that Restitution is pay back to the community via money or community service. </w:t>
      </w:r>
      <w:r w:rsidR="00AF6990">
        <w:rPr>
          <w:rFonts w:ascii="Times New Roman" w:hAnsi="Times New Roman" w:cs="Times New Roman"/>
          <w:sz w:val="20"/>
          <w:szCs w:val="20"/>
        </w:rPr>
        <w:t xml:space="preserve">The </w:t>
      </w:r>
      <w:r>
        <w:rPr>
          <w:rFonts w:ascii="Times New Roman" w:hAnsi="Times New Roman" w:cs="Times New Roman"/>
          <w:sz w:val="20"/>
          <w:szCs w:val="20"/>
        </w:rPr>
        <w:t xml:space="preserve">Restitution </w:t>
      </w:r>
      <w:r w:rsidR="00AF6990">
        <w:rPr>
          <w:rFonts w:ascii="Times New Roman" w:hAnsi="Times New Roman" w:cs="Times New Roman"/>
          <w:sz w:val="20"/>
          <w:szCs w:val="20"/>
        </w:rPr>
        <w:t>C</w:t>
      </w:r>
      <w:r>
        <w:rPr>
          <w:rFonts w:ascii="Times New Roman" w:hAnsi="Times New Roman" w:cs="Times New Roman"/>
          <w:sz w:val="20"/>
          <w:szCs w:val="20"/>
        </w:rPr>
        <w:t>oordinator</w:t>
      </w:r>
      <w:r w:rsidR="00AF6990">
        <w:rPr>
          <w:rFonts w:ascii="Times New Roman" w:hAnsi="Times New Roman" w:cs="Times New Roman"/>
          <w:sz w:val="20"/>
          <w:szCs w:val="20"/>
        </w:rPr>
        <w:t xml:space="preserve"> provides parents with community resource and </w:t>
      </w:r>
      <w:r>
        <w:rPr>
          <w:rFonts w:ascii="Times New Roman" w:hAnsi="Times New Roman" w:cs="Times New Roman"/>
          <w:sz w:val="20"/>
          <w:szCs w:val="20"/>
        </w:rPr>
        <w:t>victims</w:t>
      </w:r>
      <w:r w:rsidR="00AF6990">
        <w:rPr>
          <w:rFonts w:ascii="Times New Roman" w:hAnsi="Times New Roman" w:cs="Times New Roman"/>
          <w:sz w:val="20"/>
          <w:szCs w:val="20"/>
        </w:rPr>
        <w:t xml:space="preserve"> with information when requested</w:t>
      </w:r>
      <w:r>
        <w:rPr>
          <w:rFonts w:ascii="Times New Roman" w:hAnsi="Times New Roman" w:cs="Times New Roman"/>
          <w:sz w:val="20"/>
          <w:szCs w:val="20"/>
        </w:rPr>
        <w:t>. All referrals come from the Department of Juvenile Justice.</w:t>
      </w:r>
    </w:p>
    <w:p w14:paraId="7627EC00" w14:textId="3F96C33E" w:rsidR="00AF6990" w:rsidRDefault="00AF6990" w:rsidP="00FE0F16">
      <w:pPr>
        <w:rPr>
          <w:rFonts w:ascii="Times New Roman" w:hAnsi="Times New Roman" w:cs="Times New Roman"/>
          <w:sz w:val="20"/>
          <w:szCs w:val="20"/>
        </w:rPr>
      </w:pPr>
      <w:r>
        <w:rPr>
          <w:rFonts w:ascii="Times New Roman" w:hAnsi="Times New Roman" w:cs="Times New Roman"/>
          <w:sz w:val="20"/>
          <w:szCs w:val="20"/>
        </w:rPr>
        <w:t>Pay back is the monetary portion of Restitution. The maximum allowable amount is $200.00 which equals out to 28hrs of community service. Once this component has been fulfilled, a payment is issued to the victim.</w:t>
      </w:r>
    </w:p>
    <w:p w14:paraId="11BCA041" w14:textId="5F680863" w:rsidR="00AF6990" w:rsidRDefault="00AF6990" w:rsidP="001558BF">
      <w:pPr>
        <w:rPr>
          <w:rFonts w:ascii="Times New Roman" w:hAnsi="Times New Roman" w:cs="Times New Roman"/>
          <w:sz w:val="20"/>
          <w:szCs w:val="20"/>
        </w:rPr>
      </w:pPr>
      <w:r>
        <w:rPr>
          <w:rFonts w:ascii="Times New Roman" w:hAnsi="Times New Roman" w:cs="Times New Roman"/>
          <w:sz w:val="20"/>
          <w:szCs w:val="20"/>
        </w:rPr>
        <w:t xml:space="preserve">Covid resulted in a decrease in numbers however, they are seeing a steady increase as everything opens back up. Restitution has continued with their virtual workshop and due to its </w:t>
      </w:r>
      <w:r w:rsidR="005272CD">
        <w:rPr>
          <w:rFonts w:ascii="Times New Roman" w:hAnsi="Times New Roman" w:cs="Times New Roman"/>
          <w:sz w:val="20"/>
          <w:szCs w:val="20"/>
        </w:rPr>
        <w:t>success,</w:t>
      </w:r>
      <w:r>
        <w:rPr>
          <w:rFonts w:ascii="Times New Roman" w:hAnsi="Times New Roman" w:cs="Times New Roman"/>
          <w:sz w:val="20"/>
          <w:szCs w:val="20"/>
        </w:rPr>
        <w:t xml:space="preserve"> they plan to continue them even post covid. </w:t>
      </w:r>
    </w:p>
    <w:p w14:paraId="0073D170" w14:textId="0C5C9A4F" w:rsidR="001558BF" w:rsidRDefault="009517E7" w:rsidP="001558BF">
      <w:pPr>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Monitoring Review</w:t>
      </w:r>
    </w:p>
    <w:p w14:paraId="5798811E" w14:textId="05F1FE7D" w:rsidR="00AF6990" w:rsidRPr="00AF6990" w:rsidRDefault="00AF6990" w:rsidP="001558BF">
      <w:pPr>
        <w:rPr>
          <w:rFonts w:ascii="Times New Roman" w:hAnsi="Times New Roman" w:cs="Times New Roman"/>
          <w:sz w:val="20"/>
          <w:szCs w:val="20"/>
        </w:rPr>
      </w:pPr>
      <w:r>
        <w:rPr>
          <w:rFonts w:ascii="Times New Roman" w:hAnsi="Times New Roman" w:cs="Times New Roman"/>
          <w:sz w:val="20"/>
          <w:szCs w:val="20"/>
        </w:rPr>
        <w:t>Jennifer Shared that all Monitoring Report have been received and submitted. Jennifer thanked all for their service.</w:t>
      </w:r>
    </w:p>
    <w:p w14:paraId="23238C7D" w14:textId="2FBCA84D" w:rsidR="001558BF" w:rsidRDefault="009517E7" w:rsidP="001558BF">
      <w:pPr>
        <w:rPr>
          <w:rFonts w:ascii="Times New Roman" w:hAnsi="Times New Roman" w:cs="Times New Roman"/>
          <w:b/>
          <w:bCs/>
          <w:sz w:val="20"/>
          <w:szCs w:val="20"/>
          <w:u w:val="single"/>
        </w:rPr>
      </w:pPr>
      <w:r>
        <w:rPr>
          <w:rFonts w:ascii="Times New Roman" w:hAnsi="Times New Roman" w:cs="Times New Roman"/>
          <w:b/>
          <w:bCs/>
          <w:sz w:val="20"/>
          <w:szCs w:val="20"/>
          <w:u w:val="single"/>
        </w:rPr>
        <w:t>Risk/Needs Presentation</w:t>
      </w:r>
    </w:p>
    <w:p w14:paraId="73914FDC" w14:textId="66C2E52B" w:rsidR="00AF6990" w:rsidRDefault="00AF6990" w:rsidP="001558BF">
      <w:pPr>
        <w:rPr>
          <w:rFonts w:ascii="Times New Roman" w:hAnsi="Times New Roman" w:cs="Times New Roman"/>
          <w:sz w:val="20"/>
          <w:szCs w:val="20"/>
        </w:rPr>
      </w:pPr>
      <w:r>
        <w:rPr>
          <w:rFonts w:ascii="Times New Roman" w:hAnsi="Times New Roman" w:cs="Times New Roman"/>
          <w:sz w:val="20"/>
          <w:szCs w:val="20"/>
        </w:rPr>
        <w:t>Dewarren Differed his presentation to Eddie Crews.</w:t>
      </w:r>
    </w:p>
    <w:p w14:paraId="5DDE80A8" w14:textId="6939BE1E" w:rsidR="00AF6990" w:rsidRPr="00AF6990" w:rsidRDefault="00AF6990" w:rsidP="001558BF">
      <w:pPr>
        <w:rPr>
          <w:rFonts w:ascii="Times New Roman" w:hAnsi="Times New Roman" w:cs="Times New Roman"/>
          <w:sz w:val="20"/>
          <w:szCs w:val="20"/>
        </w:rPr>
      </w:pPr>
      <w:r>
        <w:rPr>
          <w:rFonts w:ascii="Times New Roman" w:hAnsi="Times New Roman" w:cs="Times New Roman"/>
          <w:sz w:val="20"/>
          <w:szCs w:val="20"/>
        </w:rPr>
        <w:t xml:space="preserve">Eddie Shared </w:t>
      </w:r>
      <w:r w:rsidR="00F02405">
        <w:rPr>
          <w:rFonts w:ascii="Times New Roman" w:hAnsi="Times New Roman" w:cs="Times New Roman"/>
          <w:sz w:val="20"/>
          <w:szCs w:val="20"/>
        </w:rPr>
        <w:t xml:space="preserve">several forms to show the data provided and utilized to make a request for additional Durham County Funds to help address the increase in violent crime amongst the youth in Durham. The Data presented shows a significant increase over the last three years. Eddie did share that the data for 2019 was slightly skewed due to Raise the Age not being in effect yet. Raise the Age clearly effected the violent crime numbers in Durham and as a result it is imperative that the JCPC and Durham County must find new and innovative ways to reduce this </w:t>
      </w:r>
      <w:r w:rsidR="00B330DC">
        <w:rPr>
          <w:rFonts w:ascii="Times New Roman" w:hAnsi="Times New Roman" w:cs="Times New Roman"/>
          <w:sz w:val="20"/>
          <w:szCs w:val="20"/>
        </w:rPr>
        <w:t xml:space="preserve">violent epidemic. </w:t>
      </w:r>
      <w:r w:rsidR="00F02405">
        <w:rPr>
          <w:rFonts w:ascii="Times New Roman" w:hAnsi="Times New Roman" w:cs="Times New Roman"/>
          <w:sz w:val="20"/>
          <w:szCs w:val="20"/>
        </w:rPr>
        <w:t xml:space="preserve"> </w:t>
      </w:r>
    </w:p>
    <w:p w14:paraId="03055817" w14:textId="67473609" w:rsidR="00EB69CE" w:rsidRDefault="009517E7"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Year Two Funding Approval </w:t>
      </w:r>
    </w:p>
    <w:p w14:paraId="31F0E51E" w14:textId="7FBC32C5" w:rsidR="00AF6990" w:rsidRDefault="00AF6990" w:rsidP="00FE0F16">
      <w:pPr>
        <w:rPr>
          <w:rFonts w:ascii="Times New Roman" w:hAnsi="Times New Roman" w:cs="Times New Roman"/>
          <w:sz w:val="20"/>
          <w:szCs w:val="20"/>
        </w:rPr>
      </w:pPr>
      <w:r>
        <w:rPr>
          <w:rFonts w:ascii="Times New Roman" w:hAnsi="Times New Roman" w:cs="Times New Roman"/>
          <w:sz w:val="20"/>
          <w:szCs w:val="20"/>
        </w:rPr>
        <w:t xml:space="preserve">Angela Nunn reminded the Board that </w:t>
      </w:r>
      <w:r w:rsidR="00F02405">
        <w:rPr>
          <w:rFonts w:ascii="Times New Roman" w:hAnsi="Times New Roman" w:cs="Times New Roman"/>
          <w:sz w:val="20"/>
          <w:szCs w:val="20"/>
        </w:rPr>
        <w:t>prior to starting this cycle, the Board voted unanimously to move to a two-year funding cycle. Angela Also reminded the Board that Epic was a first-time program and as such they are not included with the two-year cycle.</w:t>
      </w:r>
    </w:p>
    <w:p w14:paraId="12EF24AE" w14:textId="452C9D6E" w:rsidR="00F02405" w:rsidRPr="00AF6990" w:rsidRDefault="00F02405" w:rsidP="00FE0F16">
      <w:pPr>
        <w:rPr>
          <w:rFonts w:ascii="Times New Roman" w:hAnsi="Times New Roman" w:cs="Times New Roman"/>
          <w:sz w:val="20"/>
          <w:szCs w:val="20"/>
        </w:rPr>
      </w:pPr>
      <w:r>
        <w:rPr>
          <w:rFonts w:ascii="Times New Roman" w:hAnsi="Times New Roman" w:cs="Times New Roman"/>
          <w:sz w:val="20"/>
          <w:szCs w:val="20"/>
        </w:rPr>
        <w:t>Angela Nunn entertained the motion to approve all current programs for their second year of funding, with the exception of Epic and they do not currently qualify for two-year funding. John Morris made the motion , Leah Selvy seconded, and the Board approved unanimously.</w:t>
      </w:r>
    </w:p>
    <w:p w14:paraId="477FFA38" w14:textId="021104B7" w:rsidR="00656867" w:rsidRDefault="009517E7" w:rsidP="00FE0F16">
      <w:pPr>
        <w:rPr>
          <w:rFonts w:ascii="Times New Roman" w:hAnsi="Times New Roman" w:cs="Times New Roman"/>
          <w:b/>
          <w:sz w:val="20"/>
          <w:szCs w:val="20"/>
          <w:u w:val="single"/>
        </w:rPr>
      </w:pPr>
      <w:r>
        <w:rPr>
          <w:rFonts w:ascii="Times New Roman" w:hAnsi="Times New Roman" w:cs="Times New Roman"/>
          <w:b/>
          <w:sz w:val="20"/>
          <w:szCs w:val="20"/>
          <w:u w:val="single"/>
        </w:rPr>
        <w:t>RFP Approval</w:t>
      </w:r>
    </w:p>
    <w:p w14:paraId="61EE941B" w14:textId="054AD927" w:rsidR="009517E7" w:rsidRPr="009517E7" w:rsidRDefault="009517E7" w:rsidP="00FE0F16">
      <w:pPr>
        <w:rPr>
          <w:rFonts w:ascii="Times New Roman" w:hAnsi="Times New Roman" w:cs="Times New Roman"/>
          <w:bCs/>
          <w:sz w:val="20"/>
          <w:szCs w:val="20"/>
        </w:rPr>
      </w:pPr>
      <w:r>
        <w:rPr>
          <w:rFonts w:ascii="Times New Roman" w:hAnsi="Times New Roman" w:cs="Times New Roman"/>
          <w:bCs/>
          <w:sz w:val="20"/>
          <w:szCs w:val="20"/>
        </w:rPr>
        <w:t>The RFP for the 2022/20223 Fiscal Year was presented to the Board</w:t>
      </w:r>
      <w:r w:rsidR="00F02405">
        <w:rPr>
          <w:rFonts w:ascii="Times New Roman" w:hAnsi="Times New Roman" w:cs="Times New Roman"/>
          <w:bCs/>
          <w:sz w:val="20"/>
          <w:szCs w:val="20"/>
        </w:rPr>
        <w:t xml:space="preserve"> and approved for publication.</w:t>
      </w:r>
    </w:p>
    <w:p w14:paraId="19AF9A8C" w14:textId="65B455C1" w:rsidR="008870AA" w:rsidRDefault="008870AA" w:rsidP="00FE0F16">
      <w:pPr>
        <w:rPr>
          <w:rFonts w:ascii="Times New Roman" w:hAnsi="Times New Roman" w:cs="Times New Roman"/>
          <w:b/>
          <w:sz w:val="20"/>
          <w:szCs w:val="20"/>
          <w:u w:val="single"/>
        </w:rPr>
      </w:pPr>
      <w:r>
        <w:rPr>
          <w:rFonts w:ascii="Times New Roman" w:hAnsi="Times New Roman" w:cs="Times New Roman"/>
          <w:b/>
          <w:sz w:val="20"/>
          <w:szCs w:val="20"/>
          <w:u w:val="single"/>
        </w:rPr>
        <w:t>Ch</w:t>
      </w:r>
      <w:r w:rsidR="009517E7">
        <w:rPr>
          <w:rFonts w:ascii="Times New Roman" w:hAnsi="Times New Roman" w:cs="Times New Roman"/>
          <w:b/>
          <w:sz w:val="20"/>
          <w:szCs w:val="20"/>
          <w:u w:val="single"/>
        </w:rPr>
        <w:t xml:space="preserve">ief Court Counselor </w:t>
      </w:r>
      <w:r>
        <w:rPr>
          <w:rFonts w:ascii="Times New Roman" w:hAnsi="Times New Roman" w:cs="Times New Roman"/>
          <w:b/>
          <w:sz w:val="20"/>
          <w:szCs w:val="20"/>
          <w:u w:val="single"/>
        </w:rPr>
        <w:t>Update</w:t>
      </w:r>
    </w:p>
    <w:p w14:paraId="6A2E0209" w14:textId="7FC8389F" w:rsidR="009517E7" w:rsidRPr="00B330DC" w:rsidRDefault="00B330DC" w:rsidP="00FE0F16">
      <w:pPr>
        <w:rPr>
          <w:rFonts w:ascii="Times New Roman" w:hAnsi="Times New Roman" w:cs="Times New Roman"/>
          <w:bCs/>
          <w:sz w:val="20"/>
          <w:szCs w:val="20"/>
        </w:rPr>
      </w:pPr>
      <w:r>
        <w:rPr>
          <w:rFonts w:ascii="Times New Roman" w:hAnsi="Times New Roman" w:cs="Times New Roman"/>
          <w:bCs/>
          <w:sz w:val="20"/>
          <w:szCs w:val="20"/>
        </w:rPr>
        <w:t>Tamala McDowell Shared that the form shared monthly does show violent offenses A-E, It was noted that these have seen a decline since January. Angela Shared that Detention numbers are high across the state and that this is a nationwide epidemic that is not exclusive to Durham County.</w:t>
      </w:r>
    </w:p>
    <w:p w14:paraId="75219B60" w14:textId="3F312D50" w:rsidR="00E15536" w:rsidRDefault="00E15536" w:rsidP="00FE0F16">
      <w:pPr>
        <w:rPr>
          <w:rFonts w:ascii="Times New Roman" w:hAnsi="Times New Roman" w:cs="Times New Roman"/>
          <w:b/>
          <w:sz w:val="20"/>
          <w:szCs w:val="20"/>
          <w:u w:val="single"/>
        </w:rPr>
      </w:pPr>
      <w:r w:rsidRPr="00E15536">
        <w:rPr>
          <w:rFonts w:ascii="Times New Roman" w:hAnsi="Times New Roman" w:cs="Times New Roman"/>
          <w:b/>
          <w:sz w:val="20"/>
          <w:szCs w:val="20"/>
          <w:u w:val="single"/>
        </w:rPr>
        <w:t>Announcements</w:t>
      </w:r>
    </w:p>
    <w:p w14:paraId="5CA43226" w14:textId="6399E88F" w:rsidR="00B330DC" w:rsidRPr="00B330DC" w:rsidRDefault="005272CD" w:rsidP="00FE0F16">
      <w:pPr>
        <w:rPr>
          <w:rFonts w:ascii="Times New Roman" w:hAnsi="Times New Roman" w:cs="Times New Roman"/>
          <w:bCs/>
          <w:sz w:val="20"/>
          <w:szCs w:val="20"/>
        </w:rPr>
      </w:pPr>
      <w:r>
        <w:rPr>
          <w:rFonts w:ascii="Times New Roman" w:hAnsi="Times New Roman" w:cs="Times New Roman"/>
          <w:bCs/>
          <w:sz w:val="20"/>
          <w:szCs w:val="20"/>
        </w:rPr>
        <w:t>DeWarren Shared a Black History Trivia Bowl, 1</w:t>
      </w:r>
      <w:r w:rsidRPr="005272CD">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place winners will receive $100.00.</w:t>
      </w:r>
    </w:p>
    <w:p w14:paraId="08EFFD9E" w14:textId="77777777" w:rsidR="007E389D" w:rsidRPr="007E389D" w:rsidRDefault="007E389D" w:rsidP="00FE0F16">
      <w:pPr>
        <w:rPr>
          <w:rFonts w:ascii="Times New Roman" w:hAnsi="Times New Roman" w:cs="Times New Roman"/>
          <w:bCs/>
          <w:sz w:val="20"/>
          <w:szCs w:val="20"/>
        </w:rPr>
      </w:pPr>
    </w:p>
    <w:p w14:paraId="53EBCE92" w14:textId="5EC5BE38" w:rsidR="000611A0" w:rsidRPr="000611A0" w:rsidRDefault="000611A0" w:rsidP="00FE0F16">
      <w:pPr>
        <w:rPr>
          <w:rFonts w:ascii="Times New Roman" w:hAnsi="Times New Roman" w:cs="Times New Roman"/>
          <w:sz w:val="20"/>
          <w:szCs w:val="20"/>
        </w:rPr>
      </w:pPr>
      <w:r>
        <w:rPr>
          <w:rFonts w:ascii="Helvetica" w:hAnsi="Helvetica" w:cs="Helvetica"/>
          <w:b/>
          <w:bCs/>
          <w:color w:val="000000"/>
          <w:sz w:val="20"/>
          <w:szCs w:val="20"/>
          <w:u w:val="single"/>
          <w:shd w:val="clear" w:color="auto" w:fill="F2F2F7"/>
        </w:rPr>
        <w:t xml:space="preserve">Meeting Adjourned at </w:t>
      </w:r>
      <w:r w:rsidR="00B330DC">
        <w:rPr>
          <w:rFonts w:ascii="Helvetica" w:hAnsi="Helvetica" w:cs="Helvetica"/>
          <w:b/>
          <w:bCs/>
          <w:color w:val="000000"/>
          <w:sz w:val="20"/>
          <w:szCs w:val="20"/>
          <w:u w:val="single"/>
          <w:shd w:val="clear" w:color="auto" w:fill="F2F2F7"/>
        </w:rPr>
        <w:t>5</w:t>
      </w:r>
      <w:r>
        <w:rPr>
          <w:rFonts w:ascii="Helvetica" w:hAnsi="Helvetica" w:cs="Helvetica"/>
          <w:b/>
          <w:bCs/>
          <w:color w:val="000000"/>
          <w:sz w:val="20"/>
          <w:szCs w:val="20"/>
          <w:u w:val="single"/>
          <w:shd w:val="clear" w:color="auto" w:fill="F2F2F7"/>
        </w:rPr>
        <w:t>:</w:t>
      </w:r>
      <w:r w:rsidR="00B330DC">
        <w:rPr>
          <w:rFonts w:ascii="Helvetica" w:hAnsi="Helvetica" w:cs="Helvetica"/>
          <w:b/>
          <w:bCs/>
          <w:color w:val="000000"/>
          <w:sz w:val="20"/>
          <w:szCs w:val="20"/>
          <w:u w:val="single"/>
          <w:shd w:val="clear" w:color="auto" w:fill="F2F2F7"/>
        </w:rPr>
        <w:t>00</w:t>
      </w:r>
      <w:r>
        <w:rPr>
          <w:rFonts w:ascii="Helvetica" w:hAnsi="Helvetica" w:cs="Helvetica"/>
          <w:b/>
          <w:bCs/>
          <w:color w:val="000000"/>
          <w:sz w:val="20"/>
          <w:szCs w:val="20"/>
          <w:u w:val="single"/>
          <w:shd w:val="clear" w:color="auto" w:fill="F2F2F7"/>
        </w:rPr>
        <w:t xml:space="preserve"> p.m.</w:t>
      </w:r>
    </w:p>
    <w:sectPr w:rsidR="000611A0" w:rsidRPr="000611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11A0"/>
    <w:rsid w:val="00066008"/>
    <w:rsid w:val="00074E85"/>
    <w:rsid w:val="0007554B"/>
    <w:rsid w:val="00083714"/>
    <w:rsid w:val="000930FE"/>
    <w:rsid w:val="0009624B"/>
    <w:rsid w:val="000A2432"/>
    <w:rsid w:val="000B4FCB"/>
    <w:rsid w:val="000B54FB"/>
    <w:rsid w:val="000C011E"/>
    <w:rsid w:val="000C170C"/>
    <w:rsid w:val="000C270B"/>
    <w:rsid w:val="000C55DA"/>
    <w:rsid w:val="000D440E"/>
    <w:rsid w:val="000D4DB3"/>
    <w:rsid w:val="000E3F92"/>
    <w:rsid w:val="00104BDC"/>
    <w:rsid w:val="00107DB4"/>
    <w:rsid w:val="001142CA"/>
    <w:rsid w:val="001269A9"/>
    <w:rsid w:val="00130F0C"/>
    <w:rsid w:val="00136DFC"/>
    <w:rsid w:val="00142F57"/>
    <w:rsid w:val="0014337E"/>
    <w:rsid w:val="001437E0"/>
    <w:rsid w:val="001458E5"/>
    <w:rsid w:val="001523A7"/>
    <w:rsid w:val="0015325F"/>
    <w:rsid w:val="001558BF"/>
    <w:rsid w:val="00166A48"/>
    <w:rsid w:val="0019053E"/>
    <w:rsid w:val="001A0284"/>
    <w:rsid w:val="001A355D"/>
    <w:rsid w:val="001A4FD3"/>
    <w:rsid w:val="001C14C8"/>
    <w:rsid w:val="001C7C8B"/>
    <w:rsid w:val="001D0563"/>
    <w:rsid w:val="001E0A79"/>
    <w:rsid w:val="001E0C8E"/>
    <w:rsid w:val="001F12AE"/>
    <w:rsid w:val="001F2AD7"/>
    <w:rsid w:val="002037F5"/>
    <w:rsid w:val="00206F02"/>
    <w:rsid w:val="002223F8"/>
    <w:rsid w:val="002245D1"/>
    <w:rsid w:val="002334D3"/>
    <w:rsid w:val="002365FC"/>
    <w:rsid w:val="0024138B"/>
    <w:rsid w:val="00244360"/>
    <w:rsid w:val="00246079"/>
    <w:rsid w:val="00246CF4"/>
    <w:rsid w:val="002636A7"/>
    <w:rsid w:val="0026479B"/>
    <w:rsid w:val="00270A7F"/>
    <w:rsid w:val="00290794"/>
    <w:rsid w:val="0029517D"/>
    <w:rsid w:val="002A213B"/>
    <w:rsid w:val="002B3399"/>
    <w:rsid w:val="002D1AB3"/>
    <w:rsid w:val="002D5E88"/>
    <w:rsid w:val="002F22FE"/>
    <w:rsid w:val="00302868"/>
    <w:rsid w:val="00315535"/>
    <w:rsid w:val="0033544C"/>
    <w:rsid w:val="00345025"/>
    <w:rsid w:val="00347479"/>
    <w:rsid w:val="0036180A"/>
    <w:rsid w:val="0037093E"/>
    <w:rsid w:val="0038418A"/>
    <w:rsid w:val="003976C0"/>
    <w:rsid w:val="003A2411"/>
    <w:rsid w:val="003A62BF"/>
    <w:rsid w:val="003B0649"/>
    <w:rsid w:val="003B5214"/>
    <w:rsid w:val="003B59D9"/>
    <w:rsid w:val="003B6BCE"/>
    <w:rsid w:val="003C7F9E"/>
    <w:rsid w:val="003E4997"/>
    <w:rsid w:val="003E6049"/>
    <w:rsid w:val="003E6E8A"/>
    <w:rsid w:val="004048A2"/>
    <w:rsid w:val="004056A0"/>
    <w:rsid w:val="00405E44"/>
    <w:rsid w:val="00414A06"/>
    <w:rsid w:val="00420866"/>
    <w:rsid w:val="00422E06"/>
    <w:rsid w:val="00425D53"/>
    <w:rsid w:val="00425E21"/>
    <w:rsid w:val="004322A5"/>
    <w:rsid w:val="00434177"/>
    <w:rsid w:val="00436471"/>
    <w:rsid w:val="004437DC"/>
    <w:rsid w:val="00457BC3"/>
    <w:rsid w:val="00463333"/>
    <w:rsid w:val="00473538"/>
    <w:rsid w:val="00475C63"/>
    <w:rsid w:val="00476E20"/>
    <w:rsid w:val="00477687"/>
    <w:rsid w:val="00477C05"/>
    <w:rsid w:val="004A2B4E"/>
    <w:rsid w:val="004A32E9"/>
    <w:rsid w:val="004A60E4"/>
    <w:rsid w:val="004C65F8"/>
    <w:rsid w:val="004E5846"/>
    <w:rsid w:val="004F340B"/>
    <w:rsid w:val="004F40F5"/>
    <w:rsid w:val="00514553"/>
    <w:rsid w:val="00522B58"/>
    <w:rsid w:val="005267C0"/>
    <w:rsid w:val="005272CD"/>
    <w:rsid w:val="00542A13"/>
    <w:rsid w:val="00566393"/>
    <w:rsid w:val="005A0DDD"/>
    <w:rsid w:val="005B39BC"/>
    <w:rsid w:val="005B6924"/>
    <w:rsid w:val="005C24C1"/>
    <w:rsid w:val="005E7035"/>
    <w:rsid w:val="00622EED"/>
    <w:rsid w:val="006277D8"/>
    <w:rsid w:val="006423B3"/>
    <w:rsid w:val="00656867"/>
    <w:rsid w:val="00656AF5"/>
    <w:rsid w:val="006723CC"/>
    <w:rsid w:val="0068034A"/>
    <w:rsid w:val="00681FA9"/>
    <w:rsid w:val="006957D0"/>
    <w:rsid w:val="006A5095"/>
    <w:rsid w:val="006C416F"/>
    <w:rsid w:val="006D04C6"/>
    <w:rsid w:val="006D4ADB"/>
    <w:rsid w:val="006F1B0C"/>
    <w:rsid w:val="00700473"/>
    <w:rsid w:val="00707000"/>
    <w:rsid w:val="00712F0F"/>
    <w:rsid w:val="00720982"/>
    <w:rsid w:val="007257AB"/>
    <w:rsid w:val="00731351"/>
    <w:rsid w:val="00735CE2"/>
    <w:rsid w:val="00770A08"/>
    <w:rsid w:val="00786B41"/>
    <w:rsid w:val="00796F79"/>
    <w:rsid w:val="007A29B3"/>
    <w:rsid w:val="007A6570"/>
    <w:rsid w:val="007B1C8F"/>
    <w:rsid w:val="007B3CDD"/>
    <w:rsid w:val="007C66DA"/>
    <w:rsid w:val="007D0AAB"/>
    <w:rsid w:val="007D5470"/>
    <w:rsid w:val="007D5BFD"/>
    <w:rsid w:val="007E389D"/>
    <w:rsid w:val="0080232F"/>
    <w:rsid w:val="00804ABD"/>
    <w:rsid w:val="00810DD2"/>
    <w:rsid w:val="008279EE"/>
    <w:rsid w:val="00841FDF"/>
    <w:rsid w:val="00850FD9"/>
    <w:rsid w:val="00856CED"/>
    <w:rsid w:val="0087250D"/>
    <w:rsid w:val="00874CED"/>
    <w:rsid w:val="00877A30"/>
    <w:rsid w:val="008870AA"/>
    <w:rsid w:val="0089366E"/>
    <w:rsid w:val="00896F4B"/>
    <w:rsid w:val="008A4EF3"/>
    <w:rsid w:val="008C33BF"/>
    <w:rsid w:val="008D7063"/>
    <w:rsid w:val="009041E0"/>
    <w:rsid w:val="009121AF"/>
    <w:rsid w:val="00924716"/>
    <w:rsid w:val="00926EE0"/>
    <w:rsid w:val="009317FA"/>
    <w:rsid w:val="00946589"/>
    <w:rsid w:val="009515CB"/>
    <w:rsid w:val="009517E7"/>
    <w:rsid w:val="009530B0"/>
    <w:rsid w:val="00954E6F"/>
    <w:rsid w:val="00964D68"/>
    <w:rsid w:val="009700A0"/>
    <w:rsid w:val="0097286A"/>
    <w:rsid w:val="009728EC"/>
    <w:rsid w:val="009B0066"/>
    <w:rsid w:val="009B0C1C"/>
    <w:rsid w:val="009B5814"/>
    <w:rsid w:val="009D309E"/>
    <w:rsid w:val="009D4BB2"/>
    <w:rsid w:val="009D4C1A"/>
    <w:rsid w:val="009E34FC"/>
    <w:rsid w:val="009E7E02"/>
    <w:rsid w:val="009F4AE1"/>
    <w:rsid w:val="00A00B64"/>
    <w:rsid w:val="00A13F59"/>
    <w:rsid w:val="00A17024"/>
    <w:rsid w:val="00A207A2"/>
    <w:rsid w:val="00A2139A"/>
    <w:rsid w:val="00A26349"/>
    <w:rsid w:val="00A318D0"/>
    <w:rsid w:val="00A42207"/>
    <w:rsid w:val="00A55FB6"/>
    <w:rsid w:val="00A565C0"/>
    <w:rsid w:val="00A60634"/>
    <w:rsid w:val="00A61F62"/>
    <w:rsid w:val="00A67CF9"/>
    <w:rsid w:val="00A94062"/>
    <w:rsid w:val="00AB482B"/>
    <w:rsid w:val="00AC1DBF"/>
    <w:rsid w:val="00AD575D"/>
    <w:rsid w:val="00AE51B4"/>
    <w:rsid w:val="00AE62F3"/>
    <w:rsid w:val="00AE6E8B"/>
    <w:rsid w:val="00AE7D11"/>
    <w:rsid w:val="00AF0076"/>
    <w:rsid w:val="00AF6990"/>
    <w:rsid w:val="00B07C75"/>
    <w:rsid w:val="00B11B12"/>
    <w:rsid w:val="00B1344B"/>
    <w:rsid w:val="00B3033B"/>
    <w:rsid w:val="00B3185C"/>
    <w:rsid w:val="00B330DC"/>
    <w:rsid w:val="00B45AF1"/>
    <w:rsid w:val="00B638C9"/>
    <w:rsid w:val="00B72B10"/>
    <w:rsid w:val="00BC5136"/>
    <w:rsid w:val="00BC768A"/>
    <w:rsid w:val="00BD1B04"/>
    <w:rsid w:val="00BD4C58"/>
    <w:rsid w:val="00BD7900"/>
    <w:rsid w:val="00BF640F"/>
    <w:rsid w:val="00C11C85"/>
    <w:rsid w:val="00C15556"/>
    <w:rsid w:val="00C259E2"/>
    <w:rsid w:val="00C34312"/>
    <w:rsid w:val="00C60E42"/>
    <w:rsid w:val="00C626CF"/>
    <w:rsid w:val="00C632BC"/>
    <w:rsid w:val="00C67519"/>
    <w:rsid w:val="00C67960"/>
    <w:rsid w:val="00C71CEA"/>
    <w:rsid w:val="00C74825"/>
    <w:rsid w:val="00C74B68"/>
    <w:rsid w:val="00C83790"/>
    <w:rsid w:val="00C83C0C"/>
    <w:rsid w:val="00C850A4"/>
    <w:rsid w:val="00C9102A"/>
    <w:rsid w:val="00CC0DF6"/>
    <w:rsid w:val="00CC1D2C"/>
    <w:rsid w:val="00CD468F"/>
    <w:rsid w:val="00CD7A28"/>
    <w:rsid w:val="00CF365D"/>
    <w:rsid w:val="00D052F5"/>
    <w:rsid w:val="00D12D4C"/>
    <w:rsid w:val="00D36176"/>
    <w:rsid w:val="00D4014B"/>
    <w:rsid w:val="00D85FFB"/>
    <w:rsid w:val="00D90513"/>
    <w:rsid w:val="00DA76A6"/>
    <w:rsid w:val="00DB1D10"/>
    <w:rsid w:val="00DB49DE"/>
    <w:rsid w:val="00DB4B88"/>
    <w:rsid w:val="00DB7573"/>
    <w:rsid w:val="00DC7B4F"/>
    <w:rsid w:val="00DD37D1"/>
    <w:rsid w:val="00DD6DD2"/>
    <w:rsid w:val="00DE048D"/>
    <w:rsid w:val="00DE056B"/>
    <w:rsid w:val="00DE5C9E"/>
    <w:rsid w:val="00DE6FC3"/>
    <w:rsid w:val="00E10557"/>
    <w:rsid w:val="00E15536"/>
    <w:rsid w:val="00E262F1"/>
    <w:rsid w:val="00E3072F"/>
    <w:rsid w:val="00E351A6"/>
    <w:rsid w:val="00E35DCB"/>
    <w:rsid w:val="00E57FE3"/>
    <w:rsid w:val="00E661C5"/>
    <w:rsid w:val="00E7174D"/>
    <w:rsid w:val="00E71DD0"/>
    <w:rsid w:val="00E724F3"/>
    <w:rsid w:val="00EA2498"/>
    <w:rsid w:val="00EA30D5"/>
    <w:rsid w:val="00EA48A1"/>
    <w:rsid w:val="00EB165F"/>
    <w:rsid w:val="00EB2A6E"/>
    <w:rsid w:val="00EB69CE"/>
    <w:rsid w:val="00EF09FE"/>
    <w:rsid w:val="00EF4337"/>
    <w:rsid w:val="00F02405"/>
    <w:rsid w:val="00F24347"/>
    <w:rsid w:val="00F278F9"/>
    <w:rsid w:val="00F30A42"/>
    <w:rsid w:val="00F41C75"/>
    <w:rsid w:val="00F56719"/>
    <w:rsid w:val="00F70B57"/>
    <w:rsid w:val="00F85F3E"/>
    <w:rsid w:val="00F86E19"/>
    <w:rsid w:val="00FA1005"/>
    <w:rsid w:val="00FA11B4"/>
    <w:rsid w:val="00FB3221"/>
    <w:rsid w:val="00FB5DDB"/>
    <w:rsid w:val="00FD06C8"/>
    <w:rsid w:val="00FD13D8"/>
    <w:rsid w:val="00FD3AD2"/>
    <w:rsid w:val="00FD6A58"/>
    <w:rsid w:val="00FD6DDD"/>
    <w:rsid w:val="00FE0F16"/>
    <w:rsid w:val="00FE3047"/>
    <w:rsid w:val="00FE6965"/>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rmalWeb">
    <w:name w:val="Normal (Web)"/>
    <w:basedOn w:val="Normal"/>
    <w:uiPriority w:val="99"/>
    <w:semiHidden/>
    <w:unhideWhenUsed/>
    <w:rsid w:val="00075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54B"/>
    <w:rPr>
      <w:color w:val="0563C1" w:themeColor="hyperlink"/>
      <w:u w:val="single"/>
    </w:rPr>
  </w:style>
  <w:style w:type="character" w:styleId="UnresolvedMention">
    <w:name w:val="Unresolved Mention"/>
    <w:basedOn w:val="DefaultParagraphFont"/>
    <w:uiPriority w:val="99"/>
    <w:semiHidden/>
    <w:unhideWhenUsed/>
    <w:rsid w:val="0007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9088">
      <w:bodyDiv w:val="1"/>
      <w:marLeft w:val="0"/>
      <w:marRight w:val="0"/>
      <w:marTop w:val="0"/>
      <w:marBottom w:val="0"/>
      <w:divBdr>
        <w:top w:val="none" w:sz="0" w:space="0" w:color="auto"/>
        <w:left w:val="none" w:sz="0" w:space="0" w:color="auto"/>
        <w:bottom w:val="none" w:sz="0" w:space="0" w:color="auto"/>
        <w:right w:val="none" w:sz="0" w:space="0" w:color="auto"/>
      </w:divBdr>
    </w:div>
    <w:div w:id="19083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651</Words>
  <Characters>3713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2</cp:revision>
  <cp:lastPrinted>2018-05-23T19:15:00Z</cp:lastPrinted>
  <dcterms:created xsi:type="dcterms:W3CDTF">2022-04-27T20:27:00Z</dcterms:created>
  <dcterms:modified xsi:type="dcterms:W3CDTF">2022-04-27T20:27:00Z</dcterms:modified>
</cp:coreProperties>
</file>