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27FA6540"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874CED">
        <w:rPr>
          <w:rFonts w:ascii="Times New Roman" w:hAnsi="Times New Roman" w:cs="Times New Roman"/>
          <w:b/>
          <w:sz w:val="20"/>
          <w:szCs w:val="20"/>
        </w:rPr>
        <w:t>August</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874CED">
        <w:rPr>
          <w:rFonts w:ascii="Times New Roman" w:hAnsi="Times New Roman" w:cs="Times New Roman"/>
          <w:b/>
          <w:sz w:val="20"/>
          <w:szCs w:val="20"/>
        </w:rPr>
        <w:t>5</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6196A3C" w:rsidR="00E262F1" w:rsidRPr="00FD6DDD" w:rsidRDefault="00E262F1"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Members Present:</w:t>
      </w:r>
      <w:r w:rsidR="00A42207" w:rsidRPr="00FD6DDD">
        <w:rPr>
          <w:rFonts w:ascii="Times New Roman" w:hAnsi="Times New Roman" w:cs="Times New Roman"/>
          <w:b/>
          <w:sz w:val="20"/>
          <w:szCs w:val="20"/>
        </w:rPr>
        <w:t xml:space="preserve"> </w:t>
      </w:r>
      <w:r w:rsidR="00874CED" w:rsidRPr="00FD6DDD">
        <w:rPr>
          <w:rFonts w:ascii="Times New Roman" w:hAnsi="Times New Roman" w:cs="Times New Roman"/>
          <w:b/>
          <w:sz w:val="20"/>
          <w:szCs w:val="20"/>
        </w:rPr>
        <w:t xml:space="preserve">Tamala McDowell, Lindsey Spain, Leah Selvy, Nisha Williams, Kelvin Allen, Pearson Cost, Nimasheena Burns, John Morris, Andre Hinton, Kevin </w:t>
      </w:r>
      <w:proofErr w:type="spellStart"/>
      <w:r w:rsidR="00874CED" w:rsidRPr="00FD6DDD">
        <w:rPr>
          <w:rFonts w:ascii="Times New Roman" w:hAnsi="Times New Roman" w:cs="Times New Roman"/>
          <w:b/>
          <w:sz w:val="20"/>
          <w:szCs w:val="20"/>
        </w:rPr>
        <w:t>Mciver</w:t>
      </w:r>
      <w:proofErr w:type="spellEnd"/>
      <w:r w:rsidR="00874CED" w:rsidRPr="00FD6DDD">
        <w:rPr>
          <w:rFonts w:ascii="Times New Roman" w:hAnsi="Times New Roman" w:cs="Times New Roman"/>
          <w:b/>
          <w:sz w:val="20"/>
          <w:szCs w:val="20"/>
        </w:rPr>
        <w:t>, Pat Evans, Drew Cummings, Shannon Teamer, DeWarren Langley</w:t>
      </w:r>
    </w:p>
    <w:p w14:paraId="7CB2F124" w14:textId="51A84325" w:rsidR="00FD13D8" w:rsidRPr="00FD6DDD" w:rsidRDefault="00FD13D8"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Programs Present: </w:t>
      </w:r>
      <w:r w:rsidR="00874CED" w:rsidRPr="00FD6DDD">
        <w:rPr>
          <w:rFonts w:ascii="Times New Roman" w:hAnsi="Times New Roman" w:cs="Times New Roman"/>
          <w:b/>
          <w:sz w:val="20"/>
          <w:szCs w:val="20"/>
        </w:rPr>
        <w:t xml:space="preserve">Gerri </w:t>
      </w:r>
      <w:proofErr w:type="spellStart"/>
      <w:r w:rsidR="00874CED" w:rsidRPr="00FD6DDD">
        <w:rPr>
          <w:rFonts w:ascii="Times New Roman" w:hAnsi="Times New Roman" w:cs="Times New Roman"/>
          <w:b/>
          <w:sz w:val="20"/>
          <w:szCs w:val="20"/>
        </w:rPr>
        <w:t>Odum</w:t>
      </w:r>
      <w:proofErr w:type="spellEnd"/>
      <w:r w:rsidR="00874CED" w:rsidRPr="00FD6DDD">
        <w:rPr>
          <w:rFonts w:ascii="Times New Roman" w:hAnsi="Times New Roman" w:cs="Times New Roman"/>
          <w:b/>
          <w:sz w:val="20"/>
          <w:szCs w:val="20"/>
        </w:rPr>
        <w:t xml:space="preserve">. </w:t>
      </w:r>
      <w:proofErr w:type="spellStart"/>
      <w:r w:rsidR="00874CED" w:rsidRPr="00FD6DDD">
        <w:rPr>
          <w:rFonts w:ascii="Times New Roman" w:hAnsi="Times New Roman" w:cs="Times New Roman"/>
          <w:b/>
          <w:sz w:val="20"/>
          <w:szCs w:val="20"/>
        </w:rPr>
        <w:t>Arkeem</w:t>
      </w:r>
      <w:proofErr w:type="spellEnd"/>
      <w:r w:rsidR="00874CED" w:rsidRPr="00FD6DDD">
        <w:rPr>
          <w:rFonts w:ascii="Times New Roman" w:hAnsi="Times New Roman" w:cs="Times New Roman"/>
          <w:b/>
          <w:sz w:val="20"/>
          <w:szCs w:val="20"/>
        </w:rPr>
        <w:t xml:space="preserve"> Brooks, Ashley </w:t>
      </w:r>
      <w:proofErr w:type="spellStart"/>
      <w:r w:rsidR="00874CED" w:rsidRPr="00FD6DDD">
        <w:rPr>
          <w:rFonts w:ascii="Times New Roman" w:hAnsi="Times New Roman" w:cs="Times New Roman"/>
          <w:b/>
          <w:sz w:val="20"/>
          <w:szCs w:val="20"/>
        </w:rPr>
        <w:t>Keatoon</w:t>
      </w:r>
      <w:proofErr w:type="spellEnd"/>
      <w:r w:rsidR="00874CED" w:rsidRPr="00FD6DDD">
        <w:rPr>
          <w:rFonts w:ascii="Times New Roman" w:hAnsi="Times New Roman" w:cs="Times New Roman"/>
          <w:b/>
          <w:sz w:val="20"/>
          <w:szCs w:val="20"/>
        </w:rPr>
        <w:t xml:space="preserve">, Yasmine Boone, Blair Frazier, </w:t>
      </w:r>
      <w:proofErr w:type="spellStart"/>
      <w:r w:rsidR="00874CED" w:rsidRPr="00FD6DDD">
        <w:rPr>
          <w:rFonts w:ascii="Times New Roman" w:hAnsi="Times New Roman" w:cs="Times New Roman"/>
          <w:b/>
          <w:sz w:val="20"/>
          <w:szCs w:val="20"/>
        </w:rPr>
        <w:t>Cynia</w:t>
      </w:r>
      <w:proofErr w:type="spellEnd"/>
      <w:r w:rsidR="00874CED" w:rsidRPr="00FD6DDD">
        <w:rPr>
          <w:rFonts w:ascii="Times New Roman" w:hAnsi="Times New Roman" w:cs="Times New Roman"/>
          <w:b/>
          <w:sz w:val="20"/>
          <w:szCs w:val="20"/>
        </w:rPr>
        <w:t xml:space="preserve"> Black. </w:t>
      </w:r>
      <w:proofErr w:type="spellStart"/>
      <w:r w:rsidR="00874CED" w:rsidRPr="00FD6DDD">
        <w:rPr>
          <w:rFonts w:ascii="Times New Roman" w:hAnsi="Times New Roman" w:cs="Times New Roman"/>
          <w:b/>
          <w:sz w:val="20"/>
          <w:szCs w:val="20"/>
        </w:rPr>
        <w:t>Quillie</w:t>
      </w:r>
      <w:proofErr w:type="spellEnd"/>
      <w:r w:rsidR="00874CED" w:rsidRPr="00FD6DDD">
        <w:rPr>
          <w:rFonts w:ascii="Times New Roman" w:hAnsi="Times New Roman" w:cs="Times New Roman"/>
          <w:b/>
          <w:sz w:val="20"/>
          <w:szCs w:val="20"/>
        </w:rPr>
        <w:t xml:space="preserve"> </w:t>
      </w:r>
      <w:proofErr w:type="spellStart"/>
      <w:r w:rsidR="00874CED" w:rsidRPr="00FD6DDD">
        <w:rPr>
          <w:rFonts w:ascii="Times New Roman" w:hAnsi="Times New Roman" w:cs="Times New Roman"/>
          <w:b/>
          <w:sz w:val="20"/>
          <w:szCs w:val="20"/>
        </w:rPr>
        <w:t>Coath</w:t>
      </w:r>
      <w:proofErr w:type="spellEnd"/>
      <w:r w:rsidR="00874CED" w:rsidRPr="00FD6DDD">
        <w:rPr>
          <w:rFonts w:ascii="Times New Roman" w:hAnsi="Times New Roman" w:cs="Times New Roman"/>
          <w:b/>
          <w:sz w:val="20"/>
          <w:szCs w:val="20"/>
        </w:rPr>
        <w:t xml:space="preserve">, Sabrina </w:t>
      </w:r>
      <w:proofErr w:type="spellStart"/>
      <w:r w:rsidR="00874CED" w:rsidRPr="00FD6DDD">
        <w:rPr>
          <w:rFonts w:ascii="Times New Roman" w:hAnsi="Times New Roman" w:cs="Times New Roman"/>
          <w:b/>
          <w:sz w:val="20"/>
          <w:szCs w:val="20"/>
        </w:rPr>
        <w:t>Aquilar</w:t>
      </w:r>
      <w:proofErr w:type="spellEnd"/>
      <w:r w:rsidR="00874CED" w:rsidRPr="00FD6DDD">
        <w:rPr>
          <w:rFonts w:ascii="Times New Roman" w:hAnsi="Times New Roman" w:cs="Times New Roman"/>
          <w:b/>
          <w:sz w:val="20"/>
          <w:szCs w:val="20"/>
        </w:rPr>
        <w:t>-Simon</w:t>
      </w:r>
    </w:p>
    <w:p w14:paraId="3C82AB6E" w14:textId="3ACB017E" w:rsidR="00AD575D" w:rsidRPr="00FD6DDD" w:rsidRDefault="00AD575D"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Guest Present: </w:t>
      </w:r>
    </w:p>
    <w:p w14:paraId="59B7CB9A" w14:textId="35880BAE" w:rsidR="003B0649" w:rsidRPr="00FD6DDD" w:rsidRDefault="003B0649" w:rsidP="00E262F1">
      <w:pPr>
        <w:rPr>
          <w:rFonts w:ascii="Times New Roman" w:hAnsi="Times New Roman" w:cs="Times New Roman"/>
          <w:sz w:val="20"/>
          <w:szCs w:val="20"/>
        </w:rPr>
      </w:pPr>
      <w:r w:rsidRPr="00FD6DDD">
        <w:rPr>
          <w:rFonts w:ascii="Times New Roman" w:hAnsi="Times New Roman" w:cs="Times New Roman"/>
          <w:b/>
          <w:sz w:val="20"/>
          <w:szCs w:val="20"/>
          <w:u w:val="single"/>
        </w:rPr>
        <w:t>Staff:</w:t>
      </w:r>
      <w:r w:rsidRPr="00FD6DDD">
        <w:rPr>
          <w:rFonts w:ascii="Times New Roman" w:hAnsi="Times New Roman" w:cs="Times New Roman"/>
          <w:sz w:val="20"/>
          <w:szCs w:val="20"/>
        </w:rPr>
        <w:t xml:space="preserve">  </w:t>
      </w:r>
      <w:r w:rsidR="00E71DD0" w:rsidRPr="00FD6DDD">
        <w:rPr>
          <w:rFonts w:ascii="Times New Roman" w:hAnsi="Times New Roman" w:cs="Times New Roman"/>
          <w:sz w:val="20"/>
          <w:szCs w:val="20"/>
        </w:rPr>
        <w:t xml:space="preserve">Gudrun Parmer, </w:t>
      </w:r>
      <w:r w:rsidR="00A55FB6" w:rsidRPr="00FD6DDD">
        <w:rPr>
          <w:rFonts w:ascii="Times New Roman" w:hAnsi="Times New Roman" w:cs="Times New Roman"/>
          <w:sz w:val="20"/>
          <w:szCs w:val="20"/>
        </w:rPr>
        <w:t>James Stuit</w:t>
      </w:r>
      <w:r w:rsidR="00DB7573" w:rsidRPr="00FD6DDD">
        <w:rPr>
          <w:rFonts w:ascii="Times New Roman" w:hAnsi="Times New Roman" w:cs="Times New Roman"/>
          <w:sz w:val="20"/>
          <w:szCs w:val="20"/>
        </w:rPr>
        <w:t>, Eddie Crews</w:t>
      </w:r>
    </w:p>
    <w:p w14:paraId="3AFA8726" w14:textId="77777777" w:rsidR="00C626CF" w:rsidRPr="00FD6DDD" w:rsidRDefault="009121AF"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 xml:space="preserve">Welcome &amp; Introductions   </w:t>
      </w:r>
    </w:p>
    <w:p w14:paraId="522CC4F7" w14:textId="0F4649FD" w:rsidR="000137A9" w:rsidRPr="00FD6DDD" w:rsidRDefault="00C626CF" w:rsidP="00FE0F16">
      <w:pPr>
        <w:rPr>
          <w:rFonts w:ascii="Times New Roman" w:hAnsi="Times New Roman" w:cs="Times New Roman"/>
          <w:sz w:val="20"/>
          <w:szCs w:val="20"/>
        </w:rPr>
      </w:pPr>
      <w:r w:rsidRPr="00FD6DDD">
        <w:rPr>
          <w:rFonts w:ascii="Times New Roman" w:hAnsi="Times New Roman" w:cs="Times New Roman"/>
          <w:bCs/>
          <w:sz w:val="20"/>
          <w:szCs w:val="20"/>
        </w:rPr>
        <w:t xml:space="preserve">Chair </w:t>
      </w:r>
      <w:r w:rsidR="00874CED" w:rsidRPr="00FD6DDD">
        <w:rPr>
          <w:rFonts w:ascii="Times New Roman" w:hAnsi="Times New Roman" w:cs="Times New Roman"/>
          <w:bCs/>
          <w:sz w:val="20"/>
          <w:szCs w:val="20"/>
        </w:rPr>
        <w:t>Nisha Williams</w:t>
      </w:r>
      <w:r w:rsidR="00C67960" w:rsidRPr="00FD6DDD">
        <w:rPr>
          <w:rFonts w:ascii="Times New Roman" w:hAnsi="Times New Roman" w:cs="Times New Roman"/>
          <w:sz w:val="20"/>
          <w:szCs w:val="20"/>
        </w:rPr>
        <w:t xml:space="preserve"> called the meeting to order</w:t>
      </w:r>
      <w:r w:rsidR="00A565C0" w:rsidRPr="00FD6DDD">
        <w:rPr>
          <w:rFonts w:ascii="Times New Roman" w:hAnsi="Times New Roman" w:cs="Times New Roman"/>
          <w:sz w:val="20"/>
          <w:szCs w:val="20"/>
        </w:rPr>
        <w:t xml:space="preserve"> </w:t>
      </w:r>
      <w:r w:rsidRPr="00FD6DDD">
        <w:rPr>
          <w:rFonts w:ascii="Times New Roman" w:hAnsi="Times New Roman" w:cs="Times New Roman"/>
          <w:sz w:val="20"/>
          <w:szCs w:val="20"/>
        </w:rPr>
        <w:t>and welcomed the full body.</w:t>
      </w:r>
      <w:r w:rsidR="00FD6DDD" w:rsidRPr="00FD6DDD">
        <w:rPr>
          <w:rFonts w:ascii="Times New Roman" w:hAnsi="Times New Roman" w:cs="Times New Roman"/>
          <w:sz w:val="20"/>
          <w:szCs w:val="20"/>
        </w:rPr>
        <w:t xml:space="preserve"> </w:t>
      </w:r>
      <w:r w:rsidR="004048A2">
        <w:rPr>
          <w:rFonts w:ascii="Times New Roman" w:hAnsi="Times New Roman" w:cs="Times New Roman"/>
          <w:sz w:val="20"/>
          <w:szCs w:val="20"/>
        </w:rPr>
        <w:t xml:space="preserve">DeWarren Langley initiated introductions so each new member could put a face with a name in our current virtual meetings. </w:t>
      </w:r>
    </w:p>
    <w:p w14:paraId="14A8B1D4" w14:textId="3FC20408" w:rsidR="003C7F9E" w:rsidRPr="00FD6DDD" w:rsidRDefault="003C7F9E" w:rsidP="00FE0F16">
      <w:pPr>
        <w:rPr>
          <w:rFonts w:ascii="Times New Roman" w:hAnsi="Times New Roman" w:cs="Times New Roman"/>
          <w:b/>
          <w:bCs/>
          <w:sz w:val="20"/>
          <w:szCs w:val="20"/>
          <w:u w:val="single"/>
        </w:rPr>
      </w:pPr>
      <w:r w:rsidRPr="00FD6DDD">
        <w:rPr>
          <w:rFonts w:ascii="Times New Roman" w:hAnsi="Times New Roman" w:cs="Times New Roman"/>
          <w:b/>
          <w:bCs/>
          <w:sz w:val="20"/>
          <w:szCs w:val="20"/>
          <w:u w:val="single"/>
        </w:rPr>
        <w:t xml:space="preserve">Review of </w:t>
      </w:r>
      <w:r w:rsidR="00874CED" w:rsidRPr="00FD6DDD">
        <w:rPr>
          <w:rFonts w:ascii="Times New Roman" w:hAnsi="Times New Roman" w:cs="Times New Roman"/>
          <w:b/>
          <w:bCs/>
          <w:sz w:val="20"/>
          <w:szCs w:val="20"/>
          <w:u w:val="single"/>
        </w:rPr>
        <w:t>June</w:t>
      </w:r>
      <w:r w:rsidRPr="00FD6DDD">
        <w:rPr>
          <w:rFonts w:ascii="Times New Roman" w:hAnsi="Times New Roman" w:cs="Times New Roman"/>
          <w:b/>
          <w:bCs/>
          <w:sz w:val="20"/>
          <w:szCs w:val="20"/>
          <w:u w:val="single"/>
        </w:rPr>
        <w:t xml:space="preserve"> Minutes</w:t>
      </w:r>
    </w:p>
    <w:p w14:paraId="1660BB58" w14:textId="295F5B08" w:rsidR="001A4FD3" w:rsidRPr="00FD6DDD" w:rsidRDefault="00C626CF" w:rsidP="00FE0F16">
      <w:pPr>
        <w:rPr>
          <w:rFonts w:ascii="Times New Roman" w:hAnsi="Times New Roman" w:cs="Times New Roman"/>
          <w:sz w:val="20"/>
          <w:szCs w:val="20"/>
        </w:rPr>
      </w:pPr>
      <w:r w:rsidRPr="00FD6DDD">
        <w:rPr>
          <w:rFonts w:ascii="Times New Roman" w:hAnsi="Times New Roman" w:cs="Times New Roman"/>
          <w:sz w:val="20"/>
          <w:szCs w:val="20"/>
        </w:rPr>
        <w:t xml:space="preserve">Chair </w:t>
      </w:r>
      <w:r w:rsidR="0026479B" w:rsidRPr="00FD6DDD">
        <w:rPr>
          <w:rFonts w:ascii="Times New Roman" w:hAnsi="Times New Roman" w:cs="Times New Roman"/>
          <w:sz w:val="20"/>
          <w:szCs w:val="20"/>
        </w:rPr>
        <w:t>Nisha Williams</w:t>
      </w:r>
      <w:r w:rsidR="003C7F9E" w:rsidRPr="00FD6DDD">
        <w:rPr>
          <w:rFonts w:ascii="Times New Roman" w:hAnsi="Times New Roman" w:cs="Times New Roman"/>
          <w:sz w:val="20"/>
          <w:szCs w:val="20"/>
        </w:rPr>
        <w:t xml:space="preserve"> </w:t>
      </w:r>
      <w:r w:rsidR="00020CBE" w:rsidRPr="00FD6DDD">
        <w:rPr>
          <w:rFonts w:ascii="Times New Roman" w:hAnsi="Times New Roman" w:cs="Times New Roman"/>
          <w:sz w:val="20"/>
          <w:szCs w:val="20"/>
        </w:rPr>
        <w:t>presented</w:t>
      </w:r>
      <w:r w:rsidR="003C7F9E" w:rsidRPr="00FD6DDD">
        <w:rPr>
          <w:rFonts w:ascii="Times New Roman" w:hAnsi="Times New Roman" w:cs="Times New Roman"/>
          <w:sz w:val="20"/>
          <w:szCs w:val="20"/>
        </w:rPr>
        <w:t xml:space="preserve"> the</w:t>
      </w:r>
      <w:r w:rsidRPr="00FD6DDD">
        <w:rPr>
          <w:rFonts w:ascii="Times New Roman" w:hAnsi="Times New Roman" w:cs="Times New Roman"/>
          <w:sz w:val="20"/>
          <w:szCs w:val="20"/>
        </w:rPr>
        <w:t xml:space="preserve"> </w:t>
      </w:r>
      <w:r w:rsidR="00874CED" w:rsidRPr="00FD6DDD">
        <w:rPr>
          <w:rFonts w:ascii="Times New Roman" w:hAnsi="Times New Roman" w:cs="Times New Roman"/>
          <w:sz w:val="20"/>
          <w:szCs w:val="20"/>
        </w:rPr>
        <w:t>June</w:t>
      </w:r>
      <w:r w:rsidR="003C7F9E" w:rsidRPr="00FD6DDD">
        <w:rPr>
          <w:rFonts w:ascii="Times New Roman" w:hAnsi="Times New Roman" w:cs="Times New Roman"/>
          <w:sz w:val="20"/>
          <w:szCs w:val="20"/>
        </w:rPr>
        <w:t xml:space="preserve"> minutes</w:t>
      </w:r>
      <w:r w:rsidR="00A61F62" w:rsidRPr="00FD6DDD">
        <w:rPr>
          <w:rFonts w:ascii="Times New Roman" w:hAnsi="Times New Roman" w:cs="Times New Roman"/>
          <w:sz w:val="20"/>
          <w:szCs w:val="20"/>
        </w:rPr>
        <w:t xml:space="preserve"> and asked the Board</w:t>
      </w:r>
      <w:r w:rsidR="007D0AAB" w:rsidRPr="00FD6DDD">
        <w:rPr>
          <w:rFonts w:ascii="Times New Roman" w:hAnsi="Times New Roman" w:cs="Times New Roman"/>
          <w:sz w:val="20"/>
          <w:szCs w:val="20"/>
        </w:rPr>
        <w:t xml:space="preserve"> to review them</w:t>
      </w:r>
      <w:r w:rsidR="00874CED" w:rsidRPr="00FD6DDD">
        <w:rPr>
          <w:rFonts w:ascii="Times New Roman" w:hAnsi="Times New Roman" w:cs="Times New Roman"/>
          <w:sz w:val="20"/>
          <w:szCs w:val="20"/>
        </w:rPr>
        <w:t xml:space="preserve">, note any edits and </w:t>
      </w:r>
      <w:r w:rsidR="00FD6DDD" w:rsidRPr="00FD6DDD">
        <w:rPr>
          <w:rFonts w:ascii="Times New Roman" w:hAnsi="Times New Roman" w:cs="Times New Roman"/>
          <w:sz w:val="20"/>
          <w:szCs w:val="20"/>
        </w:rPr>
        <w:t>shared that the vote will be held during the September meeting</w:t>
      </w:r>
      <w:r w:rsidR="003C7F9E" w:rsidRPr="00FD6DDD">
        <w:rPr>
          <w:rFonts w:ascii="Times New Roman" w:hAnsi="Times New Roman" w:cs="Times New Roman"/>
          <w:sz w:val="20"/>
          <w:szCs w:val="20"/>
        </w:rPr>
        <w:t>.</w:t>
      </w:r>
      <w:r w:rsidR="00BD7900">
        <w:rPr>
          <w:rFonts w:ascii="Times New Roman" w:hAnsi="Times New Roman" w:cs="Times New Roman"/>
          <w:sz w:val="20"/>
          <w:szCs w:val="20"/>
        </w:rPr>
        <w:t xml:space="preserve"> Quorum was established halfway through the meeting. DeWarren Langley motioned to approve, Andre Hinton </w:t>
      </w:r>
      <w:r w:rsidR="00E351A6">
        <w:rPr>
          <w:rFonts w:ascii="Times New Roman" w:hAnsi="Times New Roman" w:cs="Times New Roman"/>
          <w:sz w:val="20"/>
          <w:szCs w:val="20"/>
        </w:rPr>
        <w:t>seconded,</w:t>
      </w:r>
      <w:r w:rsidR="00BD7900">
        <w:rPr>
          <w:rFonts w:ascii="Times New Roman" w:hAnsi="Times New Roman" w:cs="Times New Roman"/>
          <w:sz w:val="20"/>
          <w:szCs w:val="20"/>
        </w:rPr>
        <w:t xml:space="preserve"> and the board was unanimous in their approval.</w:t>
      </w:r>
    </w:p>
    <w:p w14:paraId="12466844" w14:textId="0E77F3D2" w:rsidR="00FD6DDD" w:rsidRPr="00FD6DDD" w:rsidRDefault="00FD6DDD"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JCPC FY 21-22 Sub-Committee Sign up</w:t>
      </w:r>
    </w:p>
    <w:p w14:paraId="552E4425" w14:textId="4219821D" w:rsidR="00FD6DDD" w:rsidRDefault="00FD6DDD" w:rsidP="00FE0F16">
      <w:pPr>
        <w:rPr>
          <w:rFonts w:ascii="Times New Roman" w:hAnsi="Times New Roman" w:cs="Times New Roman"/>
          <w:bCs/>
          <w:sz w:val="20"/>
          <w:szCs w:val="20"/>
        </w:rPr>
      </w:pPr>
      <w:r w:rsidRPr="00FD6DDD">
        <w:rPr>
          <w:rFonts w:ascii="Times New Roman" w:hAnsi="Times New Roman" w:cs="Times New Roman"/>
          <w:bCs/>
          <w:sz w:val="20"/>
          <w:szCs w:val="20"/>
        </w:rPr>
        <w:t xml:space="preserve">Nisha Williams shared information regarding the JCPC Sub Committees. The Board was reminded that all members are required to serve on the Monitoring Committee and to join at least one Sub-Committee. The Members were provided with a </w:t>
      </w:r>
      <w:r w:rsidR="004048A2">
        <w:rPr>
          <w:rFonts w:ascii="Times New Roman" w:hAnsi="Times New Roman" w:cs="Times New Roman"/>
          <w:bCs/>
          <w:sz w:val="20"/>
          <w:szCs w:val="20"/>
        </w:rPr>
        <w:t xml:space="preserve">detailed </w:t>
      </w:r>
      <w:r w:rsidRPr="00FD6DDD">
        <w:rPr>
          <w:rFonts w:ascii="Times New Roman" w:hAnsi="Times New Roman" w:cs="Times New Roman"/>
          <w:bCs/>
          <w:sz w:val="20"/>
          <w:szCs w:val="20"/>
        </w:rPr>
        <w:t>description for each committee and asked to either signup during today’s meeting or to email Kelley Waggy directly.</w:t>
      </w:r>
      <w:r w:rsidR="004048A2">
        <w:rPr>
          <w:rFonts w:ascii="Times New Roman" w:hAnsi="Times New Roman" w:cs="Times New Roman"/>
          <w:bCs/>
          <w:sz w:val="20"/>
          <w:szCs w:val="20"/>
        </w:rPr>
        <w:t xml:space="preserve"> Each Sub-Committee will be officially set during the September meeting. Nisha shared that time would be set aside in each future JCPC Meeting for Sub-Committees to touch base.</w:t>
      </w:r>
    </w:p>
    <w:p w14:paraId="695BD84C" w14:textId="1714EA66" w:rsidR="004048A2" w:rsidRPr="004048A2" w:rsidRDefault="004048A2" w:rsidP="00FE0F16">
      <w:pPr>
        <w:rPr>
          <w:rFonts w:ascii="Times New Roman" w:hAnsi="Times New Roman" w:cs="Times New Roman"/>
          <w:b/>
          <w:sz w:val="20"/>
          <w:szCs w:val="20"/>
          <w:u w:val="single"/>
        </w:rPr>
      </w:pPr>
      <w:r w:rsidRPr="004048A2">
        <w:rPr>
          <w:rFonts w:ascii="Times New Roman" w:hAnsi="Times New Roman" w:cs="Times New Roman"/>
          <w:b/>
          <w:sz w:val="20"/>
          <w:szCs w:val="20"/>
          <w:u w:val="single"/>
        </w:rPr>
        <w:t>WORKPLAN</w:t>
      </w:r>
    </w:p>
    <w:p w14:paraId="7342F471" w14:textId="2757F5B9" w:rsidR="00FD6DDD" w:rsidRDefault="00074E85" w:rsidP="00FE0F16">
      <w:pPr>
        <w:rPr>
          <w:rFonts w:ascii="Times New Roman" w:hAnsi="Times New Roman" w:cs="Times New Roman"/>
          <w:bCs/>
          <w:sz w:val="20"/>
          <w:szCs w:val="20"/>
        </w:rPr>
      </w:pPr>
      <w:r>
        <w:rPr>
          <w:rFonts w:ascii="Times New Roman" w:hAnsi="Times New Roman" w:cs="Times New Roman"/>
          <w:bCs/>
          <w:sz w:val="20"/>
          <w:szCs w:val="20"/>
        </w:rPr>
        <w:t>Nisha</w:t>
      </w:r>
      <w:r w:rsidR="0009624B">
        <w:rPr>
          <w:rFonts w:ascii="Times New Roman" w:hAnsi="Times New Roman" w:cs="Times New Roman"/>
          <w:bCs/>
          <w:sz w:val="20"/>
          <w:szCs w:val="20"/>
        </w:rPr>
        <w:t xml:space="preserve"> shared that the work plan is a guide to provide a timeline of all items that must be completed through out each fiscal year. </w:t>
      </w:r>
    </w:p>
    <w:p w14:paraId="747A8761" w14:textId="7EEDFE50" w:rsidR="005C24C1" w:rsidRDefault="005C24C1" w:rsidP="00FE0F16">
      <w:pPr>
        <w:rPr>
          <w:rFonts w:ascii="Times New Roman" w:hAnsi="Times New Roman" w:cs="Times New Roman"/>
          <w:b/>
          <w:sz w:val="20"/>
          <w:szCs w:val="20"/>
          <w:u w:val="single"/>
        </w:rPr>
      </w:pPr>
      <w:r w:rsidRPr="005C24C1">
        <w:rPr>
          <w:rFonts w:ascii="Times New Roman" w:hAnsi="Times New Roman" w:cs="Times New Roman"/>
          <w:b/>
          <w:sz w:val="20"/>
          <w:szCs w:val="20"/>
          <w:u w:val="single"/>
        </w:rPr>
        <w:t>JCPC House Keeping</w:t>
      </w:r>
    </w:p>
    <w:p w14:paraId="0B422EAA" w14:textId="00FFAA6D" w:rsidR="005C24C1" w:rsidRDefault="005C24C1" w:rsidP="00FE0F16">
      <w:pPr>
        <w:rPr>
          <w:rFonts w:ascii="Times New Roman" w:hAnsi="Times New Roman" w:cs="Times New Roman"/>
          <w:bCs/>
          <w:sz w:val="20"/>
          <w:szCs w:val="20"/>
        </w:rPr>
      </w:pPr>
      <w:r>
        <w:rPr>
          <w:rFonts w:ascii="Times New Roman" w:hAnsi="Times New Roman" w:cs="Times New Roman"/>
          <w:bCs/>
          <w:sz w:val="20"/>
          <w:szCs w:val="20"/>
        </w:rPr>
        <w:t xml:space="preserve">Nisha shared </w:t>
      </w:r>
      <w:r w:rsidR="004322A5">
        <w:rPr>
          <w:rFonts w:ascii="Times New Roman" w:hAnsi="Times New Roman" w:cs="Times New Roman"/>
          <w:bCs/>
          <w:sz w:val="20"/>
          <w:szCs w:val="20"/>
        </w:rPr>
        <w:t>each</w:t>
      </w:r>
      <w:r>
        <w:rPr>
          <w:rFonts w:ascii="Times New Roman" w:hAnsi="Times New Roman" w:cs="Times New Roman"/>
          <w:bCs/>
          <w:sz w:val="20"/>
          <w:szCs w:val="20"/>
        </w:rPr>
        <w:t xml:space="preserve"> Board Member should have received a </w:t>
      </w:r>
      <w:r w:rsidR="00DB1D10">
        <w:rPr>
          <w:rFonts w:ascii="Times New Roman" w:hAnsi="Times New Roman" w:cs="Times New Roman"/>
          <w:bCs/>
          <w:sz w:val="20"/>
          <w:szCs w:val="20"/>
        </w:rPr>
        <w:t>Conflict-of-Interest</w:t>
      </w:r>
      <w:r>
        <w:rPr>
          <w:rFonts w:ascii="Times New Roman" w:hAnsi="Times New Roman" w:cs="Times New Roman"/>
          <w:bCs/>
          <w:sz w:val="20"/>
          <w:szCs w:val="20"/>
        </w:rPr>
        <w:t xml:space="preserve"> Form via email and that these forms need to </w:t>
      </w:r>
      <w:r w:rsidR="00F85F3E">
        <w:rPr>
          <w:rFonts w:ascii="Times New Roman" w:hAnsi="Times New Roman" w:cs="Times New Roman"/>
          <w:bCs/>
          <w:sz w:val="20"/>
          <w:szCs w:val="20"/>
        </w:rPr>
        <w:t>sign</w:t>
      </w:r>
      <w:r>
        <w:rPr>
          <w:rFonts w:ascii="Times New Roman" w:hAnsi="Times New Roman" w:cs="Times New Roman"/>
          <w:bCs/>
          <w:sz w:val="20"/>
          <w:szCs w:val="20"/>
        </w:rPr>
        <w:t xml:space="preserve"> and sent back to Kelley Waggy at </w:t>
      </w:r>
      <w:hyperlink r:id="rId5" w:history="1">
        <w:r w:rsidRPr="00EB411E">
          <w:rPr>
            <w:rStyle w:val="Hyperlink"/>
            <w:rFonts w:ascii="Times New Roman" w:hAnsi="Times New Roman" w:cs="Times New Roman"/>
            <w:bCs/>
            <w:sz w:val="20"/>
            <w:szCs w:val="20"/>
          </w:rPr>
          <w:t>kwaggy@dconc.gov</w:t>
        </w:r>
      </w:hyperlink>
      <w:r>
        <w:rPr>
          <w:rFonts w:ascii="Times New Roman" w:hAnsi="Times New Roman" w:cs="Times New Roman"/>
          <w:bCs/>
          <w:sz w:val="20"/>
          <w:szCs w:val="20"/>
        </w:rPr>
        <w:t xml:space="preserve"> as it is required by the state.</w:t>
      </w:r>
    </w:p>
    <w:p w14:paraId="0EA22756" w14:textId="2476E519" w:rsidR="004322A5" w:rsidRDefault="004322A5" w:rsidP="00FE0F16">
      <w:pPr>
        <w:rPr>
          <w:rFonts w:ascii="Times New Roman" w:hAnsi="Times New Roman" w:cs="Times New Roman"/>
          <w:b/>
          <w:sz w:val="20"/>
          <w:szCs w:val="20"/>
          <w:u w:val="single"/>
        </w:rPr>
      </w:pPr>
      <w:r w:rsidRPr="004322A5">
        <w:rPr>
          <w:rFonts w:ascii="Times New Roman" w:hAnsi="Times New Roman" w:cs="Times New Roman"/>
          <w:b/>
          <w:sz w:val="20"/>
          <w:szCs w:val="20"/>
          <w:u w:val="single"/>
        </w:rPr>
        <w:t>Program Updates</w:t>
      </w:r>
    </w:p>
    <w:p w14:paraId="003FB000" w14:textId="188B8451" w:rsidR="004322A5" w:rsidRDefault="004322A5" w:rsidP="00FE0F16">
      <w:pPr>
        <w:rPr>
          <w:rFonts w:ascii="Times New Roman" w:hAnsi="Times New Roman" w:cs="Times New Roman"/>
          <w:bCs/>
          <w:sz w:val="20"/>
          <w:szCs w:val="20"/>
        </w:rPr>
      </w:pPr>
      <w:r>
        <w:rPr>
          <w:rFonts w:ascii="Times New Roman" w:hAnsi="Times New Roman" w:cs="Times New Roman"/>
          <w:b/>
          <w:sz w:val="20"/>
          <w:szCs w:val="20"/>
          <w:u w:val="single"/>
        </w:rPr>
        <w:lastRenderedPageBreak/>
        <w:t xml:space="preserve">BUILD- </w:t>
      </w:r>
      <w:proofErr w:type="spellStart"/>
      <w:r w:rsidRPr="004322A5">
        <w:rPr>
          <w:rFonts w:ascii="Times New Roman" w:hAnsi="Times New Roman" w:cs="Times New Roman"/>
          <w:bCs/>
          <w:sz w:val="20"/>
          <w:szCs w:val="20"/>
        </w:rPr>
        <w:t>Arkeem</w:t>
      </w:r>
      <w:proofErr w:type="spellEnd"/>
      <w:r>
        <w:rPr>
          <w:rFonts w:ascii="Times New Roman" w:hAnsi="Times New Roman" w:cs="Times New Roman"/>
          <w:bCs/>
          <w:sz w:val="20"/>
          <w:szCs w:val="20"/>
        </w:rPr>
        <w:t xml:space="preserve"> shared that Project Build is no longer part of Public Health. Durham County has established a new department that houses Project Build, Bull City United and My Brothers Keeper. </w:t>
      </w:r>
      <w:proofErr w:type="spellStart"/>
      <w:r>
        <w:rPr>
          <w:rFonts w:ascii="Times New Roman" w:hAnsi="Times New Roman" w:cs="Times New Roman"/>
          <w:bCs/>
          <w:sz w:val="20"/>
          <w:szCs w:val="20"/>
        </w:rPr>
        <w:t>Arkeem</w:t>
      </w:r>
      <w:proofErr w:type="spellEnd"/>
      <w:r>
        <w:rPr>
          <w:rFonts w:ascii="Times New Roman" w:hAnsi="Times New Roman" w:cs="Times New Roman"/>
          <w:bCs/>
          <w:sz w:val="20"/>
          <w:szCs w:val="20"/>
        </w:rPr>
        <w:t xml:space="preserve"> Brooks shared that they are currently working remotely bit, they are still working with their youth. On September 13, 2021 Build will start its group session back from 5-7pm in their space at the Boys and Girls Club.</w:t>
      </w:r>
    </w:p>
    <w:p w14:paraId="2EC7F507" w14:textId="418EA638" w:rsidR="004322A5" w:rsidRDefault="004322A5" w:rsidP="00FE0F16">
      <w:pPr>
        <w:rPr>
          <w:rFonts w:ascii="Times New Roman" w:hAnsi="Times New Roman" w:cs="Times New Roman"/>
          <w:bCs/>
          <w:sz w:val="20"/>
          <w:szCs w:val="20"/>
        </w:rPr>
      </w:pPr>
      <w:r w:rsidRPr="004322A5">
        <w:rPr>
          <w:rFonts w:ascii="Times New Roman" w:hAnsi="Times New Roman" w:cs="Times New Roman"/>
          <w:b/>
          <w:sz w:val="20"/>
          <w:szCs w:val="20"/>
          <w:u w:val="single"/>
        </w:rPr>
        <w:t>PROUD-</w:t>
      </w:r>
      <w:r>
        <w:rPr>
          <w:rFonts w:ascii="Times New Roman" w:hAnsi="Times New Roman" w:cs="Times New Roman"/>
          <w:bCs/>
          <w:sz w:val="20"/>
          <w:szCs w:val="20"/>
        </w:rPr>
        <w:t xml:space="preserve"> Yasmin Boone shared that PROUD is still holding their groups virtually. Their 16 weeks sessions are held twice a week for an hour in the afternoon as school is back in session. PROUD does have the equipment to go back to in person but, as it stands, they plan to remain virtual.</w:t>
      </w:r>
    </w:p>
    <w:p w14:paraId="59CCABAF" w14:textId="538346D0" w:rsidR="004322A5" w:rsidRDefault="004322A5" w:rsidP="00FE0F16">
      <w:pPr>
        <w:rPr>
          <w:rFonts w:ascii="Times New Roman" w:hAnsi="Times New Roman" w:cs="Times New Roman"/>
          <w:bCs/>
          <w:sz w:val="20"/>
          <w:szCs w:val="20"/>
        </w:rPr>
      </w:pPr>
      <w:r w:rsidRPr="00DB1D10">
        <w:rPr>
          <w:rFonts w:ascii="Times New Roman" w:hAnsi="Times New Roman" w:cs="Times New Roman"/>
          <w:b/>
          <w:sz w:val="20"/>
          <w:szCs w:val="20"/>
          <w:u w:val="single"/>
        </w:rPr>
        <w:t>Teen Court and Restitution-</w:t>
      </w:r>
      <w:r w:rsidR="00DB1D10">
        <w:rPr>
          <w:rFonts w:ascii="Times New Roman" w:hAnsi="Times New Roman" w:cs="Times New Roman"/>
          <w:b/>
          <w:sz w:val="20"/>
          <w:szCs w:val="20"/>
          <w:u w:val="single"/>
        </w:rPr>
        <w:t xml:space="preserve"> </w:t>
      </w:r>
      <w:r w:rsidR="00DB1D10" w:rsidRPr="00DB1D10">
        <w:rPr>
          <w:rFonts w:ascii="Times New Roman" w:hAnsi="Times New Roman" w:cs="Times New Roman"/>
          <w:bCs/>
          <w:sz w:val="20"/>
          <w:szCs w:val="20"/>
        </w:rPr>
        <w:t>Gwen Johnson</w:t>
      </w:r>
      <w:r w:rsidR="00DB1D10">
        <w:rPr>
          <w:rFonts w:ascii="Times New Roman" w:hAnsi="Times New Roman" w:cs="Times New Roman"/>
          <w:bCs/>
          <w:sz w:val="20"/>
          <w:szCs w:val="20"/>
        </w:rPr>
        <w:t xml:space="preserve"> shared that they are beginning to work on their yearly training and are looking forward to getting back to in person this Fall if the COVID numbers allow.</w:t>
      </w:r>
    </w:p>
    <w:p w14:paraId="62F9D910" w14:textId="61ADB8FB" w:rsidR="00DB1D10" w:rsidRDefault="00DB1D10" w:rsidP="00FE0F16">
      <w:pPr>
        <w:rPr>
          <w:rFonts w:ascii="Times New Roman" w:hAnsi="Times New Roman" w:cs="Times New Roman"/>
          <w:bCs/>
          <w:sz w:val="20"/>
          <w:szCs w:val="20"/>
        </w:rPr>
      </w:pPr>
      <w:r w:rsidRPr="00DB1D10">
        <w:rPr>
          <w:rFonts w:ascii="Times New Roman" w:hAnsi="Times New Roman" w:cs="Times New Roman"/>
          <w:b/>
          <w:sz w:val="20"/>
          <w:szCs w:val="20"/>
          <w:u w:val="single"/>
        </w:rPr>
        <w:t>Conflict Resolution Center</w:t>
      </w:r>
      <w:r>
        <w:rPr>
          <w:rFonts w:ascii="Times New Roman" w:hAnsi="Times New Roman" w:cs="Times New Roman"/>
          <w:bCs/>
          <w:sz w:val="20"/>
          <w:szCs w:val="20"/>
        </w:rPr>
        <w:t>- Raquelle Dominguez shared that they will be shifting to attendance mediation, they will be working virtually with the ability to be in person if needed.</w:t>
      </w:r>
    </w:p>
    <w:p w14:paraId="609E6A38" w14:textId="0A91B912" w:rsidR="00DB1D10" w:rsidRDefault="00DB1D10" w:rsidP="00FE0F16">
      <w:pPr>
        <w:rPr>
          <w:rFonts w:ascii="Times New Roman" w:hAnsi="Times New Roman" w:cs="Times New Roman"/>
          <w:bCs/>
          <w:sz w:val="20"/>
          <w:szCs w:val="20"/>
        </w:rPr>
      </w:pPr>
      <w:r w:rsidRPr="00DB1D10">
        <w:rPr>
          <w:rFonts w:ascii="Times New Roman" w:hAnsi="Times New Roman" w:cs="Times New Roman"/>
          <w:b/>
          <w:sz w:val="20"/>
          <w:szCs w:val="20"/>
          <w:u w:val="single"/>
        </w:rPr>
        <w:t xml:space="preserve">El </w:t>
      </w:r>
      <w:proofErr w:type="spellStart"/>
      <w:r w:rsidRPr="00DB1D10">
        <w:rPr>
          <w:rFonts w:ascii="Times New Roman" w:hAnsi="Times New Roman" w:cs="Times New Roman"/>
          <w:b/>
          <w:sz w:val="20"/>
          <w:szCs w:val="20"/>
          <w:u w:val="single"/>
        </w:rPr>
        <w:t>Futuro</w:t>
      </w:r>
      <w:proofErr w:type="spellEnd"/>
      <w:r w:rsidRPr="00DB1D10">
        <w:rPr>
          <w:rFonts w:ascii="Times New Roman" w:hAnsi="Times New Roman" w:cs="Times New Roman"/>
          <w:b/>
          <w:sz w:val="20"/>
          <w:szCs w:val="20"/>
          <w:u w:val="single"/>
        </w:rPr>
        <w:t>-</w:t>
      </w:r>
      <w:r>
        <w:rPr>
          <w:rFonts w:ascii="Times New Roman" w:hAnsi="Times New Roman" w:cs="Times New Roman"/>
          <w:bCs/>
          <w:sz w:val="20"/>
          <w:szCs w:val="20"/>
        </w:rPr>
        <w:t xml:space="preserve"> Sabrina Aguilar-Simon shared that they have started a hybrid service model. They now offer a walk-in clinic for intake with the option to be virtual as they move forward.</w:t>
      </w:r>
    </w:p>
    <w:p w14:paraId="2958EC1F" w14:textId="13758EE1" w:rsidR="00DB1D10" w:rsidRDefault="00DB1D10" w:rsidP="00FE0F16">
      <w:pPr>
        <w:rPr>
          <w:rFonts w:ascii="Times New Roman" w:hAnsi="Times New Roman" w:cs="Times New Roman"/>
          <w:bCs/>
          <w:sz w:val="20"/>
          <w:szCs w:val="20"/>
        </w:rPr>
      </w:pPr>
      <w:r w:rsidRPr="00DB1D10">
        <w:rPr>
          <w:rFonts w:ascii="Times New Roman" w:hAnsi="Times New Roman" w:cs="Times New Roman"/>
          <w:b/>
          <w:sz w:val="20"/>
          <w:szCs w:val="20"/>
          <w:u w:val="single"/>
        </w:rPr>
        <w:t>JLC-</w:t>
      </w:r>
      <w:r>
        <w:rPr>
          <w:rFonts w:ascii="Times New Roman" w:hAnsi="Times New Roman" w:cs="Times New Roman"/>
          <w:bCs/>
          <w:sz w:val="20"/>
          <w:szCs w:val="20"/>
        </w:rPr>
        <w:t xml:space="preserve"> Blair shared that they continue to offer virtual tutoring, </w:t>
      </w:r>
      <w:proofErr w:type="gramStart"/>
      <w:r>
        <w:rPr>
          <w:rFonts w:ascii="Times New Roman" w:hAnsi="Times New Roman" w:cs="Times New Roman"/>
          <w:bCs/>
          <w:sz w:val="20"/>
          <w:szCs w:val="20"/>
        </w:rPr>
        <w:t>as a result of</w:t>
      </w:r>
      <w:proofErr w:type="gramEnd"/>
      <w:r>
        <w:rPr>
          <w:rFonts w:ascii="Times New Roman" w:hAnsi="Times New Roman" w:cs="Times New Roman"/>
          <w:bCs/>
          <w:sz w:val="20"/>
          <w:szCs w:val="20"/>
        </w:rPr>
        <w:t xml:space="preserve"> the current covid clusters they are working on a virtual plan as they are not currently able to go into the schools.</w:t>
      </w:r>
    </w:p>
    <w:p w14:paraId="1FF70F14" w14:textId="24102387" w:rsidR="00DB1D10" w:rsidRDefault="00DB1D10" w:rsidP="00FE0F16">
      <w:pPr>
        <w:rPr>
          <w:rFonts w:ascii="Times New Roman" w:hAnsi="Times New Roman" w:cs="Times New Roman"/>
          <w:bCs/>
          <w:sz w:val="20"/>
          <w:szCs w:val="20"/>
        </w:rPr>
      </w:pPr>
      <w:r w:rsidRPr="00DB1D10">
        <w:rPr>
          <w:rFonts w:ascii="Times New Roman" w:hAnsi="Times New Roman" w:cs="Times New Roman"/>
          <w:b/>
          <w:sz w:val="20"/>
          <w:szCs w:val="20"/>
          <w:u w:val="single"/>
        </w:rPr>
        <w:t>POA-</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Cynia</w:t>
      </w:r>
      <w:proofErr w:type="spellEnd"/>
      <w:r>
        <w:rPr>
          <w:rFonts w:ascii="Times New Roman" w:hAnsi="Times New Roman" w:cs="Times New Roman"/>
          <w:bCs/>
          <w:sz w:val="20"/>
          <w:szCs w:val="20"/>
        </w:rPr>
        <w:t xml:space="preserve"> Black shared that POA is currently in virtual operations with a limited number of providers meeting in person. They are also started offering PPP groups in conjunction with the UNC School of Social Work. </w:t>
      </w:r>
    </w:p>
    <w:p w14:paraId="1A2FC30B" w14:textId="41B46DEE" w:rsidR="00DB1D10" w:rsidRDefault="00DB1D10" w:rsidP="00FE0F16">
      <w:pPr>
        <w:rPr>
          <w:rFonts w:ascii="Times New Roman" w:hAnsi="Times New Roman" w:cs="Times New Roman"/>
          <w:bCs/>
          <w:sz w:val="20"/>
          <w:szCs w:val="20"/>
        </w:rPr>
      </w:pPr>
      <w:r w:rsidRPr="0068034A">
        <w:rPr>
          <w:rFonts w:ascii="Times New Roman" w:hAnsi="Times New Roman" w:cs="Times New Roman"/>
          <w:b/>
          <w:sz w:val="20"/>
          <w:szCs w:val="20"/>
          <w:u w:val="single"/>
        </w:rPr>
        <w:t xml:space="preserve">EPIC- </w:t>
      </w:r>
      <w:r w:rsidR="0068034A" w:rsidRPr="0068034A">
        <w:rPr>
          <w:rFonts w:ascii="Times New Roman" w:hAnsi="Times New Roman" w:cs="Times New Roman"/>
          <w:bCs/>
          <w:sz w:val="20"/>
          <w:szCs w:val="20"/>
        </w:rPr>
        <w:t xml:space="preserve">Gerri </w:t>
      </w:r>
      <w:proofErr w:type="spellStart"/>
      <w:r w:rsidR="0068034A" w:rsidRPr="0068034A">
        <w:rPr>
          <w:rFonts w:ascii="Times New Roman" w:hAnsi="Times New Roman" w:cs="Times New Roman"/>
          <w:bCs/>
          <w:sz w:val="20"/>
          <w:szCs w:val="20"/>
        </w:rPr>
        <w:t>Odum</w:t>
      </w:r>
      <w:proofErr w:type="spellEnd"/>
      <w:r w:rsidR="0068034A" w:rsidRPr="0068034A">
        <w:rPr>
          <w:rFonts w:ascii="Times New Roman" w:hAnsi="Times New Roman" w:cs="Times New Roman"/>
          <w:bCs/>
          <w:sz w:val="20"/>
          <w:szCs w:val="20"/>
        </w:rPr>
        <w:t xml:space="preserve"> share that they have client currently in therapeutic coaching and they are just starting to back into the swing of things as the school year has just started back.</w:t>
      </w:r>
    </w:p>
    <w:p w14:paraId="41EA1C7A" w14:textId="12C3ECDE" w:rsidR="0068034A" w:rsidRDefault="00D36176" w:rsidP="00FE0F16">
      <w:pPr>
        <w:rPr>
          <w:rFonts w:ascii="Times New Roman" w:hAnsi="Times New Roman" w:cs="Times New Roman"/>
          <w:bCs/>
          <w:sz w:val="20"/>
          <w:szCs w:val="20"/>
        </w:rPr>
      </w:pPr>
      <w:r w:rsidRPr="00D36176">
        <w:rPr>
          <w:rFonts w:ascii="Times New Roman" w:hAnsi="Times New Roman" w:cs="Times New Roman"/>
          <w:b/>
          <w:sz w:val="20"/>
          <w:szCs w:val="20"/>
          <w:u w:val="single"/>
        </w:rPr>
        <w:t>DPS UPDATE-</w:t>
      </w:r>
      <w:r>
        <w:rPr>
          <w:rFonts w:ascii="Times New Roman" w:hAnsi="Times New Roman" w:cs="Times New Roman"/>
          <w:bCs/>
          <w:sz w:val="20"/>
          <w:szCs w:val="20"/>
        </w:rPr>
        <w:t xml:space="preserve"> Nisha shared that school is back in session, protocols are in place and we will look forward to more information at the next meeting.</w:t>
      </w:r>
    </w:p>
    <w:p w14:paraId="0023E6F7" w14:textId="5847D4FE" w:rsidR="000611A0" w:rsidRDefault="00D36176" w:rsidP="00FE0F16">
      <w:pPr>
        <w:rPr>
          <w:rFonts w:ascii="Helvetica" w:hAnsi="Helvetica" w:cs="Helvetica"/>
          <w:color w:val="000000"/>
          <w:sz w:val="20"/>
          <w:szCs w:val="20"/>
          <w:shd w:val="clear" w:color="auto" w:fill="F2F2F7"/>
        </w:rPr>
      </w:pPr>
      <w:r w:rsidRPr="000611A0">
        <w:rPr>
          <w:rFonts w:ascii="Times New Roman" w:hAnsi="Times New Roman" w:cs="Times New Roman"/>
          <w:b/>
          <w:sz w:val="20"/>
          <w:szCs w:val="20"/>
          <w:u w:val="single"/>
        </w:rPr>
        <w:t>NCDPS Updates-</w:t>
      </w:r>
      <w:r>
        <w:rPr>
          <w:rFonts w:ascii="Times New Roman" w:hAnsi="Times New Roman" w:cs="Times New Roman"/>
          <w:bCs/>
          <w:sz w:val="20"/>
          <w:szCs w:val="20"/>
        </w:rPr>
        <w:t xml:space="preserve"> Eddie Crews shared that NC has officially raised the age of children who can be tried </w:t>
      </w:r>
      <w:r w:rsidR="000611A0">
        <w:rPr>
          <w:rFonts w:ascii="Times New Roman" w:hAnsi="Times New Roman" w:cs="Times New Roman"/>
          <w:bCs/>
          <w:sz w:val="20"/>
          <w:szCs w:val="20"/>
        </w:rPr>
        <w:t>in criminal court</w:t>
      </w:r>
      <w:r>
        <w:rPr>
          <w:rFonts w:ascii="Times New Roman" w:hAnsi="Times New Roman" w:cs="Times New Roman"/>
          <w:bCs/>
          <w:sz w:val="20"/>
          <w:szCs w:val="20"/>
        </w:rPr>
        <w:t xml:space="preserve">. </w:t>
      </w:r>
      <w:r w:rsidR="000611A0">
        <w:rPr>
          <w:rFonts w:ascii="Times New Roman" w:hAnsi="Times New Roman" w:cs="Times New Roman"/>
          <w:bCs/>
          <w:sz w:val="20"/>
          <w:szCs w:val="20"/>
        </w:rPr>
        <w:t>This age</w:t>
      </w:r>
      <w:r>
        <w:rPr>
          <w:rFonts w:ascii="Times New Roman" w:hAnsi="Times New Roman" w:cs="Times New Roman"/>
          <w:bCs/>
          <w:sz w:val="20"/>
          <w:szCs w:val="20"/>
        </w:rPr>
        <w:t xml:space="preserve"> has been raised from 6 to 10 years of age. </w:t>
      </w:r>
      <w:r w:rsidR="000611A0" w:rsidRPr="00FD6DDD">
        <w:rPr>
          <w:rFonts w:ascii="Times New Roman" w:hAnsi="Times New Roman" w:cs="Times New Roman"/>
          <w:sz w:val="20"/>
          <w:szCs w:val="20"/>
        </w:rPr>
        <w:t>Eddi</w:t>
      </w:r>
      <w:r w:rsidR="000611A0">
        <w:rPr>
          <w:rFonts w:ascii="Times New Roman" w:hAnsi="Times New Roman" w:cs="Times New Roman"/>
          <w:sz w:val="20"/>
          <w:szCs w:val="20"/>
        </w:rPr>
        <w:t>e also</w:t>
      </w:r>
      <w:r w:rsidR="000611A0" w:rsidRPr="00FD6DDD">
        <w:rPr>
          <w:rFonts w:ascii="Times New Roman" w:hAnsi="Times New Roman" w:cs="Times New Roman"/>
          <w:sz w:val="20"/>
          <w:szCs w:val="20"/>
        </w:rPr>
        <w:t xml:space="preserve"> shared the following orientation link for all new and returning members: </w:t>
      </w:r>
      <w:hyperlink r:id="rId6" w:history="1">
        <w:r w:rsidR="000611A0" w:rsidRPr="00FD6DDD">
          <w:rPr>
            <w:rStyle w:val="Hyperlink"/>
            <w:rFonts w:ascii="Helvetica" w:hAnsi="Helvetica" w:cs="Helvetica"/>
            <w:sz w:val="20"/>
            <w:szCs w:val="20"/>
            <w:shd w:val="clear" w:color="auto" w:fill="F2F2F7"/>
          </w:rPr>
          <w:t>https://youtu.be/fWaQxoglxZs</w:t>
        </w:r>
      </w:hyperlink>
      <w:r w:rsidR="000611A0">
        <w:rPr>
          <w:rFonts w:ascii="Helvetica" w:hAnsi="Helvetica" w:cs="Helvetica"/>
          <w:color w:val="000000"/>
          <w:sz w:val="20"/>
          <w:szCs w:val="20"/>
          <w:shd w:val="clear" w:color="auto" w:fill="F2F2F7"/>
        </w:rPr>
        <w:t xml:space="preserve"> </w:t>
      </w:r>
    </w:p>
    <w:p w14:paraId="1DEA386F" w14:textId="77777777" w:rsidR="000611A0" w:rsidRDefault="000611A0" w:rsidP="00FE0F16">
      <w:pPr>
        <w:rPr>
          <w:rFonts w:ascii="Times New Roman" w:hAnsi="Times New Roman" w:cs="Times New Roman"/>
          <w:color w:val="000000"/>
          <w:sz w:val="20"/>
          <w:szCs w:val="20"/>
          <w:shd w:val="clear" w:color="auto" w:fill="F2F2F7"/>
        </w:rPr>
      </w:pPr>
      <w:r w:rsidRPr="000611A0">
        <w:rPr>
          <w:rFonts w:ascii="Times New Roman" w:hAnsi="Times New Roman" w:cs="Times New Roman"/>
          <w:b/>
          <w:bCs/>
          <w:color w:val="000000"/>
          <w:sz w:val="20"/>
          <w:szCs w:val="20"/>
          <w:u w:val="single"/>
          <w:shd w:val="clear" w:color="auto" w:fill="F2F2F7"/>
        </w:rPr>
        <w:t>Announcements</w:t>
      </w:r>
      <w:r w:rsidRPr="000611A0">
        <w:rPr>
          <w:rFonts w:ascii="Times New Roman" w:hAnsi="Times New Roman" w:cs="Times New Roman"/>
          <w:color w:val="000000"/>
          <w:sz w:val="20"/>
          <w:szCs w:val="20"/>
          <w:shd w:val="clear" w:color="auto" w:fill="F2F2F7"/>
        </w:rPr>
        <w:t xml:space="preserve">- </w:t>
      </w:r>
    </w:p>
    <w:p w14:paraId="11029CB0" w14:textId="0FF71D61" w:rsidR="000611A0" w:rsidRDefault="000611A0" w:rsidP="00FE0F16">
      <w:pPr>
        <w:rPr>
          <w:rFonts w:ascii="Times New Roman" w:hAnsi="Times New Roman" w:cs="Times New Roman"/>
          <w:color w:val="000000"/>
          <w:sz w:val="20"/>
          <w:szCs w:val="20"/>
          <w:shd w:val="clear" w:color="auto" w:fill="F2F2F7"/>
        </w:rPr>
      </w:pPr>
      <w:r w:rsidRPr="000611A0">
        <w:rPr>
          <w:rFonts w:ascii="Times New Roman" w:hAnsi="Times New Roman" w:cs="Times New Roman"/>
          <w:color w:val="000000"/>
          <w:sz w:val="20"/>
          <w:szCs w:val="20"/>
          <w:shd w:val="clear" w:color="auto" w:fill="F2F2F7"/>
        </w:rPr>
        <w:t>Kelvin Allen shared that Michelle Young with the Gang Asse</w:t>
      </w:r>
      <w:r w:rsidR="00F56719">
        <w:rPr>
          <w:rFonts w:ascii="Times New Roman" w:hAnsi="Times New Roman" w:cs="Times New Roman"/>
          <w:color w:val="000000"/>
          <w:sz w:val="20"/>
          <w:szCs w:val="20"/>
          <w:shd w:val="clear" w:color="auto" w:fill="F2F2F7"/>
        </w:rPr>
        <w:t>ss</w:t>
      </w:r>
      <w:r w:rsidRPr="000611A0">
        <w:rPr>
          <w:rFonts w:ascii="Times New Roman" w:hAnsi="Times New Roman" w:cs="Times New Roman"/>
          <w:color w:val="000000"/>
          <w:sz w:val="20"/>
          <w:szCs w:val="20"/>
          <w:shd w:val="clear" w:color="auto" w:fill="F2F2F7"/>
        </w:rPr>
        <w:t>ment for Durham County has requested that our board complete the survey previously sent.</w:t>
      </w:r>
    </w:p>
    <w:p w14:paraId="0E3E533E" w14:textId="5BE2068F" w:rsidR="000611A0" w:rsidRDefault="000611A0" w:rsidP="00FE0F16">
      <w:pPr>
        <w:rPr>
          <w:rFonts w:ascii="Times New Roman" w:hAnsi="Times New Roman" w:cs="Times New Roman"/>
          <w:color w:val="000000"/>
          <w:sz w:val="20"/>
          <w:szCs w:val="20"/>
          <w:shd w:val="clear" w:color="auto" w:fill="F2F2F7"/>
        </w:rPr>
      </w:pPr>
      <w:r>
        <w:rPr>
          <w:rFonts w:ascii="Times New Roman" w:hAnsi="Times New Roman" w:cs="Times New Roman"/>
          <w:color w:val="000000"/>
          <w:sz w:val="20"/>
          <w:szCs w:val="20"/>
          <w:shd w:val="clear" w:color="auto" w:fill="F2F2F7"/>
        </w:rPr>
        <w:t>DeWarren Langley</w:t>
      </w:r>
      <w:r w:rsidR="00F56719">
        <w:rPr>
          <w:rFonts w:ascii="Times New Roman" w:hAnsi="Times New Roman" w:cs="Times New Roman"/>
          <w:color w:val="000000"/>
          <w:sz w:val="20"/>
          <w:szCs w:val="20"/>
          <w:shd w:val="clear" w:color="auto" w:fill="F2F2F7"/>
        </w:rPr>
        <w:t xml:space="preserve"> shared that Community Hospitality Job fair would be held on 8/31 from 2-5 p.m.</w:t>
      </w:r>
      <w:r w:rsidR="00BD7900">
        <w:rPr>
          <w:rFonts w:ascii="Times New Roman" w:hAnsi="Times New Roman" w:cs="Times New Roman"/>
          <w:color w:val="000000"/>
          <w:sz w:val="20"/>
          <w:szCs w:val="20"/>
          <w:shd w:val="clear" w:color="auto" w:fill="F2F2F7"/>
        </w:rPr>
        <w:t xml:space="preserve"> </w:t>
      </w:r>
    </w:p>
    <w:p w14:paraId="0E31C58B" w14:textId="068949D4" w:rsidR="00BD7900" w:rsidRPr="00F56719" w:rsidRDefault="00BD7900" w:rsidP="00FE0F16">
      <w:pPr>
        <w:rPr>
          <w:rFonts w:ascii="Times New Roman" w:hAnsi="Times New Roman" w:cs="Times New Roman"/>
          <w:color w:val="000000"/>
          <w:sz w:val="20"/>
          <w:szCs w:val="20"/>
          <w:shd w:val="clear" w:color="auto" w:fill="F2F2F7"/>
        </w:rPr>
      </w:pPr>
      <w:r>
        <w:rPr>
          <w:rFonts w:ascii="Times New Roman" w:hAnsi="Times New Roman" w:cs="Times New Roman"/>
          <w:color w:val="000000"/>
          <w:sz w:val="20"/>
          <w:szCs w:val="20"/>
          <w:shd w:val="clear" w:color="auto" w:fill="F2F2F7"/>
        </w:rPr>
        <w:t xml:space="preserve">Drew Cummings shared that with a Durham County Library card you can access LinkedIn Learning for free, this is a huge platform that would provide and endless variety of training. </w:t>
      </w:r>
    </w:p>
    <w:p w14:paraId="53EBCE92" w14:textId="5AAD6304" w:rsidR="000611A0" w:rsidRPr="000611A0" w:rsidRDefault="000611A0" w:rsidP="00FE0F16">
      <w:pPr>
        <w:rPr>
          <w:rFonts w:ascii="Times New Roman" w:hAnsi="Times New Roman" w:cs="Times New Roman"/>
          <w:sz w:val="20"/>
          <w:szCs w:val="20"/>
        </w:rPr>
      </w:pPr>
      <w:r>
        <w:rPr>
          <w:rFonts w:ascii="Helvetica" w:hAnsi="Helvetica" w:cs="Helvetica"/>
          <w:b/>
          <w:bCs/>
          <w:color w:val="000000"/>
          <w:sz w:val="20"/>
          <w:szCs w:val="20"/>
          <w:u w:val="single"/>
          <w:shd w:val="clear" w:color="auto" w:fill="F2F2F7"/>
        </w:rPr>
        <w:t>Meeting Adjourned at 5:19 p.m.</w:t>
      </w:r>
    </w:p>
    <w:sectPr w:rsidR="000611A0" w:rsidRPr="000611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B4FCB"/>
    <w:rsid w:val="000B54FB"/>
    <w:rsid w:val="000C011E"/>
    <w:rsid w:val="000C170C"/>
    <w:rsid w:val="000C270B"/>
    <w:rsid w:val="000C55DA"/>
    <w:rsid w:val="000E3F92"/>
    <w:rsid w:val="00104BDC"/>
    <w:rsid w:val="001142CA"/>
    <w:rsid w:val="001269A9"/>
    <w:rsid w:val="00136DFC"/>
    <w:rsid w:val="00142F57"/>
    <w:rsid w:val="0014337E"/>
    <w:rsid w:val="001437E0"/>
    <w:rsid w:val="001458E5"/>
    <w:rsid w:val="001523A7"/>
    <w:rsid w:val="00166A48"/>
    <w:rsid w:val="0019053E"/>
    <w:rsid w:val="001A355D"/>
    <w:rsid w:val="001A4FD3"/>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3E6E8A"/>
    <w:rsid w:val="004048A2"/>
    <w:rsid w:val="00405E44"/>
    <w:rsid w:val="00414A06"/>
    <w:rsid w:val="00420866"/>
    <w:rsid w:val="00422E06"/>
    <w:rsid w:val="00425E21"/>
    <w:rsid w:val="004322A5"/>
    <w:rsid w:val="00436471"/>
    <w:rsid w:val="00457BC3"/>
    <w:rsid w:val="00473538"/>
    <w:rsid w:val="00475C63"/>
    <w:rsid w:val="00476E20"/>
    <w:rsid w:val="00477687"/>
    <w:rsid w:val="00477C05"/>
    <w:rsid w:val="004A32E9"/>
    <w:rsid w:val="004A60E4"/>
    <w:rsid w:val="004C65F8"/>
    <w:rsid w:val="004E5846"/>
    <w:rsid w:val="004F340B"/>
    <w:rsid w:val="00514553"/>
    <w:rsid w:val="00522B58"/>
    <w:rsid w:val="005267C0"/>
    <w:rsid w:val="00542A13"/>
    <w:rsid w:val="00566393"/>
    <w:rsid w:val="005A0DDD"/>
    <w:rsid w:val="005B39BC"/>
    <w:rsid w:val="005B6924"/>
    <w:rsid w:val="005C24C1"/>
    <w:rsid w:val="006277D8"/>
    <w:rsid w:val="006423B3"/>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1C8F"/>
    <w:rsid w:val="007B3CDD"/>
    <w:rsid w:val="007D0AAB"/>
    <w:rsid w:val="007D5470"/>
    <w:rsid w:val="007D5BFD"/>
    <w:rsid w:val="0080232F"/>
    <w:rsid w:val="00804ABD"/>
    <w:rsid w:val="00841FDF"/>
    <w:rsid w:val="00850FD9"/>
    <w:rsid w:val="00856CED"/>
    <w:rsid w:val="0087250D"/>
    <w:rsid w:val="00874CED"/>
    <w:rsid w:val="00877A30"/>
    <w:rsid w:val="0089366E"/>
    <w:rsid w:val="00896F4B"/>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2139A"/>
    <w:rsid w:val="00A26349"/>
    <w:rsid w:val="00A318D0"/>
    <w:rsid w:val="00A42207"/>
    <w:rsid w:val="00A55FB6"/>
    <w:rsid w:val="00A565C0"/>
    <w:rsid w:val="00A61F62"/>
    <w:rsid w:val="00A67CF9"/>
    <w:rsid w:val="00A94062"/>
    <w:rsid w:val="00AB482B"/>
    <w:rsid w:val="00AD575D"/>
    <w:rsid w:val="00AE51B4"/>
    <w:rsid w:val="00AE62F3"/>
    <w:rsid w:val="00AE7D11"/>
    <w:rsid w:val="00AF0076"/>
    <w:rsid w:val="00B07C75"/>
    <w:rsid w:val="00B11B12"/>
    <w:rsid w:val="00B1344B"/>
    <w:rsid w:val="00B3033B"/>
    <w:rsid w:val="00B3185C"/>
    <w:rsid w:val="00B45AF1"/>
    <w:rsid w:val="00B638C9"/>
    <w:rsid w:val="00B72B10"/>
    <w:rsid w:val="00BC5136"/>
    <w:rsid w:val="00BD7900"/>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36176"/>
    <w:rsid w:val="00D4014B"/>
    <w:rsid w:val="00D85FFB"/>
    <w:rsid w:val="00D90513"/>
    <w:rsid w:val="00DA76A6"/>
    <w:rsid w:val="00DB1D10"/>
    <w:rsid w:val="00DB49DE"/>
    <w:rsid w:val="00DB4B88"/>
    <w:rsid w:val="00DB7573"/>
    <w:rsid w:val="00DC7B4F"/>
    <w:rsid w:val="00DD6DD2"/>
    <w:rsid w:val="00DE048D"/>
    <w:rsid w:val="00DE056B"/>
    <w:rsid w:val="00DE6FC3"/>
    <w:rsid w:val="00E10557"/>
    <w:rsid w:val="00E262F1"/>
    <w:rsid w:val="00E351A6"/>
    <w:rsid w:val="00E35DCB"/>
    <w:rsid w:val="00E57FE3"/>
    <w:rsid w:val="00E661C5"/>
    <w:rsid w:val="00E7174D"/>
    <w:rsid w:val="00E71DD0"/>
    <w:rsid w:val="00E724F3"/>
    <w:rsid w:val="00EA2498"/>
    <w:rsid w:val="00EA48A1"/>
    <w:rsid w:val="00EB2A6E"/>
    <w:rsid w:val="00EF09FE"/>
    <w:rsid w:val="00F24347"/>
    <w:rsid w:val="00F278F9"/>
    <w:rsid w:val="00F30A42"/>
    <w:rsid w:val="00F56719"/>
    <w:rsid w:val="00F85F3E"/>
    <w:rsid w:val="00F86E19"/>
    <w:rsid w:val="00FA1005"/>
    <w:rsid w:val="00FA11B4"/>
    <w:rsid w:val="00FB3221"/>
    <w:rsid w:val="00FB5DDB"/>
    <w:rsid w:val="00FD06C8"/>
    <w:rsid w:val="00FD13D8"/>
    <w:rsid w:val="00FD3AD2"/>
    <w:rsid w:val="00FD6A58"/>
    <w:rsid w:val="00FD6DDD"/>
    <w:rsid w:val="00FE0F16"/>
    <w:rsid w:val="00FE3047"/>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fWaQxoglxZs" TargetMode="External"/><Relationship Id="rId5" Type="http://schemas.openxmlformats.org/officeDocument/2006/relationships/hyperlink" Target="mailto:kwaggy@dconc.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2021-09-20T19:13:00Z</dcterms:created>
  <dcterms:modified xsi:type="dcterms:W3CDTF">2021-09-20T20:38:00Z</dcterms:modified>
</cp:coreProperties>
</file>