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7F659" w14:textId="77777777" w:rsidR="004F340B" w:rsidRDefault="004F340B"/>
    <w:p w14:paraId="4C129BE2" w14:textId="77777777" w:rsidR="004F340B" w:rsidRPr="004F340B" w:rsidRDefault="00E262F1" w:rsidP="004F340B">
      <w:r>
        <w:rPr>
          <w:noProof/>
        </w:rPr>
        <w:drawing>
          <wp:anchor distT="0" distB="0" distL="114300" distR="114300" simplePos="0" relativeHeight="251658240" behindDoc="0" locked="0" layoutInCell="1" allowOverlap="1" wp14:anchorId="4A8C8801" wp14:editId="0C4A62D0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215646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371" y="21214"/>
                <wp:lineTo x="213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307FE" w14:textId="77777777" w:rsidR="004F340B" w:rsidRDefault="004F340B" w:rsidP="004F340B"/>
    <w:p w14:paraId="06865B6A" w14:textId="77777777" w:rsidR="004F340B" w:rsidRDefault="004F340B" w:rsidP="004F340B">
      <w:pPr>
        <w:jc w:val="both"/>
      </w:pPr>
    </w:p>
    <w:p w14:paraId="6B6DB791" w14:textId="77777777" w:rsidR="004F340B" w:rsidRDefault="004F340B" w:rsidP="004F340B">
      <w:pPr>
        <w:jc w:val="both"/>
      </w:pPr>
    </w:p>
    <w:p w14:paraId="6B2814A4" w14:textId="046367BB" w:rsidR="004F340B" w:rsidRDefault="004F340B" w:rsidP="00E262F1">
      <w:pPr>
        <w:rPr>
          <w:rFonts w:ascii="Times New Roman" w:hAnsi="Times New Roman" w:cs="Times New Roman"/>
          <w:b/>
          <w:sz w:val="24"/>
          <w:szCs w:val="24"/>
        </w:rPr>
      </w:pPr>
      <w:r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JUVENILE CRIME PREVENTION COUNCIL </w:t>
      </w:r>
      <w:r w:rsidR="00E262F1"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                                                                                                    </w:t>
      </w:r>
      <w:r w:rsidR="00E262F1" w:rsidRPr="00E262F1">
        <w:rPr>
          <w:rFonts w:ascii="Times New Roman" w:hAnsi="Times New Roman" w:cs="Times New Roman"/>
          <w:b/>
          <w:sz w:val="24"/>
          <w:szCs w:val="24"/>
        </w:rPr>
        <w:t>April 2</w:t>
      </w:r>
      <w:r w:rsidR="00864754">
        <w:rPr>
          <w:rFonts w:ascii="Times New Roman" w:hAnsi="Times New Roman" w:cs="Times New Roman"/>
          <w:b/>
          <w:sz w:val="24"/>
          <w:szCs w:val="24"/>
        </w:rPr>
        <w:t>2,</w:t>
      </w:r>
      <w:r w:rsidR="00E262F1" w:rsidRPr="00E262F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64754">
        <w:rPr>
          <w:rFonts w:ascii="Times New Roman" w:hAnsi="Times New Roman" w:cs="Times New Roman"/>
          <w:b/>
          <w:sz w:val="24"/>
          <w:szCs w:val="24"/>
        </w:rPr>
        <w:t>20</w:t>
      </w:r>
      <w:r w:rsidR="00E262F1" w:rsidRPr="00E262F1">
        <w:rPr>
          <w:rFonts w:ascii="Times New Roman" w:hAnsi="Times New Roman" w:cs="Times New Roman"/>
          <w:b/>
          <w:sz w:val="24"/>
          <w:szCs w:val="24"/>
        </w:rPr>
        <w:t xml:space="preserve"> Meeting Minutes</w:t>
      </w:r>
    </w:p>
    <w:p w14:paraId="7BACC5CB" w14:textId="77777777" w:rsidR="00E262F1" w:rsidRDefault="00E262F1" w:rsidP="00E262F1">
      <w:pPr>
        <w:rPr>
          <w:rFonts w:ascii="Times New Roman" w:hAnsi="Times New Roman" w:cs="Times New Roman"/>
          <w:b/>
          <w:sz w:val="24"/>
          <w:szCs w:val="24"/>
        </w:rPr>
      </w:pPr>
    </w:p>
    <w:p w14:paraId="2E2D0471" w14:textId="3325413C" w:rsidR="00E262F1" w:rsidRDefault="00E262F1" w:rsidP="00E262F1">
      <w:pPr>
        <w:rPr>
          <w:rFonts w:ascii="Times New Roman" w:hAnsi="Times New Roman" w:cs="Times New Roman"/>
          <w:sz w:val="24"/>
          <w:szCs w:val="24"/>
        </w:rPr>
      </w:pPr>
      <w:r w:rsidRPr="00FE3047">
        <w:rPr>
          <w:rFonts w:ascii="Times New Roman" w:hAnsi="Times New Roman" w:cs="Times New Roman"/>
          <w:b/>
          <w:sz w:val="24"/>
          <w:szCs w:val="24"/>
          <w:u w:val="single"/>
        </w:rPr>
        <w:t>Members Present: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5E61">
        <w:rPr>
          <w:rFonts w:ascii="Times New Roman" w:hAnsi="Times New Roman" w:cs="Times New Roman"/>
          <w:sz w:val="24"/>
          <w:szCs w:val="24"/>
        </w:rPr>
        <w:t xml:space="preserve">Nisha Williams, </w:t>
      </w:r>
      <w:proofErr w:type="spellStart"/>
      <w:r w:rsidR="00BE5E61">
        <w:rPr>
          <w:rFonts w:ascii="Times New Roman" w:hAnsi="Times New Roman" w:cs="Times New Roman"/>
          <w:sz w:val="24"/>
          <w:szCs w:val="24"/>
        </w:rPr>
        <w:t>Solina</w:t>
      </w:r>
      <w:proofErr w:type="spellEnd"/>
      <w:r w:rsidR="00BE5E61">
        <w:rPr>
          <w:rFonts w:ascii="Times New Roman" w:hAnsi="Times New Roman" w:cs="Times New Roman"/>
          <w:sz w:val="24"/>
          <w:szCs w:val="24"/>
        </w:rPr>
        <w:t xml:space="preserve"> Richards, Tasha Jones-Butts, Drew Cummings, </w:t>
      </w:r>
      <w:proofErr w:type="spellStart"/>
      <w:r w:rsidR="00BE5E61">
        <w:rPr>
          <w:rFonts w:ascii="Times New Roman" w:hAnsi="Times New Roman" w:cs="Times New Roman"/>
          <w:sz w:val="24"/>
          <w:szCs w:val="24"/>
        </w:rPr>
        <w:t>Chenelle</w:t>
      </w:r>
      <w:proofErr w:type="spellEnd"/>
      <w:r w:rsidR="00BE5E61">
        <w:rPr>
          <w:rFonts w:ascii="Times New Roman" w:hAnsi="Times New Roman" w:cs="Times New Roman"/>
          <w:sz w:val="24"/>
          <w:szCs w:val="24"/>
        </w:rPr>
        <w:t xml:space="preserve"> McInnis, Al Royster, Jennifer Meade, DeWarren Langley, Leah </w:t>
      </w:r>
      <w:proofErr w:type="spellStart"/>
      <w:r w:rsidR="00BE5E61">
        <w:rPr>
          <w:rFonts w:ascii="Times New Roman" w:hAnsi="Times New Roman" w:cs="Times New Roman"/>
          <w:sz w:val="24"/>
          <w:szCs w:val="24"/>
        </w:rPr>
        <w:t>Selvy</w:t>
      </w:r>
      <w:proofErr w:type="spellEnd"/>
      <w:r w:rsidR="00BE5E61">
        <w:rPr>
          <w:rFonts w:ascii="Times New Roman" w:hAnsi="Times New Roman" w:cs="Times New Roman"/>
          <w:sz w:val="24"/>
          <w:szCs w:val="24"/>
        </w:rPr>
        <w:t xml:space="preserve">, Brenda Howerton, Judge Pat Evans, Angela Nunn, Kelvin Allen, Kevin </w:t>
      </w:r>
      <w:proofErr w:type="spellStart"/>
      <w:r w:rsidR="00BE5E61">
        <w:rPr>
          <w:rFonts w:ascii="Times New Roman" w:hAnsi="Times New Roman" w:cs="Times New Roman"/>
          <w:sz w:val="24"/>
          <w:szCs w:val="24"/>
        </w:rPr>
        <w:t>Mciver</w:t>
      </w:r>
      <w:proofErr w:type="spellEnd"/>
    </w:p>
    <w:p w14:paraId="59B7CB9A" w14:textId="549A97A1" w:rsidR="003B0649" w:rsidRDefault="003B0649" w:rsidP="00E262F1">
      <w:pPr>
        <w:rPr>
          <w:rFonts w:ascii="Times New Roman" w:hAnsi="Times New Roman" w:cs="Times New Roman"/>
          <w:sz w:val="24"/>
          <w:szCs w:val="24"/>
        </w:rPr>
      </w:pPr>
      <w:r w:rsidRPr="003B0649"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B0649">
        <w:rPr>
          <w:rFonts w:ascii="Times New Roman" w:hAnsi="Times New Roman" w:cs="Times New Roman"/>
          <w:sz w:val="24"/>
          <w:szCs w:val="24"/>
        </w:rPr>
        <w:t xml:space="preserve">  </w:t>
      </w:r>
      <w:r w:rsidR="00E71DD0">
        <w:rPr>
          <w:rFonts w:ascii="Times New Roman" w:hAnsi="Times New Roman" w:cs="Times New Roman"/>
          <w:sz w:val="24"/>
          <w:szCs w:val="24"/>
        </w:rPr>
        <w:t>Gudrun Parmer, Jim Stuit, Kelley Waggy</w:t>
      </w:r>
      <w:r w:rsidR="008C07CB">
        <w:rPr>
          <w:rFonts w:ascii="Times New Roman" w:hAnsi="Times New Roman" w:cs="Times New Roman"/>
          <w:sz w:val="24"/>
          <w:szCs w:val="24"/>
        </w:rPr>
        <w:t>, Walter Eddie Crews</w:t>
      </w:r>
    </w:p>
    <w:p w14:paraId="7B0AC283" w14:textId="77777777" w:rsidR="009121AF" w:rsidRDefault="009121AF" w:rsidP="00E262F1">
      <w:pPr>
        <w:rPr>
          <w:rFonts w:ascii="Times New Roman" w:hAnsi="Times New Roman" w:cs="Times New Roman"/>
          <w:sz w:val="24"/>
          <w:szCs w:val="24"/>
        </w:rPr>
      </w:pPr>
    </w:p>
    <w:p w14:paraId="66D5072F" w14:textId="77777777" w:rsidR="003B0649" w:rsidRDefault="009121AF" w:rsidP="00E262F1">
      <w:pPr>
        <w:rPr>
          <w:rFonts w:ascii="Times New Roman" w:hAnsi="Times New Roman" w:cs="Times New Roman"/>
          <w:sz w:val="24"/>
          <w:szCs w:val="24"/>
        </w:rPr>
      </w:pPr>
      <w:r w:rsidRPr="009121AF">
        <w:rPr>
          <w:rFonts w:ascii="Times New Roman" w:hAnsi="Times New Roman" w:cs="Times New Roman"/>
          <w:b/>
          <w:sz w:val="24"/>
          <w:szCs w:val="24"/>
          <w:u w:val="single"/>
        </w:rPr>
        <w:t xml:space="preserve">Welcome &amp; Introductions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JCPC Chairperson Nisha Williams welcomed attendees and asked all to introduce themselves.</w:t>
      </w:r>
    </w:p>
    <w:p w14:paraId="66223E79" w14:textId="77777777" w:rsidR="00D873B6" w:rsidRDefault="001E0A79" w:rsidP="00E262F1">
      <w:pPr>
        <w:rPr>
          <w:rFonts w:ascii="Times New Roman" w:hAnsi="Times New Roman" w:cs="Times New Roman"/>
          <w:sz w:val="24"/>
          <w:szCs w:val="24"/>
        </w:rPr>
      </w:pPr>
      <w:r w:rsidRPr="001E0A79">
        <w:rPr>
          <w:rFonts w:ascii="Times New Roman" w:hAnsi="Times New Roman" w:cs="Times New Roman"/>
          <w:b/>
          <w:sz w:val="24"/>
          <w:szCs w:val="24"/>
          <w:u w:val="single"/>
        </w:rPr>
        <w:t>Funding Recommendations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267942A1" w14:textId="344500E0" w:rsidR="00D873B6" w:rsidRPr="00D873B6" w:rsidRDefault="00D873B6" w:rsidP="00D873B6">
      <w:pPr>
        <w:rPr>
          <w:rFonts w:ascii="Times New Roman" w:hAnsi="Times New Roman" w:cs="Times New Roman"/>
          <w:sz w:val="24"/>
          <w:szCs w:val="24"/>
        </w:rPr>
      </w:pPr>
      <w:r w:rsidRPr="00D873B6">
        <w:rPr>
          <w:rFonts w:ascii="Times New Roman" w:hAnsi="Times New Roman" w:cs="Times New Roman"/>
          <w:sz w:val="24"/>
          <w:szCs w:val="24"/>
        </w:rPr>
        <w:t xml:space="preserve">*Tara </w:t>
      </w:r>
      <w:proofErr w:type="spellStart"/>
      <w:r w:rsidRPr="00D873B6">
        <w:rPr>
          <w:rFonts w:ascii="Times New Roman" w:hAnsi="Times New Roman" w:cs="Times New Roman"/>
          <w:sz w:val="24"/>
          <w:szCs w:val="24"/>
        </w:rPr>
        <w:t>Blackley</w:t>
      </w:r>
      <w:proofErr w:type="spellEnd"/>
      <w:r w:rsidRPr="00D873B6">
        <w:rPr>
          <w:rFonts w:ascii="Times New Roman" w:hAnsi="Times New Roman" w:cs="Times New Roman"/>
          <w:sz w:val="24"/>
          <w:szCs w:val="24"/>
        </w:rPr>
        <w:t xml:space="preserve"> was </w:t>
      </w:r>
      <w:r w:rsidR="00864754">
        <w:rPr>
          <w:rFonts w:ascii="Times New Roman" w:hAnsi="Times New Roman" w:cs="Times New Roman"/>
          <w:sz w:val="24"/>
          <w:szCs w:val="24"/>
        </w:rPr>
        <w:t xml:space="preserve">Not </w:t>
      </w:r>
      <w:r w:rsidRPr="00D873B6">
        <w:rPr>
          <w:rFonts w:ascii="Times New Roman" w:hAnsi="Times New Roman" w:cs="Times New Roman"/>
          <w:sz w:val="24"/>
          <w:szCs w:val="24"/>
        </w:rPr>
        <w:t xml:space="preserve">present </w:t>
      </w:r>
      <w:r w:rsidR="00864754">
        <w:rPr>
          <w:rFonts w:ascii="Times New Roman" w:hAnsi="Times New Roman" w:cs="Times New Roman"/>
          <w:sz w:val="24"/>
          <w:szCs w:val="24"/>
        </w:rPr>
        <w:t xml:space="preserve">and </w:t>
      </w:r>
      <w:r w:rsidR="005C0113">
        <w:rPr>
          <w:rFonts w:ascii="Times New Roman" w:hAnsi="Times New Roman" w:cs="Times New Roman"/>
          <w:sz w:val="24"/>
          <w:szCs w:val="24"/>
        </w:rPr>
        <w:t>refrained</w:t>
      </w:r>
      <w:r>
        <w:rPr>
          <w:rFonts w:ascii="Times New Roman" w:hAnsi="Times New Roman" w:cs="Times New Roman"/>
          <w:sz w:val="24"/>
          <w:szCs w:val="24"/>
        </w:rPr>
        <w:t xml:space="preserve"> from voting due to a conflict of interest</w:t>
      </w:r>
      <w:r w:rsidRPr="00D873B6">
        <w:rPr>
          <w:rFonts w:ascii="Times New Roman" w:hAnsi="Times New Roman" w:cs="Times New Roman"/>
          <w:sz w:val="24"/>
          <w:szCs w:val="24"/>
        </w:rPr>
        <w:t>.</w:t>
      </w:r>
    </w:p>
    <w:p w14:paraId="267D7E54" w14:textId="6D41D6D4" w:rsidR="003E4997" w:rsidRPr="00D873B6" w:rsidRDefault="001A355D" w:rsidP="00E262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55D">
        <w:rPr>
          <w:rFonts w:ascii="Times New Roman" w:hAnsi="Times New Roman" w:cs="Times New Roman"/>
          <w:sz w:val="24"/>
          <w:szCs w:val="24"/>
        </w:rPr>
        <w:t xml:space="preserve">Drew went over the JCPC Funding Process </w:t>
      </w:r>
      <w:r w:rsidR="00BE5E61">
        <w:rPr>
          <w:rFonts w:ascii="Times New Roman" w:hAnsi="Times New Roman" w:cs="Times New Roman"/>
          <w:sz w:val="24"/>
          <w:szCs w:val="24"/>
        </w:rPr>
        <w:t>via ZOOM</w:t>
      </w:r>
      <w:r>
        <w:rPr>
          <w:rFonts w:ascii="Times New Roman" w:hAnsi="Times New Roman" w:cs="Times New Roman"/>
          <w:sz w:val="24"/>
          <w:szCs w:val="24"/>
        </w:rPr>
        <w:t xml:space="preserve"> to ensure that all present understood t</w:t>
      </w:r>
      <w:r w:rsidR="00C743F9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steps we will be following. </w:t>
      </w:r>
      <w:r w:rsidR="001E0A79" w:rsidRPr="001A355D">
        <w:rPr>
          <w:rFonts w:ascii="Times New Roman" w:hAnsi="Times New Roman" w:cs="Times New Roman"/>
          <w:sz w:val="24"/>
          <w:szCs w:val="24"/>
        </w:rPr>
        <w:t>Drew</w:t>
      </w:r>
      <w:r w:rsidR="001E0A79" w:rsidRPr="001E0A79">
        <w:rPr>
          <w:rFonts w:ascii="Times New Roman" w:hAnsi="Times New Roman" w:cs="Times New Roman"/>
          <w:sz w:val="24"/>
          <w:szCs w:val="24"/>
        </w:rPr>
        <w:t xml:space="preserve"> </w:t>
      </w:r>
      <w:r w:rsidR="00BE5E61">
        <w:rPr>
          <w:rFonts w:ascii="Times New Roman" w:hAnsi="Times New Roman" w:cs="Times New Roman"/>
          <w:sz w:val="24"/>
          <w:szCs w:val="24"/>
        </w:rPr>
        <w:t xml:space="preserve">ensured all received the </w:t>
      </w:r>
      <w:r w:rsidR="00BE5E61" w:rsidRPr="001E0A79">
        <w:rPr>
          <w:rFonts w:ascii="Times New Roman" w:hAnsi="Times New Roman" w:cs="Times New Roman"/>
          <w:sz w:val="24"/>
          <w:szCs w:val="24"/>
        </w:rPr>
        <w:t>F.Y.</w:t>
      </w:r>
      <w:r w:rsidR="001E0A79" w:rsidRPr="001E0A79">
        <w:rPr>
          <w:rFonts w:ascii="Times New Roman" w:hAnsi="Times New Roman" w:cs="Times New Roman"/>
          <w:sz w:val="24"/>
          <w:szCs w:val="24"/>
        </w:rPr>
        <w:t xml:space="preserve"> </w:t>
      </w:r>
      <w:r w:rsidR="00BE5E61">
        <w:rPr>
          <w:rFonts w:ascii="Times New Roman" w:hAnsi="Times New Roman" w:cs="Times New Roman"/>
          <w:sz w:val="24"/>
          <w:szCs w:val="24"/>
        </w:rPr>
        <w:t>20</w:t>
      </w:r>
      <w:r w:rsidR="001E0A79" w:rsidRPr="001E0A79">
        <w:rPr>
          <w:rFonts w:ascii="Times New Roman" w:hAnsi="Times New Roman" w:cs="Times New Roman"/>
          <w:sz w:val="24"/>
          <w:szCs w:val="24"/>
        </w:rPr>
        <w:t>-</w:t>
      </w:r>
      <w:r w:rsidR="00924716">
        <w:rPr>
          <w:rFonts w:ascii="Times New Roman" w:hAnsi="Times New Roman" w:cs="Times New Roman"/>
          <w:sz w:val="24"/>
          <w:szCs w:val="24"/>
        </w:rPr>
        <w:t>2</w:t>
      </w:r>
      <w:r w:rsidR="00BE5E61">
        <w:rPr>
          <w:rFonts w:ascii="Times New Roman" w:hAnsi="Times New Roman" w:cs="Times New Roman"/>
          <w:sz w:val="24"/>
          <w:szCs w:val="24"/>
        </w:rPr>
        <w:t>1</w:t>
      </w:r>
      <w:r w:rsidR="001E0A79" w:rsidRPr="001E0A79">
        <w:rPr>
          <w:rFonts w:ascii="Times New Roman" w:hAnsi="Times New Roman" w:cs="Times New Roman"/>
          <w:sz w:val="24"/>
          <w:szCs w:val="24"/>
        </w:rPr>
        <w:t xml:space="preserve"> Funding Decision Grid.  </w:t>
      </w:r>
      <w:r w:rsidR="00712F0F">
        <w:rPr>
          <w:rFonts w:ascii="Times New Roman" w:hAnsi="Times New Roman" w:cs="Times New Roman"/>
          <w:sz w:val="24"/>
          <w:szCs w:val="24"/>
        </w:rPr>
        <w:t>He</w:t>
      </w:r>
      <w:r w:rsidR="00DE056B">
        <w:rPr>
          <w:rFonts w:ascii="Times New Roman" w:hAnsi="Times New Roman" w:cs="Times New Roman"/>
          <w:sz w:val="24"/>
          <w:szCs w:val="24"/>
        </w:rPr>
        <w:t xml:space="preserve"> explained what the different color lines meant</w:t>
      </w:r>
      <w:r w:rsidR="003976C0">
        <w:rPr>
          <w:rFonts w:ascii="Times New Roman" w:hAnsi="Times New Roman" w:cs="Times New Roman"/>
          <w:sz w:val="24"/>
          <w:szCs w:val="24"/>
        </w:rPr>
        <w:t xml:space="preserve"> on the funding grid</w:t>
      </w:r>
      <w:r w:rsidR="00DE056B">
        <w:rPr>
          <w:rFonts w:ascii="Times New Roman" w:hAnsi="Times New Roman" w:cs="Times New Roman"/>
          <w:sz w:val="24"/>
          <w:szCs w:val="24"/>
        </w:rPr>
        <w:t>.   Drew noted that everyone will have three minutes</w:t>
      </w:r>
      <w:r w:rsidR="006C416F">
        <w:rPr>
          <w:rFonts w:ascii="Times New Roman" w:hAnsi="Times New Roman" w:cs="Times New Roman"/>
          <w:sz w:val="24"/>
          <w:szCs w:val="24"/>
        </w:rPr>
        <w:t xml:space="preserve"> to explain what changes they would like to see </w:t>
      </w:r>
      <w:r w:rsidR="004A32E9">
        <w:rPr>
          <w:rFonts w:ascii="Times New Roman" w:hAnsi="Times New Roman" w:cs="Times New Roman"/>
          <w:sz w:val="24"/>
          <w:szCs w:val="24"/>
        </w:rPr>
        <w:t>relative</w:t>
      </w:r>
      <w:r w:rsidR="00712F0F">
        <w:rPr>
          <w:rFonts w:ascii="Times New Roman" w:hAnsi="Times New Roman" w:cs="Times New Roman"/>
          <w:sz w:val="24"/>
          <w:szCs w:val="24"/>
        </w:rPr>
        <w:t>ly</w:t>
      </w:r>
      <w:r w:rsidR="004A32E9">
        <w:rPr>
          <w:rFonts w:ascii="Times New Roman" w:hAnsi="Times New Roman" w:cs="Times New Roman"/>
          <w:sz w:val="24"/>
          <w:szCs w:val="24"/>
        </w:rPr>
        <w:t xml:space="preserve"> to the </w:t>
      </w:r>
      <w:r w:rsidR="003E4997">
        <w:rPr>
          <w:rFonts w:ascii="Times New Roman" w:hAnsi="Times New Roman" w:cs="Times New Roman"/>
          <w:sz w:val="24"/>
          <w:szCs w:val="24"/>
        </w:rPr>
        <w:t>executive committee</w:t>
      </w:r>
      <w:r w:rsidR="004A32E9">
        <w:rPr>
          <w:rFonts w:ascii="Times New Roman" w:hAnsi="Times New Roman" w:cs="Times New Roman"/>
          <w:sz w:val="24"/>
          <w:szCs w:val="24"/>
        </w:rPr>
        <w:t xml:space="preserve"> recommendation. </w:t>
      </w:r>
      <w:r w:rsidR="003E4997">
        <w:rPr>
          <w:rFonts w:ascii="Times New Roman" w:hAnsi="Times New Roman" w:cs="Times New Roman"/>
          <w:sz w:val="24"/>
          <w:szCs w:val="24"/>
        </w:rPr>
        <w:t xml:space="preserve"> </w:t>
      </w:r>
      <w:r w:rsidR="000C170C">
        <w:rPr>
          <w:rFonts w:ascii="Times New Roman" w:hAnsi="Times New Roman" w:cs="Times New Roman"/>
          <w:sz w:val="24"/>
          <w:szCs w:val="24"/>
        </w:rPr>
        <w:t xml:space="preserve">He </w:t>
      </w:r>
      <w:r w:rsidR="00E774CC">
        <w:rPr>
          <w:rFonts w:ascii="Times New Roman" w:hAnsi="Times New Roman" w:cs="Times New Roman"/>
          <w:sz w:val="24"/>
          <w:szCs w:val="24"/>
        </w:rPr>
        <w:t>reminded</w:t>
      </w:r>
      <w:r w:rsidR="003E4997">
        <w:rPr>
          <w:rFonts w:ascii="Times New Roman" w:hAnsi="Times New Roman" w:cs="Times New Roman"/>
          <w:sz w:val="24"/>
          <w:szCs w:val="24"/>
        </w:rPr>
        <w:t xml:space="preserve"> the Council that i</w:t>
      </w:r>
      <w:r w:rsidR="004A32E9">
        <w:rPr>
          <w:rFonts w:ascii="Times New Roman" w:hAnsi="Times New Roman" w:cs="Times New Roman"/>
          <w:sz w:val="24"/>
          <w:szCs w:val="24"/>
        </w:rPr>
        <w:t xml:space="preserve">f you are moving funding to another organization, give the name of the organization you are moving it to. </w:t>
      </w:r>
      <w:r w:rsidR="00FA10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C1999" w14:textId="498AC679" w:rsidR="00E774CC" w:rsidRDefault="00E774CC" w:rsidP="00E774CC">
      <w:pPr>
        <w:rPr>
          <w:rFonts w:ascii="Times New Roman" w:hAnsi="Times New Roman" w:cs="Times New Roman"/>
          <w:sz w:val="24"/>
          <w:szCs w:val="24"/>
        </w:rPr>
      </w:pPr>
      <w:r w:rsidRPr="00E774CC">
        <w:rPr>
          <w:rFonts w:ascii="Times New Roman" w:hAnsi="Times New Roman" w:cs="Times New Roman"/>
          <w:sz w:val="24"/>
          <w:szCs w:val="24"/>
        </w:rPr>
        <w:t>The Executive committee shared their recommendations with the board. Each member was given 3 minutes to state their opinion and their personal recommendation. After hearty conversation and deliberation, a consensus for F.Y. 20</w:t>
      </w:r>
      <w:r w:rsidR="00BE5E61">
        <w:rPr>
          <w:rFonts w:ascii="Times New Roman" w:hAnsi="Times New Roman" w:cs="Times New Roman"/>
          <w:sz w:val="24"/>
          <w:szCs w:val="24"/>
        </w:rPr>
        <w:t>20</w:t>
      </w:r>
      <w:r w:rsidRPr="00E774CC">
        <w:rPr>
          <w:rFonts w:ascii="Times New Roman" w:hAnsi="Times New Roman" w:cs="Times New Roman"/>
          <w:sz w:val="24"/>
          <w:szCs w:val="24"/>
        </w:rPr>
        <w:t>-202</w:t>
      </w:r>
      <w:r w:rsidR="00BE5E61">
        <w:rPr>
          <w:rFonts w:ascii="Times New Roman" w:hAnsi="Times New Roman" w:cs="Times New Roman"/>
          <w:sz w:val="24"/>
          <w:szCs w:val="24"/>
        </w:rPr>
        <w:t>1</w:t>
      </w:r>
      <w:r w:rsidRPr="00E774CC">
        <w:rPr>
          <w:rFonts w:ascii="Times New Roman" w:hAnsi="Times New Roman" w:cs="Times New Roman"/>
          <w:sz w:val="24"/>
          <w:szCs w:val="24"/>
        </w:rPr>
        <w:t xml:space="preserve"> Funding was achieved.</w:t>
      </w:r>
      <w:r w:rsidR="00BE5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CF316" w14:textId="3130FFE9" w:rsidR="00BE5E61" w:rsidRPr="00E774CC" w:rsidRDefault="00BE5E61" w:rsidP="00E7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 were funded as follows:</w:t>
      </w:r>
    </w:p>
    <w:p w14:paraId="3CC42980" w14:textId="77777777" w:rsidR="00E774CC" w:rsidRDefault="00E774CC" w:rsidP="00E262F1">
      <w:pPr>
        <w:rPr>
          <w:rFonts w:ascii="Times New Roman" w:hAnsi="Times New Roman" w:cs="Times New Roman"/>
          <w:sz w:val="24"/>
          <w:szCs w:val="24"/>
        </w:rPr>
      </w:pPr>
    </w:p>
    <w:p w14:paraId="355D7BE2" w14:textId="77777777" w:rsidR="00E774CC" w:rsidRDefault="00E774CC" w:rsidP="00E262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210469" w14:textId="77777777" w:rsidR="00E774CC" w:rsidRDefault="00E774CC" w:rsidP="00E262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44B4A4" w14:textId="77777777" w:rsidR="00BE5E61" w:rsidRDefault="00BE5E61" w:rsidP="00E262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ED8A47" w14:textId="77777777" w:rsidR="00BE5E61" w:rsidRDefault="00BE5E61" w:rsidP="00E262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6436CE" w14:textId="12D2AAC2" w:rsidR="0033544C" w:rsidRDefault="0033544C" w:rsidP="00E262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44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Voting Process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A9751F5" w14:textId="0AEF07CF" w:rsidR="000B54FB" w:rsidRDefault="000B54FB" w:rsidP="00E2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Nisha, chair moved that </w:t>
      </w:r>
      <w:r w:rsidRPr="000B54FB">
        <w:rPr>
          <w:rFonts w:ascii="Times New Roman" w:hAnsi="Times New Roman" w:cs="Times New Roman"/>
          <w:b/>
          <w:sz w:val="24"/>
          <w:szCs w:val="24"/>
        </w:rPr>
        <w:t>Triangle Literacy Council</w:t>
      </w:r>
      <w:r>
        <w:rPr>
          <w:rFonts w:ascii="Times New Roman" w:hAnsi="Times New Roman" w:cs="Times New Roman"/>
          <w:sz w:val="24"/>
          <w:szCs w:val="24"/>
        </w:rPr>
        <w:t xml:space="preserve"> be funded in the amount of </w:t>
      </w:r>
      <w:r w:rsidR="00924716">
        <w:rPr>
          <w:rFonts w:ascii="Times New Roman" w:hAnsi="Times New Roman" w:cs="Times New Roman"/>
          <w:sz w:val="24"/>
          <w:szCs w:val="24"/>
        </w:rPr>
        <w:t>$</w:t>
      </w:r>
      <w:r w:rsidR="00BE5E61">
        <w:rPr>
          <w:rFonts w:ascii="Times New Roman" w:hAnsi="Times New Roman" w:cs="Times New Roman"/>
          <w:sz w:val="24"/>
          <w:szCs w:val="24"/>
        </w:rPr>
        <w:t>87</w:t>
      </w:r>
      <w:r w:rsidR="0087250D">
        <w:rPr>
          <w:rFonts w:ascii="Times New Roman" w:hAnsi="Times New Roman" w:cs="Times New Roman"/>
          <w:sz w:val="24"/>
          <w:szCs w:val="24"/>
        </w:rPr>
        <w:t>,</w:t>
      </w:r>
      <w:r w:rsidR="00BE5E61">
        <w:rPr>
          <w:rFonts w:ascii="Times New Roman" w:hAnsi="Times New Roman" w:cs="Times New Roman"/>
          <w:sz w:val="24"/>
          <w:szCs w:val="24"/>
        </w:rPr>
        <w:t>1</w:t>
      </w:r>
      <w:r w:rsidR="0087250D">
        <w:rPr>
          <w:rFonts w:ascii="Times New Roman" w:hAnsi="Times New Roman" w:cs="Times New Roman"/>
          <w:sz w:val="24"/>
          <w:szCs w:val="24"/>
        </w:rPr>
        <w:t>0</w:t>
      </w:r>
      <w:r w:rsidR="00BE5E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for FY 20</w:t>
      </w:r>
      <w:r w:rsidR="00BE5E6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924716">
        <w:rPr>
          <w:rFonts w:ascii="Times New Roman" w:hAnsi="Times New Roman" w:cs="Times New Roman"/>
          <w:sz w:val="24"/>
          <w:szCs w:val="24"/>
        </w:rPr>
        <w:t>2</w:t>
      </w:r>
      <w:r w:rsidR="00BE5E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E7174D">
        <w:rPr>
          <w:rFonts w:ascii="Times New Roman" w:hAnsi="Times New Roman" w:cs="Times New Roman"/>
          <w:b/>
          <w:sz w:val="24"/>
          <w:szCs w:val="24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Motion </w:t>
      </w:r>
      <w:r w:rsidR="00E717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econded and </w:t>
      </w:r>
      <w:r w:rsidR="00E717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pproved. </w:t>
      </w:r>
    </w:p>
    <w:p w14:paraId="3A2FE4AB" w14:textId="7C7D82CF" w:rsidR="00B11B12" w:rsidRPr="00B11B12" w:rsidRDefault="00E7174D" w:rsidP="00E262F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Nisha, chair moved that </w:t>
      </w:r>
      <w:r w:rsidRPr="00A2139A">
        <w:rPr>
          <w:rFonts w:ascii="Times New Roman" w:hAnsi="Times New Roman" w:cs="Times New Roman"/>
          <w:b/>
          <w:sz w:val="24"/>
          <w:szCs w:val="24"/>
        </w:rPr>
        <w:t>Teen Court &amp; Restitution</w:t>
      </w:r>
      <w:r>
        <w:rPr>
          <w:rFonts w:ascii="Times New Roman" w:hAnsi="Times New Roman" w:cs="Times New Roman"/>
          <w:sz w:val="24"/>
          <w:szCs w:val="24"/>
        </w:rPr>
        <w:t xml:space="preserve"> be funded in the amount of $</w:t>
      </w:r>
      <w:r w:rsidR="0087250D">
        <w:rPr>
          <w:rFonts w:ascii="Times New Roman" w:hAnsi="Times New Roman" w:cs="Times New Roman"/>
          <w:sz w:val="24"/>
          <w:szCs w:val="24"/>
        </w:rPr>
        <w:t>148,00</w:t>
      </w:r>
      <w:r>
        <w:rPr>
          <w:rFonts w:ascii="Times New Roman" w:hAnsi="Times New Roman" w:cs="Times New Roman"/>
          <w:sz w:val="24"/>
          <w:szCs w:val="24"/>
        </w:rPr>
        <w:t xml:space="preserve"> for FY 20</w:t>
      </w:r>
      <w:r w:rsidR="00BE5E6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924716">
        <w:rPr>
          <w:rFonts w:ascii="Times New Roman" w:hAnsi="Times New Roman" w:cs="Times New Roman"/>
          <w:sz w:val="24"/>
          <w:szCs w:val="24"/>
        </w:rPr>
        <w:t>2</w:t>
      </w:r>
      <w:r w:rsidR="00BE5E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B45AF1">
        <w:rPr>
          <w:rFonts w:ascii="Times New Roman" w:hAnsi="Times New Roman" w:cs="Times New Roman"/>
          <w:b/>
          <w:sz w:val="24"/>
          <w:szCs w:val="24"/>
        </w:rPr>
        <w:t>Action</w:t>
      </w:r>
      <w:r>
        <w:rPr>
          <w:rFonts w:ascii="Times New Roman" w:hAnsi="Times New Roman" w:cs="Times New Roman"/>
          <w:sz w:val="24"/>
          <w:szCs w:val="24"/>
        </w:rPr>
        <w:t xml:space="preserve">: Motion Seconded and Approved.  </w:t>
      </w:r>
    </w:p>
    <w:p w14:paraId="5A644498" w14:textId="0D7E459A" w:rsidR="00B11B12" w:rsidRDefault="00A2139A" w:rsidP="00E262F1">
      <w:pPr>
        <w:rPr>
          <w:rFonts w:ascii="Times New Roman" w:hAnsi="Times New Roman" w:cs="Times New Roman"/>
          <w:sz w:val="24"/>
          <w:szCs w:val="24"/>
        </w:rPr>
      </w:pPr>
      <w:r w:rsidRPr="00246079">
        <w:rPr>
          <w:rFonts w:ascii="Times New Roman" w:hAnsi="Times New Roman" w:cs="Times New Roman"/>
          <w:sz w:val="24"/>
          <w:szCs w:val="24"/>
        </w:rPr>
        <w:t xml:space="preserve">Nisha moved to fully fund the </w:t>
      </w:r>
      <w:r w:rsidRPr="00246079">
        <w:rPr>
          <w:rFonts w:ascii="Times New Roman" w:hAnsi="Times New Roman" w:cs="Times New Roman"/>
          <w:b/>
          <w:sz w:val="24"/>
          <w:szCs w:val="24"/>
        </w:rPr>
        <w:t>PROUD</w:t>
      </w:r>
      <w:r w:rsidRPr="00246079">
        <w:rPr>
          <w:rFonts w:ascii="Times New Roman" w:hAnsi="Times New Roman" w:cs="Times New Roman"/>
          <w:sz w:val="24"/>
          <w:szCs w:val="24"/>
        </w:rPr>
        <w:t xml:space="preserve"> Program in the amount of $</w:t>
      </w:r>
      <w:r w:rsidR="0087250D">
        <w:rPr>
          <w:rFonts w:ascii="Times New Roman" w:hAnsi="Times New Roman" w:cs="Times New Roman"/>
          <w:sz w:val="24"/>
          <w:szCs w:val="24"/>
        </w:rPr>
        <w:t>1</w:t>
      </w:r>
      <w:r w:rsidR="00BE5E61">
        <w:rPr>
          <w:rFonts w:ascii="Times New Roman" w:hAnsi="Times New Roman" w:cs="Times New Roman"/>
          <w:sz w:val="24"/>
          <w:szCs w:val="24"/>
        </w:rPr>
        <w:t>28</w:t>
      </w:r>
      <w:r w:rsidR="0087250D">
        <w:rPr>
          <w:rFonts w:ascii="Times New Roman" w:hAnsi="Times New Roman" w:cs="Times New Roman"/>
          <w:sz w:val="24"/>
          <w:szCs w:val="24"/>
        </w:rPr>
        <w:t>,000</w:t>
      </w:r>
      <w:r w:rsidRPr="00246079">
        <w:rPr>
          <w:rFonts w:ascii="Times New Roman" w:hAnsi="Times New Roman" w:cs="Times New Roman"/>
          <w:sz w:val="24"/>
          <w:szCs w:val="24"/>
        </w:rPr>
        <w:t xml:space="preserve"> for FY 20</w:t>
      </w:r>
      <w:r w:rsidR="00BE5E61">
        <w:rPr>
          <w:rFonts w:ascii="Times New Roman" w:hAnsi="Times New Roman" w:cs="Times New Roman"/>
          <w:sz w:val="24"/>
          <w:szCs w:val="24"/>
        </w:rPr>
        <w:t>20</w:t>
      </w:r>
      <w:r w:rsidRPr="00246079">
        <w:rPr>
          <w:rFonts w:ascii="Times New Roman" w:hAnsi="Times New Roman" w:cs="Times New Roman"/>
          <w:sz w:val="24"/>
          <w:szCs w:val="24"/>
        </w:rPr>
        <w:t>-20</w:t>
      </w:r>
      <w:r w:rsidR="00924716">
        <w:rPr>
          <w:rFonts w:ascii="Times New Roman" w:hAnsi="Times New Roman" w:cs="Times New Roman"/>
          <w:sz w:val="24"/>
          <w:szCs w:val="24"/>
        </w:rPr>
        <w:t>2</w:t>
      </w:r>
      <w:r w:rsidR="00BE5E61">
        <w:rPr>
          <w:rFonts w:ascii="Times New Roman" w:hAnsi="Times New Roman" w:cs="Times New Roman"/>
          <w:sz w:val="24"/>
          <w:szCs w:val="24"/>
        </w:rPr>
        <w:t>1</w:t>
      </w:r>
      <w:r w:rsidRPr="00246079">
        <w:rPr>
          <w:rFonts w:ascii="Times New Roman" w:hAnsi="Times New Roman" w:cs="Times New Roman"/>
          <w:b/>
          <w:sz w:val="24"/>
          <w:szCs w:val="24"/>
        </w:rPr>
        <w:t>.  Action</w:t>
      </w:r>
      <w:r w:rsidRPr="00246079">
        <w:rPr>
          <w:rFonts w:ascii="Times New Roman" w:hAnsi="Times New Roman" w:cs="Times New Roman"/>
          <w:sz w:val="24"/>
          <w:szCs w:val="24"/>
        </w:rPr>
        <w:t>:  Motion Se</w:t>
      </w:r>
      <w:r w:rsidR="00B45AF1" w:rsidRPr="00246079">
        <w:rPr>
          <w:rFonts w:ascii="Times New Roman" w:hAnsi="Times New Roman" w:cs="Times New Roman"/>
          <w:sz w:val="24"/>
          <w:szCs w:val="24"/>
        </w:rPr>
        <w:t xml:space="preserve">conded and Approved.  </w:t>
      </w:r>
    </w:p>
    <w:p w14:paraId="53A85834" w14:textId="595B63EF" w:rsidR="00246079" w:rsidRDefault="00246079" w:rsidP="00E2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Nisha moved to fund </w:t>
      </w:r>
      <w:r w:rsidRPr="00B11B12">
        <w:rPr>
          <w:rFonts w:ascii="Times New Roman" w:hAnsi="Times New Roman" w:cs="Times New Roman"/>
          <w:b/>
          <w:sz w:val="24"/>
          <w:szCs w:val="24"/>
        </w:rPr>
        <w:t>Project BUILD</w:t>
      </w:r>
      <w:r>
        <w:rPr>
          <w:rFonts w:ascii="Times New Roman" w:hAnsi="Times New Roman" w:cs="Times New Roman"/>
          <w:sz w:val="24"/>
          <w:szCs w:val="24"/>
        </w:rPr>
        <w:t xml:space="preserve"> in the amount of $</w:t>
      </w:r>
      <w:r w:rsidR="00270C29">
        <w:rPr>
          <w:rFonts w:ascii="Times New Roman" w:hAnsi="Times New Roman" w:cs="Times New Roman"/>
          <w:sz w:val="24"/>
          <w:szCs w:val="24"/>
        </w:rPr>
        <w:t>117</w:t>
      </w:r>
      <w:r w:rsidR="0087250D">
        <w:rPr>
          <w:rFonts w:ascii="Times New Roman" w:hAnsi="Times New Roman" w:cs="Times New Roman"/>
          <w:sz w:val="24"/>
          <w:szCs w:val="24"/>
        </w:rPr>
        <w:t>,</w:t>
      </w:r>
      <w:r w:rsidR="00270C29">
        <w:rPr>
          <w:rFonts w:ascii="Times New Roman" w:hAnsi="Times New Roman" w:cs="Times New Roman"/>
          <w:sz w:val="24"/>
          <w:szCs w:val="24"/>
        </w:rPr>
        <w:t>000</w:t>
      </w:r>
      <w:r w:rsidR="00B11B12">
        <w:rPr>
          <w:rFonts w:ascii="Times New Roman" w:hAnsi="Times New Roman" w:cs="Times New Roman"/>
          <w:sz w:val="24"/>
          <w:szCs w:val="24"/>
        </w:rPr>
        <w:t xml:space="preserve"> for FY 20</w:t>
      </w:r>
      <w:r w:rsidR="00270C29">
        <w:rPr>
          <w:rFonts w:ascii="Times New Roman" w:hAnsi="Times New Roman" w:cs="Times New Roman"/>
          <w:sz w:val="24"/>
          <w:szCs w:val="24"/>
        </w:rPr>
        <w:t>20</w:t>
      </w:r>
      <w:r w:rsidR="00B11B12">
        <w:rPr>
          <w:rFonts w:ascii="Times New Roman" w:hAnsi="Times New Roman" w:cs="Times New Roman"/>
          <w:sz w:val="24"/>
          <w:szCs w:val="24"/>
        </w:rPr>
        <w:t>-20</w:t>
      </w:r>
      <w:r w:rsidR="00924716">
        <w:rPr>
          <w:rFonts w:ascii="Times New Roman" w:hAnsi="Times New Roman" w:cs="Times New Roman"/>
          <w:sz w:val="24"/>
          <w:szCs w:val="24"/>
        </w:rPr>
        <w:t>2</w:t>
      </w:r>
      <w:r w:rsidR="00270C29">
        <w:rPr>
          <w:rFonts w:ascii="Times New Roman" w:hAnsi="Times New Roman" w:cs="Times New Roman"/>
          <w:sz w:val="24"/>
          <w:szCs w:val="24"/>
        </w:rPr>
        <w:t>1</w:t>
      </w:r>
      <w:r w:rsidR="00B11B12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r w:rsidR="00B11B12" w:rsidRPr="00B11B12">
        <w:rPr>
          <w:rFonts w:ascii="Times New Roman" w:hAnsi="Times New Roman" w:cs="Times New Roman"/>
          <w:b/>
          <w:sz w:val="24"/>
          <w:szCs w:val="24"/>
        </w:rPr>
        <w:t>Action:</w:t>
      </w:r>
      <w:r w:rsidR="00B11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B12" w:rsidRPr="00B11B12">
        <w:rPr>
          <w:rFonts w:ascii="Times New Roman" w:hAnsi="Times New Roman" w:cs="Times New Roman"/>
          <w:sz w:val="24"/>
          <w:szCs w:val="24"/>
        </w:rPr>
        <w:t xml:space="preserve">Motion Seconded and Approved.  </w:t>
      </w:r>
    </w:p>
    <w:p w14:paraId="7C4CACB0" w14:textId="645B7267" w:rsidR="00B11B12" w:rsidRDefault="00B45AF1" w:rsidP="00E2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Nisha moved that </w:t>
      </w:r>
      <w:r w:rsidR="00270C29">
        <w:rPr>
          <w:rFonts w:ascii="Times New Roman" w:hAnsi="Times New Roman" w:cs="Times New Roman"/>
          <w:b/>
          <w:sz w:val="24"/>
          <w:szCs w:val="24"/>
        </w:rPr>
        <w:t>The Housing Authority</w:t>
      </w:r>
      <w:r>
        <w:rPr>
          <w:rFonts w:ascii="Times New Roman" w:hAnsi="Times New Roman" w:cs="Times New Roman"/>
          <w:sz w:val="24"/>
          <w:szCs w:val="24"/>
        </w:rPr>
        <w:t xml:space="preserve"> be funded in the amount of </w:t>
      </w:r>
      <w:r w:rsidR="00924716">
        <w:rPr>
          <w:rFonts w:ascii="Times New Roman" w:hAnsi="Times New Roman" w:cs="Times New Roman"/>
          <w:sz w:val="24"/>
          <w:szCs w:val="24"/>
        </w:rPr>
        <w:t>$</w:t>
      </w:r>
      <w:r w:rsidR="008725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for FY 20</w:t>
      </w:r>
      <w:r w:rsidR="00270C2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924716">
        <w:rPr>
          <w:rFonts w:ascii="Times New Roman" w:hAnsi="Times New Roman" w:cs="Times New Roman"/>
          <w:sz w:val="24"/>
          <w:szCs w:val="24"/>
        </w:rPr>
        <w:t>2</w:t>
      </w:r>
      <w:r w:rsidR="00270C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B45AF1">
        <w:rPr>
          <w:rFonts w:ascii="Times New Roman" w:hAnsi="Times New Roman" w:cs="Times New Roman"/>
          <w:b/>
          <w:sz w:val="24"/>
          <w:szCs w:val="24"/>
        </w:rPr>
        <w:t>Action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E51B4">
        <w:rPr>
          <w:rFonts w:ascii="Times New Roman" w:hAnsi="Times New Roman" w:cs="Times New Roman"/>
          <w:sz w:val="24"/>
          <w:szCs w:val="24"/>
        </w:rPr>
        <w:t xml:space="preserve">Motion Seconded and Approved.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9C810" w14:textId="2D73922F" w:rsidR="005B6924" w:rsidRDefault="005B6924" w:rsidP="00E2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Nisha moved that </w:t>
      </w:r>
      <w:r w:rsidRPr="00B11B12">
        <w:rPr>
          <w:rFonts w:ascii="Times New Roman" w:hAnsi="Times New Roman" w:cs="Times New Roman"/>
          <w:b/>
          <w:sz w:val="24"/>
          <w:szCs w:val="24"/>
        </w:rPr>
        <w:t xml:space="preserve">El </w:t>
      </w:r>
      <w:r w:rsidR="00720982" w:rsidRPr="00B11B12">
        <w:rPr>
          <w:rFonts w:ascii="Times New Roman" w:hAnsi="Times New Roman" w:cs="Times New Roman"/>
          <w:b/>
          <w:sz w:val="24"/>
          <w:szCs w:val="24"/>
        </w:rPr>
        <w:t>Futur</w:t>
      </w:r>
      <w:r w:rsidR="00B11B12" w:rsidRPr="00B11B1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be funded in the amount of </w:t>
      </w:r>
      <w:r w:rsidR="00B11B12">
        <w:rPr>
          <w:rFonts w:ascii="Times New Roman" w:hAnsi="Times New Roman" w:cs="Times New Roman"/>
          <w:sz w:val="24"/>
          <w:szCs w:val="24"/>
        </w:rPr>
        <w:t>$</w:t>
      </w:r>
      <w:r w:rsidR="00270C29">
        <w:rPr>
          <w:rFonts w:ascii="Times New Roman" w:hAnsi="Times New Roman" w:cs="Times New Roman"/>
          <w:sz w:val="24"/>
          <w:szCs w:val="24"/>
        </w:rPr>
        <w:t>26</w:t>
      </w:r>
      <w:r w:rsidR="0087250D">
        <w:rPr>
          <w:rFonts w:ascii="Times New Roman" w:hAnsi="Times New Roman" w:cs="Times New Roman"/>
          <w:sz w:val="24"/>
          <w:szCs w:val="24"/>
        </w:rPr>
        <w:t>,000</w:t>
      </w:r>
      <w:r w:rsidR="00B11B12">
        <w:rPr>
          <w:rFonts w:ascii="Times New Roman" w:hAnsi="Times New Roman" w:cs="Times New Roman"/>
          <w:sz w:val="24"/>
          <w:szCs w:val="24"/>
        </w:rPr>
        <w:t xml:space="preserve"> for FY 20</w:t>
      </w:r>
      <w:r w:rsidR="00270C29">
        <w:rPr>
          <w:rFonts w:ascii="Times New Roman" w:hAnsi="Times New Roman" w:cs="Times New Roman"/>
          <w:sz w:val="24"/>
          <w:szCs w:val="24"/>
        </w:rPr>
        <w:t>20</w:t>
      </w:r>
      <w:r w:rsidR="00B11B12">
        <w:rPr>
          <w:rFonts w:ascii="Times New Roman" w:hAnsi="Times New Roman" w:cs="Times New Roman"/>
          <w:sz w:val="24"/>
          <w:szCs w:val="24"/>
        </w:rPr>
        <w:t>-20</w:t>
      </w:r>
      <w:r w:rsidR="00924716">
        <w:rPr>
          <w:rFonts w:ascii="Times New Roman" w:hAnsi="Times New Roman" w:cs="Times New Roman"/>
          <w:sz w:val="24"/>
          <w:szCs w:val="24"/>
        </w:rPr>
        <w:t>2</w:t>
      </w:r>
      <w:r w:rsidR="00270C29">
        <w:rPr>
          <w:rFonts w:ascii="Times New Roman" w:hAnsi="Times New Roman" w:cs="Times New Roman"/>
          <w:sz w:val="24"/>
          <w:szCs w:val="24"/>
        </w:rPr>
        <w:t>1</w:t>
      </w:r>
      <w:r w:rsidR="00B11B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13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924">
        <w:rPr>
          <w:rFonts w:ascii="Times New Roman" w:hAnsi="Times New Roman" w:cs="Times New Roman"/>
          <w:b/>
          <w:sz w:val="24"/>
          <w:szCs w:val="24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 Motion Seconded and Approved.   </w:t>
      </w:r>
    </w:p>
    <w:p w14:paraId="54CCC57C" w14:textId="2D51A619" w:rsidR="002636A7" w:rsidRDefault="00B11B12" w:rsidP="00E262F1">
      <w:pPr>
        <w:rPr>
          <w:rFonts w:ascii="Times New Roman" w:hAnsi="Times New Roman" w:cs="Times New Roman"/>
          <w:sz w:val="24"/>
          <w:szCs w:val="24"/>
        </w:rPr>
      </w:pPr>
      <w:r w:rsidRPr="00B11B12">
        <w:rPr>
          <w:rFonts w:ascii="Times New Roman" w:hAnsi="Times New Roman" w:cs="Times New Roman"/>
          <w:sz w:val="24"/>
          <w:szCs w:val="24"/>
        </w:rPr>
        <w:t>Nisha</w:t>
      </w:r>
      <w:r w:rsidR="00AE51B4" w:rsidRPr="00B11B12">
        <w:rPr>
          <w:rFonts w:ascii="Times New Roman" w:hAnsi="Times New Roman" w:cs="Times New Roman"/>
          <w:sz w:val="24"/>
          <w:szCs w:val="24"/>
        </w:rPr>
        <w:t xml:space="preserve"> moved that</w:t>
      </w:r>
      <w:r w:rsidR="000A2432" w:rsidRPr="00B11B12">
        <w:rPr>
          <w:rFonts w:ascii="Times New Roman" w:hAnsi="Times New Roman" w:cs="Times New Roman"/>
          <w:sz w:val="24"/>
          <w:szCs w:val="24"/>
        </w:rPr>
        <w:t xml:space="preserve"> </w:t>
      </w:r>
      <w:r w:rsidR="000A2432" w:rsidRPr="00B11B12">
        <w:rPr>
          <w:rFonts w:ascii="Times New Roman" w:hAnsi="Times New Roman" w:cs="Times New Roman"/>
          <w:b/>
          <w:sz w:val="24"/>
          <w:szCs w:val="24"/>
        </w:rPr>
        <w:t>Parenting of Adolescent</w:t>
      </w:r>
      <w:r w:rsidR="00F30A42">
        <w:rPr>
          <w:rFonts w:ascii="Times New Roman" w:hAnsi="Times New Roman" w:cs="Times New Roman"/>
          <w:b/>
          <w:sz w:val="24"/>
          <w:szCs w:val="24"/>
        </w:rPr>
        <w:t>s</w:t>
      </w:r>
      <w:r w:rsidRPr="00B11B12">
        <w:rPr>
          <w:rFonts w:ascii="Times New Roman" w:hAnsi="Times New Roman" w:cs="Times New Roman"/>
          <w:sz w:val="24"/>
          <w:szCs w:val="24"/>
        </w:rPr>
        <w:t xml:space="preserve"> be funded in the amount of </w:t>
      </w:r>
      <w:r w:rsidR="00924716">
        <w:rPr>
          <w:rFonts w:ascii="Times New Roman" w:hAnsi="Times New Roman" w:cs="Times New Roman"/>
          <w:sz w:val="24"/>
          <w:szCs w:val="24"/>
        </w:rPr>
        <w:t xml:space="preserve">$ </w:t>
      </w:r>
      <w:r w:rsidR="0087250D">
        <w:rPr>
          <w:rFonts w:ascii="Times New Roman" w:hAnsi="Times New Roman" w:cs="Times New Roman"/>
          <w:sz w:val="24"/>
          <w:szCs w:val="24"/>
        </w:rPr>
        <w:t>1</w:t>
      </w:r>
      <w:r w:rsidR="00270C29">
        <w:rPr>
          <w:rFonts w:ascii="Times New Roman" w:hAnsi="Times New Roman" w:cs="Times New Roman"/>
          <w:sz w:val="24"/>
          <w:szCs w:val="24"/>
        </w:rPr>
        <w:t>4</w:t>
      </w:r>
      <w:r w:rsidR="0087250D">
        <w:rPr>
          <w:rFonts w:ascii="Times New Roman" w:hAnsi="Times New Roman" w:cs="Times New Roman"/>
          <w:sz w:val="24"/>
          <w:szCs w:val="24"/>
        </w:rPr>
        <w:t>9,000</w:t>
      </w:r>
      <w:r>
        <w:rPr>
          <w:rFonts w:ascii="Times New Roman" w:hAnsi="Times New Roman" w:cs="Times New Roman"/>
          <w:sz w:val="24"/>
          <w:szCs w:val="24"/>
        </w:rPr>
        <w:t xml:space="preserve">for FY </w:t>
      </w:r>
      <w:r w:rsidRPr="00DE048D">
        <w:rPr>
          <w:rFonts w:ascii="Times New Roman" w:hAnsi="Times New Roman" w:cs="Times New Roman"/>
          <w:sz w:val="24"/>
          <w:szCs w:val="24"/>
        </w:rPr>
        <w:t>20</w:t>
      </w:r>
      <w:r w:rsidR="00270C29">
        <w:rPr>
          <w:rFonts w:ascii="Times New Roman" w:hAnsi="Times New Roman" w:cs="Times New Roman"/>
          <w:sz w:val="24"/>
          <w:szCs w:val="24"/>
        </w:rPr>
        <w:t>20</w:t>
      </w:r>
      <w:r w:rsidRPr="00DE048D">
        <w:rPr>
          <w:rFonts w:ascii="Times New Roman" w:hAnsi="Times New Roman" w:cs="Times New Roman"/>
          <w:sz w:val="24"/>
          <w:szCs w:val="24"/>
        </w:rPr>
        <w:t>-20</w:t>
      </w:r>
      <w:r w:rsidR="00924716">
        <w:rPr>
          <w:rFonts w:ascii="Times New Roman" w:hAnsi="Times New Roman" w:cs="Times New Roman"/>
          <w:sz w:val="24"/>
          <w:szCs w:val="24"/>
        </w:rPr>
        <w:t>2</w:t>
      </w:r>
      <w:r w:rsidR="00270C29">
        <w:rPr>
          <w:rFonts w:ascii="Times New Roman" w:hAnsi="Times New Roman" w:cs="Times New Roman"/>
          <w:sz w:val="24"/>
          <w:szCs w:val="24"/>
        </w:rPr>
        <w:t>1</w:t>
      </w:r>
      <w:r w:rsidRPr="00DE048D">
        <w:rPr>
          <w:rFonts w:ascii="Times New Roman" w:hAnsi="Times New Roman" w:cs="Times New Roman"/>
          <w:sz w:val="24"/>
          <w:szCs w:val="24"/>
        </w:rPr>
        <w:t xml:space="preserve">.  </w:t>
      </w:r>
      <w:r w:rsidRPr="00DE048D">
        <w:rPr>
          <w:rFonts w:ascii="Times New Roman" w:hAnsi="Times New Roman" w:cs="Times New Roman"/>
          <w:b/>
          <w:sz w:val="24"/>
          <w:szCs w:val="24"/>
        </w:rPr>
        <w:t>Action:</w:t>
      </w:r>
      <w:r w:rsidRPr="00DE048D">
        <w:rPr>
          <w:rFonts w:ascii="Times New Roman" w:hAnsi="Times New Roman" w:cs="Times New Roman"/>
          <w:sz w:val="24"/>
          <w:szCs w:val="24"/>
        </w:rPr>
        <w:t xml:space="preserve"> </w:t>
      </w:r>
      <w:r w:rsidR="00F30A42" w:rsidRPr="00DE048D">
        <w:rPr>
          <w:rFonts w:ascii="Times New Roman" w:hAnsi="Times New Roman" w:cs="Times New Roman"/>
          <w:sz w:val="24"/>
          <w:szCs w:val="24"/>
        </w:rPr>
        <w:t xml:space="preserve"> Motion Seconded and Approved.</w:t>
      </w:r>
      <w:r w:rsidR="00F30A4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5DE7E5" w14:textId="2D4F8ED0" w:rsidR="00270C29" w:rsidRDefault="00270C29" w:rsidP="00E262F1">
      <w:pPr>
        <w:rPr>
          <w:rFonts w:ascii="Times New Roman" w:hAnsi="Times New Roman" w:cs="Times New Roman"/>
          <w:sz w:val="24"/>
          <w:szCs w:val="24"/>
        </w:rPr>
      </w:pPr>
      <w:r w:rsidRPr="00B11B12">
        <w:rPr>
          <w:rFonts w:ascii="Times New Roman" w:hAnsi="Times New Roman" w:cs="Times New Roman"/>
          <w:sz w:val="24"/>
          <w:szCs w:val="24"/>
        </w:rPr>
        <w:t xml:space="preserve">Nisha moved that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B. Spaulding/Meditation and sentencing circles</w:t>
      </w:r>
      <w:r w:rsidRPr="00B11B12">
        <w:rPr>
          <w:rFonts w:ascii="Times New Roman" w:hAnsi="Times New Roman" w:cs="Times New Roman"/>
          <w:sz w:val="24"/>
          <w:szCs w:val="24"/>
        </w:rPr>
        <w:t xml:space="preserve"> be funded in the amount of </w:t>
      </w:r>
      <w:r>
        <w:rPr>
          <w:rFonts w:ascii="Times New Roman" w:hAnsi="Times New Roman" w:cs="Times New Roman"/>
          <w:sz w:val="24"/>
          <w:szCs w:val="24"/>
        </w:rPr>
        <w:t xml:space="preserve">$ 34,000for FY </w:t>
      </w:r>
      <w:r w:rsidRPr="00DE048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E048D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E048D">
        <w:rPr>
          <w:rFonts w:ascii="Times New Roman" w:hAnsi="Times New Roman" w:cs="Times New Roman"/>
          <w:sz w:val="24"/>
          <w:szCs w:val="24"/>
        </w:rPr>
        <w:t xml:space="preserve">.  </w:t>
      </w:r>
      <w:r w:rsidRPr="00DE048D">
        <w:rPr>
          <w:rFonts w:ascii="Times New Roman" w:hAnsi="Times New Roman" w:cs="Times New Roman"/>
          <w:b/>
          <w:sz w:val="24"/>
          <w:szCs w:val="24"/>
        </w:rPr>
        <w:t>Action:</w:t>
      </w:r>
      <w:r w:rsidRPr="00DE048D">
        <w:rPr>
          <w:rFonts w:ascii="Times New Roman" w:hAnsi="Times New Roman" w:cs="Times New Roman"/>
          <w:sz w:val="24"/>
          <w:szCs w:val="24"/>
        </w:rPr>
        <w:t xml:space="preserve">  Motion Seconded and Approved</w:t>
      </w:r>
    </w:p>
    <w:p w14:paraId="4EC0FE50" w14:textId="7CBB48EB" w:rsidR="00C259E2" w:rsidRDefault="002636A7" w:rsidP="00E2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Nisha moved that </w:t>
      </w:r>
      <w:r w:rsidRPr="0036180A">
        <w:rPr>
          <w:rFonts w:ascii="Times New Roman" w:hAnsi="Times New Roman" w:cs="Times New Roman"/>
          <w:b/>
          <w:sz w:val="24"/>
          <w:szCs w:val="24"/>
        </w:rPr>
        <w:t>JCPC Administrative</w:t>
      </w:r>
      <w:r>
        <w:rPr>
          <w:rFonts w:ascii="Times New Roman" w:hAnsi="Times New Roman" w:cs="Times New Roman"/>
          <w:sz w:val="24"/>
          <w:szCs w:val="24"/>
        </w:rPr>
        <w:t xml:space="preserve"> Funds be funded in </w:t>
      </w:r>
      <w:r w:rsidR="008D7063">
        <w:rPr>
          <w:rFonts w:ascii="Times New Roman" w:hAnsi="Times New Roman" w:cs="Times New Roman"/>
          <w:sz w:val="24"/>
          <w:szCs w:val="24"/>
        </w:rPr>
        <w:t>the amount of $12,000 for FY 20</w:t>
      </w:r>
      <w:r w:rsidR="00270C2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924716">
        <w:rPr>
          <w:rFonts w:ascii="Times New Roman" w:hAnsi="Times New Roman" w:cs="Times New Roman"/>
          <w:sz w:val="24"/>
          <w:szCs w:val="24"/>
        </w:rPr>
        <w:t>2</w:t>
      </w:r>
      <w:r w:rsidR="00270C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A213B">
        <w:rPr>
          <w:rFonts w:ascii="Times New Roman" w:hAnsi="Times New Roman" w:cs="Times New Roman"/>
          <w:b/>
          <w:sz w:val="24"/>
          <w:szCs w:val="24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 Motion Seconded and Approved.  </w:t>
      </w:r>
    </w:p>
    <w:p w14:paraId="0BCFC750" w14:textId="77777777" w:rsidR="00473538" w:rsidRDefault="00476E20" w:rsidP="009247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E20">
        <w:rPr>
          <w:rFonts w:ascii="Times New Roman" w:hAnsi="Times New Roman" w:cs="Times New Roman"/>
          <w:b/>
          <w:sz w:val="24"/>
          <w:szCs w:val="24"/>
          <w:u w:val="single"/>
        </w:rPr>
        <w:t>Announcements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5668DABD" w14:textId="77777777" w:rsidR="00B11ECA" w:rsidRDefault="00B11ECA" w:rsidP="00924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in May 26, 2020 and will be held via ZOOM</w:t>
      </w:r>
    </w:p>
    <w:p w14:paraId="75DE5D66" w14:textId="325DE00B" w:rsidR="008C33BF" w:rsidRDefault="00BE5E61" w:rsidP="009247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86B41">
        <w:rPr>
          <w:rFonts w:ascii="Times New Roman" w:hAnsi="Times New Roman" w:cs="Times New Roman"/>
          <w:sz w:val="24"/>
          <w:szCs w:val="24"/>
        </w:rPr>
        <w:t>June meeting</w:t>
      </w:r>
      <w:r>
        <w:rPr>
          <w:rFonts w:ascii="Times New Roman" w:hAnsi="Times New Roman" w:cs="Times New Roman"/>
          <w:sz w:val="24"/>
          <w:szCs w:val="24"/>
        </w:rPr>
        <w:t>s are</w:t>
      </w:r>
      <w:r w:rsidR="00786B41">
        <w:rPr>
          <w:rFonts w:ascii="Times New Roman" w:hAnsi="Times New Roman" w:cs="Times New Roman"/>
          <w:sz w:val="24"/>
          <w:szCs w:val="24"/>
        </w:rPr>
        <w:t xml:space="preserve"> </w:t>
      </w:r>
      <w:r w:rsidR="0036180A">
        <w:rPr>
          <w:rFonts w:ascii="Times New Roman" w:hAnsi="Times New Roman" w:cs="Times New Roman"/>
          <w:sz w:val="24"/>
          <w:szCs w:val="24"/>
        </w:rPr>
        <w:t>cancelled,</w:t>
      </w:r>
      <w:r w:rsidR="00786B41">
        <w:rPr>
          <w:rFonts w:ascii="Times New Roman" w:hAnsi="Times New Roman" w:cs="Times New Roman"/>
          <w:sz w:val="24"/>
          <w:szCs w:val="24"/>
        </w:rPr>
        <w:t xml:space="preserve"> and meetings will reconvene in </w:t>
      </w:r>
      <w:r>
        <w:rPr>
          <w:rFonts w:ascii="Times New Roman" w:hAnsi="Times New Roman" w:cs="Times New Roman"/>
          <w:sz w:val="24"/>
          <w:szCs w:val="24"/>
        </w:rPr>
        <w:t>July</w:t>
      </w:r>
      <w:bookmarkEnd w:id="0"/>
      <w:r w:rsidR="00786B41">
        <w:rPr>
          <w:rFonts w:ascii="Times New Roman" w:hAnsi="Times New Roman" w:cs="Times New Roman"/>
          <w:sz w:val="24"/>
          <w:szCs w:val="24"/>
        </w:rPr>
        <w:t>.</w:t>
      </w:r>
      <w:r w:rsidR="00476E2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</w:t>
      </w:r>
    </w:p>
    <w:p w14:paraId="6EB1FEC6" w14:textId="2736F89D" w:rsidR="002636A7" w:rsidRDefault="002636A7" w:rsidP="00E2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542A13">
        <w:rPr>
          <w:rFonts w:ascii="Times New Roman" w:hAnsi="Times New Roman" w:cs="Times New Roman"/>
          <w:sz w:val="24"/>
          <w:szCs w:val="24"/>
        </w:rPr>
        <w:t>adjourn</w:t>
      </w:r>
      <w:r w:rsidR="00473538">
        <w:rPr>
          <w:rFonts w:ascii="Times New Roman" w:hAnsi="Times New Roman" w:cs="Times New Roman"/>
          <w:sz w:val="24"/>
          <w:szCs w:val="24"/>
        </w:rPr>
        <w:t xml:space="preserve">ed at </w:t>
      </w:r>
      <w:r w:rsidR="00BE5E61">
        <w:rPr>
          <w:rFonts w:ascii="Times New Roman" w:hAnsi="Times New Roman" w:cs="Times New Roman"/>
          <w:sz w:val="24"/>
          <w:szCs w:val="24"/>
        </w:rPr>
        <w:t>3:18</w:t>
      </w:r>
      <w:r w:rsidR="00473538">
        <w:rPr>
          <w:rFonts w:ascii="Times New Roman" w:hAnsi="Times New Roman" w:cs="Times New Roman"/>
          <w:sz w:val="24"/>
          <w:szCs w:val="24"/>
        </w:rPr>
        <w:t>p.m.</w:t>
      </w:r>
    </w:p>
    <w:p w14:paraId="1370F192" w14:textId="77777777" w:rsidR="00473538" w:rsidRDefault="00473538" w:rsidP="00E262F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829252A" w14:textId="1EF32B73" w:rsidR="00841FDF" w:rsidRPr="0029517D" w:rsidRDefault="00841FDF" w:rsidP="0029517D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841FDF" w:rsidRPr="0029517D" w:rsidSect="00C3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0B"/>
    <w:rsid w:val="00002087"/>
    <w:rsid w:val="00066008"/>
    <w:rsid w:val="000A2432"/>
    <w:rsid w:val="000B54FB"/>
    <w:rsid w:val="000C170C"/>
    <w:rsid w:val="000E3F92"/>
    <w:rsid w:val="00104BDC"/>
    <w:rsid w:val="001142CA"/>
    <w:rsid w:val="001269A9"/>
    <w:rsid w:val="001A355D"/>
    <w:rsid w:val="001E0A79"/>
    <w:rsid w:val="001F2AD7"/>
    <w:rsid w:val="002334D3"/>
    <w:rsid w:val="0024138B"/>
    <w:rsid w:val="00246079"/>
    <w:rsid w:val="00246CF4"/>
    <w:rsid w:val="002636A7"/>
    <w:rsid w:val="00270C29"/>
    <w:rsid w:val="0029517D"/>
    <w:rsid w:val="002A213B"/>
    <w:rsid w:val="0033544C"/>
    <w:rsid w:val="00347479"/>
    <w:rsid w:val="0036180A"/>
    <w:rsid w:val="0038418A"/>
    <w:rsid w:val="003976C0"/>
    <w:rsid w:val="003A2411"/>
    <w:rsid w:val="003B0649"/>
    <w:rsid w:val="003B5214"/>
    <w:rsid w:val="003E4997"/>
    <w:rsid w:val="00420866"/>
    <w:rsid w:val="00436471"/>
    <w:rsid w:val="00473538"/>
    <w:rsid w:val="00476E20"/>
    <w:rsid w:val="004A32E9"/>
    <w:rsid w:val="004E5846"/>
    <w:rsid w:val="004F340B"/>
    <w:rsid w:val="00542A13"/>
    <w:rsid w:val="00566393"/>
    <w:rsid w:val="005B6924"/>
    <w:rsid w:val="005C0113"/>
    <w:rsid w:val="00681FA9"/>
    <w:rsid w:val="006C416F"/>
    <w:rsid w:val="006D4ADB"/>
    <w:rsid w:val="00712F0F"/>
    <w:rsid w:val="00720982"/>
    <w:rsid w:val="00735CE2"/>
    <w:rsid w:val="00786B41"/>
    <w:rsid w:val="007D5BFD"/>
    <w:rsid w:val="00841FDF"/>
    <w:rsid w:val="00850FD9"/>
    <w:rsid w:val="00864754"/>
    <w:rsid w:val="0087250D"/>
    <w:rsid w:val="008C07CB"/>
    <w:rsid w:val="008C33BF"/>
    <w:rsid w:val="008D7063"/>
    <w:rsid w:val="009121AF"/>
    <w:rsid w:val="00924716"/>
    <w:rsid w:val="00964D68"/>
    <w:rsid w:val="0097286A"/>
    <w:rsid w:val="009D4BB2"/>
    <w:rsid w:val="009E7E02"/>
    <w:rsid w:val="00A13F59"/>
    <w:rsid w:val="00A2139A"/>
    <w:rsid w:val="00A318D0"/>
    <w:rsid w:val="00A94062"/>
    <w:rsid w:val="00AB482B"/>
    <w:rsid w:val="00AE51B4"/>
    <w:rsid w:val="00B07C75"/>
    <w:rsid w:val="00B11B12"/>
    <w:rsid w:val="00B11ECA"/>
    <w:rsid w:val="00B1344B"/>
    <w:rsid w:val="00B3033B"/>
    <w:rsid w:val="00B45AF1"/>
    <w:rsid w:val="00B638C9"/>
    <w:rsid w:val="00BE5E61"/>
    <w:rsid w:val="00C259E2"/>
    <w:rsid w:val="00C34312"/>
    <w:rsid w:val="00C67519"/>
    <w:rsid w:val="00C743F9"/>
    <w:rsid w:val="00CC0DF6"/>
    <w:rsid w:val="00CC1D2C"/>
    <w:rsid w:val="00D052F5"/>
    <w:rsid w:val="00D4014B"/>
    <w:rsid w:val="00D873B6"/>
    <w:rsid w:val="00D90513"/>
    <w:rsid w:val="00DB4B88"/>
    <w:rsid w:val="00DD6DD2"/>
    <w:rsid w:val="00DE048D"/>
    <w:rsid w:val="00DE056B"/>
    <w:rsid w:val="00E262F1"/>
    <w:rsid w:val="00E7174D"/>
    <w:rsid w:val="00E71DD0"/>
    <w:rsid w:val="00E774CC"/>
    <w:rsid w:val="00F30A42"/>
    <w:rsid w:val="00FA1005"/>
    <w:rsid w:val="00FB3221"/>
    <w:rsid w:val="00FD06C8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F993"/>
  <w15:chartTrackingRefBased/>
  <w15:docId w15:val="{9259A6BC-99FC-46B1-A75F-1285321E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0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Celia</dc:creator>
  <cp:keywords/>
  <dc:description/>
  <cp:lastModifiedBy>Waggy, Kelley</cp:lastModifiedBy>
  <cp:revision>4</cp:revision>
  <cp:lastPrinted>2018-05-23T19:15:00Z</cp:lastPrinted>
  <dcterms:created xsi:type="dcterms:W3CDTF">2020-06-08T14:40:00Z</dcterms:created>
  <dcterms:modified xsi:type="dcterms:W3CDTF">2020-06-08T15:04:00Z</dcterms:modified>
</cp:coreProperties>
</file>