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97F5E" w14:textId="77777777" w:rsidR="007966DB" w:rsidRPr="007966DB" w:rsidRDefault="000526B4" w:rsidP="007966DB">
      <w:pPr>
        <w:spacing w:after="0" w:line="240" w:lineRule="auto"/>
        <w:rPr>
          <w:rFonts w:ascii="Times New Roman" w:hAnsi="Times New Roman" w:cs="Times New Roman"/>
          <w:b/>
          <w:sz w:val="32"/>
          <w:szCs w:val="32"/>
        </w:rPr>
      </w:pPr>
      <w:bookmarkStart w:id="0" w:name="_GoBack"/>
      <w:bookmarkEnd w:id="0"/>
      <w:r w:rsidRPr="007966DB">
        <w:rPr>
          <w:rFonts w:ascii="Times New Roman" w:hAnsi="Times New Roman" w:cs="Times New Roman"/>
          <w:b/>
          <w:sz w:val="32"/>
          <w:szCs w:val="32"/>
        </w:rPr>
        <w:t>Durham County Nursing Home Advisory Committee</w:t>
      </w:r>
      <w:r w:rsidR="007966DB" w:rsidRPr="007966DB">
        <w:rPr>
          <w:rFonts w:ascii="Times New Roman" w:hAnsi="Times New Roman" w:cs="Times New Roman"/>
          <w:b/>
          <w:sz w:val="32"/>
          <w:szCs w:val="32"/>
        </w:rPr>
        <w:t xml:space="preserve"> </w:t>
      </w:r>
      <w:r w:rsidRPr="007966DB">
        <w:rPr>
          <w:rFonts w:ascii="Times New Roman" w:hAnsi="Times New Roman" w:cs="Times New Roman"/>
          <w:b/>
          <w:sz w:val="32"/>
          <w:szCs w:val="32"/>
        </w:rPr>
        <w:t>Minutes</w:t>
      </w:r>
      <w:r w:rsidRPr="004D5E32">
        <w:rPr>
          <w:rFonts w:ascii="Times New Roman" w:hAnsi="Times New Roman" w:cs="Times New Roman"/>
          <w:b/>
        </w:rPr>
        <w:t xml:space="preserve"> </w:t>
      </w:r>
    </w:p>
    <w:p w14:paraId="3F580786" w14:textId="48D55267" w:rsidR="007966DB" w:rsidRPr="007966DB" w:rsidRDefault="007966DB" w:rsidP="007966DB">
      <w:pPr>
        <w:spacing w:after="0" w:line="240" w:lineRule="auto"/>
        <w:rPr>
          <w:rFonts w:ascii="Times New Roman" w:hAnsi="Times New Roman" w:cs="Times New Roman"/>
        </w:rPr>
      </w:pPr>
      <w:r w:rsidRPr="007966DB">
        <w:rPr>
          <w:rFonts w:ascii="Times New Roman" w:hAnsi="Times New Roman" w:cs="Times New Roman"/>
        </w:rPr>
        <w:t>Durham Center for Senior Life</w:t>
      </w:r>
      <w:r>
        <w:rPr>
          <w:rFonts w:ascii="Times New Roman" w:hAnsi="Times New Roman" w:cs="Times New Roman"/>
        </w:rPr>
        <w:t xml:space="preserve">, </w:t>
      </w:r>
      <w:r w:rsidR="002E4D0E">
        <w:rPr>
          <w:rFonts w:ascii="Times New Roman" w:hAnsi="Times New Roman" w:cs="Times New Roman"/>
        </w:rPr>
        <w:t>406 Rigsbee Ave, Suite 244</w:t>
      </w:r>
      <w:r w:rsidRPr="007966DB">
        <w:rPr>
          <w:rFonts w:ascii="Times New Roman" w:hAnsi="Times New Roman" w:cs="Times New Roman"/>
        </w:rPr>
        <w:t>, Durham, NC</w:t>
      </w:r>
    </w:p>
    <w:p w14:paraId="2F25795F" w14:textId="77777777" w:rsidR="007966DB" w:rsidRDefault="007966DB" w:rsidP="007966DB">
      <w:pPr>
        <w:spacing w:after="0" w:line="240" w:lineRule="auto"/>
        <w:rPr>
          <w:rFonts w:ascii="Times New Roman" w:hAnsi="Times New Roman" w:cs="Times New Roman"/>
          <w:b/>
        </w:rPr>
      </w:pPr>
    </w:p>
    <w:p w14:paraId="4BADF53F" w14:textId="77777777" w:rsidR="007966DB" w:rsidRDefault="007966DB" w:rsidP="007966DB">
      <w:pPr>
        <w:spacing w:after="0" w:line="240" w:lineRule="auto"/>
        <w:rPr>
          <w:rFonts w:ascii="Times New Roman" w:hAnsi="Times New Roman" w:cs="Times New Roman"/>
          <w:b/>
        </w:rPr>
      </w:pPr>
    </w:p>
    <w:p w14:paraId="6BA65384" w14:textId="52D58215" w:rsidR="000526B4" w:rsidRPr="004D5E32" w:rsidRDefault="004708C7" w:rsidP="007966DB">
      <w:pPr>
        <w:spacing w:after="0" w:line="240" w:lineRule="auto"/>
        <w:rPr>
          <w:rFonts w:ascii="Times New Roman" w:hAnsi="Times New Roman" w:cs="Times New Roman"/>
          <w:b/>
        </w:rPr>
      </w:pPr>
      <w:r>
        <w:rPr>
          <w:rFonts w:ascii="Times New Roman" w:hAnsi="Times New Roman" w:cs="Times New Roman"/>
          <w:b/>
        </w:rPr>
        <w:t xml:space="preserve">Tuesday, </w:t>
      </w:r>
      <w:r w:rsidR="0084359F">
        <w:rPr>
          <w:rFonts w:ascii="Times New Roman" w:hAnsi="Times New Roman" w:cs="Times New Roman"/>
          <w:b/>
        </w:rPr>
        <w:t>April</w:t>
      </w:r>
      <w:r w:rsidR="00980875">
        <w:rPr>
          <w:rFonts w:ascii="Times New Roman" w:hAnsi="Times New Roman" w:cs="Times New Roman"/>
          <w:b/>
        </w:rPr>
        <w:t xml:space="preserve"> </w:t>
      </w:r>
      <w:r w:rsidR="00392663">
        <w:rPr>
          <w:rFonts w:ascii="Times New Roman" w:hAnsi="Times New Roman" w:cs="Times New Roman"/>
          <w:b/>
        </w:rPr>
        <w:t>1</w:t>
      </w:r>
      <w:r w:rsidR="0084359F">
        <w:rPr>
          <w:rFonts w:ascii="Times New Roman" w:hAnsi="Times New Roman" w:cs="Times New Roman"/>
          <w:b/>
        </w:rPr>
        <w:t>0</w:t>
      </w:r>
      <w:r w:rsidR="00B77DEB">
        <w:rPr>
          <w:rFonts w:ascii="Times New Roman" w:hAnsi="Times New Roman" w:cs="Times New Roman"/>
          <w:b/>
        </w:rPr>
        <w:t>,</w:t>
      </w:r>
      <w:r w:rsidR="00E35D92">
        <w:rPr>
          <w:rFonts w:ascii="Times New Roman" w:hAnsi="Times New Roman" w:cs="Times New Roman"/>
          <w:b/>
        </w:rPr>
        <w:t xml:space="preserve"> 201</w:t>
      </w:r>
      <w:r w:rsidR="007E4CC7">
        <w:rPr>
          <w:rFonts w:ascii="Times New Roman" w:hAnsi="Times New Roman" w:cs="Times New Roman"/>
          <w:b/>
        </w:rPr>
        <w:t>8</w:t>
      </w:r>
    </w:p>
    <w:p w14:paraId="66DEE2CA" w14:textId="77777777" w:rsidR="007966DB" w:rsidRDefault="007966DB" w:rsidP="007966DB">
      <w:pPr>
        <w:spacing w:after="0" w:line="240" w:lineRule="auto"/>
        <w:jc w:val="center"/>
        <w:rPr>
          <w:rFonts w:ascii="Times New Roman" w:hAnsi="Times New Roman" w:cs="Times New Roman"/>
          <w:b/>
        </w:rPr>
      </w:pPr>
    </w:p>
    <w:p w14:paraId="0FAF58B2" w14:textId="77777777" w:rsidR="007966DB" w:rsidRDefault="007966DB" w:rsidP="007966DB">
      <w:pPr>
        <w:spacing w:after="0" w:line="240" w:lineRule="auto"/>
        <w:jc w:val="center"/>
        <w:rPr>
          <w:rFonts w:ascii="Times New Roman" w:hAnsi="Times New Roman" w:cs="Times New Roman"/>
          <w:b/>
        </w:rPr>
      </w:pPr>
    </w:p>
    <w:p w14:paraId="54EA5B10" w14:textId="0F8348A0" w:rsidR="007966DB" w:rsidRPr="00C26A4B" w:rsidRDefault="007E4CC7" w:rsidP="007966DB">
      <w:pPr>
        <w:spacing w:after="0" w:line="240" w:lineRule="auto"/>
        <w:jc w:val="center"/>
        <w:rPr>
          <w:rFonts w:ascii="Times New Roman" w:hAnsi="Times New Roman" w:cs="Times New Roman"/>
        </w:rPr>
      </w:pPr>
      <w:r>
        <w:rPr>
          <w:rFonts w:ascii="Times New Roman" w:hAnsi="Times New Roman" w:cs="Times New Roman"/>
          <w:b/>
        </w:rPr>
        <w:t>2018</w:t>
      </w:r>
      <w:r w:rsidR="007966DB">
        <w:rPr>
          <w:rFonts w:ascii="Times New Roman" w:hAnsi="Times New Roman" w:cs="Times New Roman"/>
          <w:b/>
        </w:rPr>
        <w:t xml:space="preserve"> </w:t>
      </w:r>
      <w:r w:rsidR="007966DB" w:rsidRPr="003F2556">
        <w:rPr>
          <w:rFonts w:ascii="Times New Roman" w:hAnsi="Times New Roman" w:cs="Times New Roman"/>
          <w:b/>
        </w:rPr>
        <w:t>A</w:t>
      </w:r>
      <w:r w:rsidR="007966DB">
        <w:rPr>
          <w:rFonts w:ascii="Times New Roman" w:hAnsi="Times New Roman" w:cs="Times New Roman"/>
          <w:b/>
        </w:rPr>
        <w:t xml:space="preserve">TTENDANCE </w:t>
      </w:r>
    </w:p>
    <w:p w14:paraId="3DB449B5" w14:textId="77777777" w:rsidR="007966DB" w:rsidRDefault="007966DB" w:rsidP="007966DB">
      <w:pPr>
        <w:spacing w:after="0" w:line="240" w:lineRule="auto"/>
        <w:jc w:val="both"/>
        <w:rPr>
          <w:rFonts w:ascii="Times New Roman" w:hAnsi="Times New Roman" w:cs="Times New Roman"/>
        </w:rPr>
      </w:pPr>
    </w:p>
    <w:p w14:paraId="487C76E0" w14:textId="77777777" w:rsidR="007966DB" w:rsidRDefault="007966DB" w:rsidP="007966DB">
      <w:pPr>
        <w:spacing w:after="0" w:line="240" w:lineRule="auto"/>
        <w:jc w:val="both"/>
        <w:rPr>
          <w:rFonts w:ascii="Times New Roman" w:hAnsi="Times New Roman" w:cs="Times New Roman"/>
        </w:rPr>
      </w:pPr>
    </w:p>
    <w:tbl>
      <w:tblPr>
        <w:tblStyle w:val="TableGrid"/>
        <w:tblW w:w="7965" w:type="dxa"/>
        <w:tblInd w:w="108" w:type="dxa"/>
        <w:tblLook w:val="04A0" w:firstRow="1" w:lastRow="0" w:firstColumn="1" w:lastColumn="0" w:noHBand="0" w:noVBand="1"/>
      </w:tblPr>
      <w:tblGrid>
        <w:gridCol w:w="2341"/>
        <w:gridCol w:w="458"/>
        <w:gridCol w:w="505"/>
        <w:gridCol w:w="477"/>
        <w:gridCol w:w="459"/>
        <w:gridCol w:w="459"/>
        <w:gridCol w:w="459"/>
        <w:gridCol w:w="459"/>
        <w:gridCol w:w="459"/>
        <w:gridCol w:w="512"/>
        <w:gridCol w:w="459"/>
        <w:gridCol w:w="459"/>
        <w:gridCol w:w="459"/>
      </w:tblGrid>
      <w:tr w:rsidR="008838DD" w:rsidRPr="00975078" w14:paraId="2FA6BC93" w14:textId="77777777" w:rsidTr="008838DD">
        <w:trPr>
          <w:cantSplit/>
          <w:trHeight w:val="2462"/>
        </w:trPr>
        <w:tc>
          <w:tcPr>
            <w:tcW w:w="2362" w:type="dxa"/>
          </w:tcPr>
          <w:p w14:paraId="2519ED9D" w14:textId="77777777" w:rsidR="008838DD" w:rsidRPr="00975078" w:rsidRDefault="008838DD" w:rsidP="00F7081D">
            <w:pPr>
              <w:ind w:right="-111"/>
              <w:jc w:val="center"/>
              <w:rPr>
                <w:rFonts w:ascii="Times New Roman" w:hAnsi="Times New Roman" w:cs="Times New Roman"/>
                <w:sz w:val="20"/>
                <w:szCs w:val="20"/>
              </w:rPr>
            </w:pPr>
          </w:p>
        </w:tc>
        <w:tc>
          <w:tcPr>
            <w:tcW w:w="459" w:type="dxa"/>
            <w:textDirection w:val="btLr"/>
          </w:tcPr>
          <w:p w14:paraId="6EBD78D3" w14:textId="33C532C6" w:rsidR="008838DD" w:rsidRPr="006F547C" w:rsidRDefault="008838DD" w:rsidP="007E4CC7">
            <w:pPr>
              <w:ind w:left="113" w:right="113"/>
              <w:rPr>
                <w:rFonts w:ascii="Times New Roman" w:hAnsi="Times New Roman" w:cs="Times New Roman"/>
                <w:b/>
                <w:sz w:val="20"/>
                <w:szCs w:val="20"/>
              </w:rPr>
            </w:pPr>
            <w:r>
              <w:rPr>
                <w:rFonts w:ascii="Times New Roman" w:hAnsi="Times New Roman" w:cs="Times New Roman"/>
                <w:b/>
                <w:sz w:val="20"/>
                <w:szCs w:val="20"/>
              </w:rPr>
              <w:t>January 201</w:t>
            </w:r>
            <w:r w:rsidR="007E4CC7">
              <w:rPr>
                <w:rFonts w:ascii="Times New Roman" w:hAnsi="Times New Roman" w:cs="Times New Roman"/>
                <w:b/>
                <w:sz w:val="20"/>
                <w:szCs w:val="20"/>
              </w:rPr>
              <w:t>8</w:t>
            </w:r>
          </w:p>
        </w:tc>
        <w:tc>
          <w:tcPr>
            <w:tcW w:w="482" w:type="dxa"/>
            <w:textDirection w:val="btLr"/>
          </w:tcPr>
          <w:p w14:paraId="75D119DB" w14:textId="52BFCE3F" w:rsidR="008838DD" w:rsidRPr="006F547C" w:rsidRDefault="008838DD" w:rsidP="007E4CC7">
            <w:pPr>
              <w:ind w:left="113" w:right="113"/>
              <w:rPr>
                <w:rFonts w:ascii="Times New Roman" w:hAnsi="Times New Roman" w:cs="Times New Roman"/>
                <w:b/>
                <w:sz w:val="20"/>
                <w:szCs w:val="20"/>
              </w:rPr>
            </w:pPr>
            <w:r>
              <w:rPr>
                <w:rFonts w:ascii="Times New Roman" w:hAnsi="Times New Roman" w:cs="Times New Roman"/>
                <w:b/>
                <w:sz w:val="20"/>
                <w:szCs w:val="20"/>
              </w:rPr>
              <w:t>February 201</w:t>
            </w:r>
            <w:r w:rsidR="007E4CC7">
              <w:rPr>
                <w:rFonts w:ascii="Times New Roman" w:hAnsi="Times New Roman" w:cs="Times New Roman"/>
                <w:b/>
                <w:sz w:val="20"/>
                <w:szCs w:val="20"/>
              </w:rPr>
              <w:t>8</w:t>
            </w:r>
          </w:p>
        </w:tc>
        <w:tc>
          <w:tcPr>
            <w:tcW w:w="477" w:type="dxa"/>
            <w:textDirection w:val="btLr"/>
          </w:tcPr>
          <w:p w14:paraId="71D9D347" w14:textId="69CAFD17" w:rsidR="008838DD" w:rsidRPr="006F547C" w:rsidRDefault="007E4CC7" w:rsidP="00F7081D">
            <w:pPr>
              <w:ind w:left="113" w:right="113"/>
              <w:rPr>
                <w:rFonts w:ascii="Times New Roman" w:hAnsi="Times New Roman" w:cs="Times New Roman"/>
                <w:b/>
                <w:sz w:val="20"/>
                <w:szCs w:val="20"/>
              </w:rPr>
            </w:pPr>
            <w:r>
              <w:rPr>
                <w:rFonts w:ascii="Times New Roman" w:hAnsi="Times New Roman" w:cs="Times New Roman"/>
                <w:b/>
                <w:sz w:val="20"/>
                <w:szCs w:val="20"/>
              </w:rPr>
              <w:t>March 2018</w:t>
            </w:r>
          </w:p>
        </w:tc>
        <w:tc>
          <w:tcPr>
            <w:tcW w:w="459" w:type="dxa"/>
            <w:textDirection w:val="btLr"/>
          </w:tcPr>
          <w:p w14:paraId="4C8B3A36" w14:textId="5F8372F3" w:rsidR="008838DD" w:rsidRPr="006F547C" w:rsidRDefault="007E4CC7" w:rsidP="00F7081D">
            <w:pPr>
              <w:ind w:left="113" w:right="113"/>
              <w:rPr>
                <w:rFonts w:ascii="Times New Roman" w:hAnsi="Times New Roman" w:cs="Times New Roman"/>
                <w:b/>
                <w:sz w:val="20"/>
                <w:szCs w:val="20"/>
              </w:rPr>
            </w:pPr>
            <w:r>
              <w:rPr>
                <w:rFonts w:ascii="Times New Roman" w:hAnsi="Times New Roman" w:cs="Times New Roman"/>
                <w:b/>
                <w:sz w:val="20"/>
                <w:szCs w:val="20"/>
              </w:rPr>
              <w:t>April 2018</w:t>
            </w:r>
          </w:p>
        </w:tc>
        <w:tc>
          <w:tcPr>
            <w:tcW w:w="459" w:type="dxa"/>
            <w:textDirection w:val="btLr"/>
          </w:tcPr>
          <w:p w14:paraId="1445075B" w14:textId="6DE49A72" w:rsidR="008838DD" w:rsidRPr="006F547C" w:rsidRDefault="007E4CC7" w:rsidP="00F7081D">
            <w:pPr>
              <w:ind w:left="113" w:right="113"/>
              <w:rPr>
                <w:rFonts w:ascii="Times New Roman" w:hAnsi="Times New Roman" w:cs="Times New Roman"/>
                <w:b/>
                <w:sz w:val="20"/>
                <w:szCs w:val="20"/>
              </w:rPr>
            </w:pPr>
            <w:r>
              <w:rPr>
                <w:rFonts w:ascii="Times New Roman" w:hAnsi="Times New Roman" w:cs="Times New Roman"/>
                <w:b/>
                <w:sz w:val="20"/>
                <w:szCs w:val="20"/>
              </w:rPr>
              <w:t>May 2018</w:t>
            </w:r>
          </w:p>
        </w:tc>
        <w:tc>
          <w:tcPr>
            <w:tcW w:w="459" w:type="dxa"/>
            <w:textDirection w:val="btLr"/>
          </w:tcPr>
          <w:p w14:paraId="3737EA74" w14:textId="220422E5" w:rsidR="008838DD" w:rsidRPr="006F547C" w:rsidRDefault="007E4CC7" w:rsidP="00F7081D">
            <w:pPr>
              <w:ind w:left="113" w:right="113"/>
              <w:rPr>
                <w:rFonts w:ascii="Times New Roman" w:hAnsi="Times New Roman" w:cs="Times New Roman"/>
                <w:b/>
                <w:sz w:val="20"/>
                <w:szCs w:val="20"/>
              </w:rPr>
            </w:pPr>
            <w:r>
              <w:rPr>
                <w:rFonts w:ascii="Times New Roman" w:hAnsi="Times New Roman" w:cs="Times New Roman"/>
                <w:b/>
                <w:sz w:val="20"/>
                <w:szCs w:val="20"/>
              </w:rPr>
              <w:t>June 2018</w:t>
            </w:r>
          </w:p>
        </w:tc>
        <w:tc>
          <w:tcPr>
            <w:tcW w:w="459" w:type="dxa"/>
            <w:textDirection w:val="btLr"/>
          </w:tcPr>
          <w:p w14:paraId="772A270C" w14:textId="7B37441A" w:rsidR="008838DD" w:rsidRPr="006F547C" w:rsidRDefault="007E4CC7" w:rsidP="00F7081D">
            <w:pPr>
              <w:ind w:left="113" w:right="113"/>
              <w:rPr>
                <w:rFonts w:ascii="Times New Roman" w:hAnsi="Times New Roman" w:cs="Times New Roman"/>
                <w:b/>
                <w:sz w:val="20"/>
                <w:szCs w:val="20"/>
              </w:rPr>
            </w:pPr>
            <w:r>
              <w:rPr>
                <w:rFonts w:ascii="Times New Roman" w:hAnsi="Times New Roman" w:cs="Times New Roman"/>
                <w:b/>
                <w:sz w:val="20"/>
                <w:szCs w:val="20"/>
              </w:rPr>
              <w:t>July 2018</w:t>
            </w:r>
          </w:p>
        </w:tc>
        <w:tc>
          <w:tcPr>
            <w:tcW w:w="459" w:type="dxa"/>
            <w:textDirection w:val="btLr"/>
          </w:tcPr>
          <w:p w14:paraId="2728FF6E" w14:textId="0EC114CC" w:rsidR="008838DD" w:rsidRPr="006F547C" w:rsidRDefault="008838DD"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Aug</w:t>
            </w:r>
            <w:r w:rsidR="007E4CC7">
              <w:rPr>
                <w:rFonts w:ascii="Times New Roman" w:hAnsi="Times New Roman" w:cs="Times New Roman"/>
                <w:b/>
                <w:sz w:val="20"/>
                <w:szCs w:val="20"/>
              </w:rPr>
              <w:t>ust 2018</w:t>
            </w:r>
          </w:p>
        </w:tc>
        <w:tc>
          <w:tcPr>
            <w:tcW w:w="513" w:type="dxa"/>
            <w:textDirection w:val="btLr"/>
          </w:tcPr>
          <w:p w14:paraId="6ADBF367" w14:textId="77196742" w:rsidR="008838DD" w:rsidRPr="006F547C" w:rsidRDefault="008838DD" w:rsidP="007E4CC7">
            <w:pPr>
              <w:ind w:left="113" w:right="113"/>
              <w:rPr>
                <w:rFonts w:ascii="Times New Roman" w:hAnsi="Times New Roman" w:cs="Times New Roman"/>
                <w:b/>
                <w:sz w:val="20"/>
                <w:szCs w:val="20"/>
              </w:rPr>
            </w:pPr>
            <w:r w:rsidRPr="006F547C">
              <w:rPr>
                <w:rFonts w:ascii="Times New Roman" w:hAnsi="Times New Roman" w:cs="Times New Roman"/>
                <w:b/>
                <w:sz w:val="20"/>
                <w:szCs w:val="20"/>
              </w:rPr>
              <w:t>Sept</w:t>
            </w:r>
            <w:r>
              <w:rPr>
                <w:rFonts w:ascii="Times New Roman" w:hAnsi="Times New Roman" w:cs="Times New Roman"/>
                <w:b/>
                <w:sz w:val="20"/>
                <w:szCs w:val="20"/>
              </w:rPr>
              <w:t>ember 201</w:t>
            </w:r>
            <w:r w:rsidR="007E4CC7">
              <w:rPr>
                <w:rFonts w:ascii="Times New Roman" w:hAnsi="Times New Roman" w:cs="Times New Roman"/>
                <w:b/>
                <w:sz w:val="20"/>
                <w:szCs w:val="20"/>
              </w:rPr>
              <w:t>8</w:t>
            </w:r>
          </w:p>
        </w:tc>
        <w:tc>
          <w:tcPr>
            <w:tcW w:w="459" w:type="dxa"/>
            <w:textDirection w:val="btLr"/>
          </w:tcPr>
          <w:p w14:paraId="1315AB76" w14:textId="76479D4C" w:rsidR="008838DD" w:rsidRPr="006F547C" w:rsidRDefault="008838DD" w:rsidP="007E4CC7">
            <w:pPr>
              <w:ind w:left="113" w:right="113"/>
              <w:rPr>
                <w:rFonts w:ascii="Times New Roman" w:hAnsi="Times New Roman" w:cs="Times New Roman"/>
                <w:b/>
                <w:sz w:val="20"/>
                <w:szCs w:val="20"/>
              </w:rPr>
            </w:pPr>
            <w:r w:rsidRPr="006F547C">
              <w:rPr>
                <w:rFonts w:ascii="Times New Roman" w:hAnsi="Times New Roman" w:cs="Times New Roman"/>
                <w:b/>
                <w:sz w:val="20"/>
                <w:szCs w:val="20"/>
              </w:rPr>
              <w:t>Oct</w:t>
            </w:r>
            <w:r>
              <w:rPr>
                <w:rFonts w:ascii="Times New Roman" w:hAnsi="Times New Roman" w:cs="Times New Roman"/>
                <w:b/>
                <w:sz w:val="20"/>
                <w:szCs w:val="20"/>
              </w:rPr>
              <w:t>ober 201</w:t>
            </w:r>
            <w:r w:rsidR="007E4CC7">
              <w:rPr>
                <w:rFonts w:ascii="Times New Roman" w:hAnsi="Times New Roman" w:cs="Times New Roman"/>
                <w:b/>
                <w:sz w:val="20"/>
                <w:szCs w:val="20"/>
              </w:rPr>
              <w:t>8</w:t>
            </w:r>
          </w:p>
        </w:tc>
        <w:tc>
          <w:tcPr>
            <w:tcW w:w="459" w:type="dxa"/>
            <w:textDirection w:val="btLr"/>
          </w:tcPr>
          <w:p w14:paraId="415F76DA" w14:textId="72479472" w:rsidR="008838DD" w:rsidRPr="006F547C" w:rsidRDefault="008838DD" w:rsidP="007E4CC7">
            <w:pPr>
              <w:ind w:left="113" w:right="113"/>
              <w:rPr>
                <w:rFonts w:ascii="Times New Roman" w:hAnsi="Times New Roman" w:cs="Times New Roman"/>
                <w:b/>
                <w:sz w:val="20"/>
                <w:szCs w:val="20"/>
              </w:rPr>
            </w:pPr>
            <w:r w:rsidRPr="006F547C">
              <w:rPr>
                <w:rFonts w:ascii="Times New Roman" w:hAnsi="Times New Roman" w:cs="Times New Roman"/>
                <w:b/>
                <w:sz w:val="20"/>
                <w:szCs w:val="20"/>
              </w:rPr>
              <w:t>No</w:t>
            </w:r>
            <w:r>
              <w:rPr>
                <w:rFonts w:ascii="Times New Roman" w:hAnsi="Times New Roman" w:cs="Times New Roman"/>
                <w:b/>
                <w:sz w:val="20"/>
                <w:szCs w:val="20"/>
              </w:rPr>
              <w:t>vember 201</w:t>
            </w:r>
            <w:r w:rsidR="007E4CC7">
              <w:rPr>
                <w:rFonts w:ascii="Times New Roman" w:hAnsi="Times New Roman" w:cs="Times New Roman"/>
                <w:b/>
                <w:sz w:val="20"/>
                <w:szCs w:val="20"/>
              </w:rPr>
              <w:t>8</w:t>
            </w:r>
          </w:p>
        </w:tc>
        <w:tc>
          <w:tcPr>
            <w:tcW w:w="459" w:type="dxa"/>
            <w:tcBorders>
              <w:right w:val="single" w:sz="4" w:space="0" w:color="auto"/>
            </w:tcBorders>
            <w:textDirection w:val="btLr"/>
          </w:tcPr>
          <w:p w14:paraId="065F70C0" w14:textId="343DF52A" w:rsidR="008838DD" w:rsidRPr="006F547C" w:rsidRDefault="008838DD" w:rsidP="00F7081D">
            <w:pPr>
              <w:ind w:left="113" w:right="113"/>
              <w:rPr>
                <w:rFonts w:ascii="Times New Roman" w:hAnsi="Times New Roman" w:cs="Times New Roman"/>
                <w:b/>
                <w:sz w:val="20"/>
                <w:szCs w:val="20"/>
              </w:rPr>
            </w:pPr>
            <w:r w:rsidRPr="006F547C">
              <w:rPr>
                <w:rFonts w:ascii="Times New Roman" w:hAnsi="Times New Roman" w:cs="Times New Roman"/>
                <w:b/>
                <w:sz w:val="20"/>
                <w:szCs w:val="20"/>
              </w:rPr>
              <w:t>Dec</w:t>
            </w:r>
            <w:r w:rsidR="007E4CC7">
              <w:rPr>
                <w:rFonts w:ascii="Times New Roman" w:hAnsi="Times New Roman" w:cs="Times New Roman"/>
                <w:b/>
                <w:sz w:val="20"/>
                <w:szCs w:val="20"/>
              </w:rPr>
              <w:t>ember 2018</w:t>
            </w:r>
          </w:p>
        </w:tc>
      </w:tr>
      <w:tr w:rsidR="007E4CC7" w:rsidRPr="00975078" w14:paraId="6A7FFC75" w14:textId="77777777" w:rsidTr="007E4CC7">
        <w:tc>
          <w:tcPr>
            <w:tcW w:w="2362" w:type="dxa"/>
            <w:shd w:val="clear" w:color="auto" w:fill="auto"/>
          </w:tcPr>
          <w:p w14:paraId="007AAFDB" w14:textId="4B051109" w:rsidR="007E4CC7" w:rsidRDefault="007E4CC7" w:rsidP="00F7081D">
            <w:pPr>
              <w:ind w:right="-115"/>
              <w:rPr>
                <w:rFonts w:ascii="Times New Roman" w:hAnsi="Times New Roman" w:cs="Times New Roman"/>
                <w:sz w:val="20"/>
                <w:szCs w:val="20"/>
              </w:rPr>
            </w:pPr>
            <w:r>
              <w:rPr>
                <w:rFonts w:ascii="Times New Roman" w:hAnsi="Times New Roman" w:cs="Times New Roman"/>
                <w:sz w:val="20"/>
                <w:szCs w:val="20"/>
              </w:rPr>
              <w:t>Sylvia Alston</w:t>
            </w:r>
          </w:p>
        </w:tc>
        <w:tc>
          <w:tcPr>
            <w:tcW w:w="459" w:type="dxa"/>
            <w:shd w:val="clear" w:color="auto" w:fill="auto"/>
          </w:tcPr>
          <w:p w14:paraId="7DB91256" w14:textId="1C6B5BC4" w:rsidR="007E4CC7" w:rsidRDefault="007E4CC7"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82" w:type="dxa"/>
            <w:shd w:val="clear" w:color="auto" w:fill="auto"/>
          </w:tcPr>
          <w:p w14:paraId="40016CC6" w14:textId="5DAC2B58" w:rsidR="007E4CC7" w:rsidRDefault="007E4CC7" w:rsidP="00F7081D">
            <w:pPr>
              <w:jc w:val="center"/>
              <w:rPr>
                <w:rFonts w:ascii="Times New Roman" w:hAnsi="Times New Roman" w:cs="Times New Roman"/>
                <w:sz w:val="20"/>
                <w:szCs w:val="20"/>
              </w:rPr>
            </w:pPr>
            <w:r>
              <w:rPr>
                <w:rFonts w:ascii="Times New Roman" w:hAnsi="Times New Roman" w:cs="Times New Roman"/>
                <w:sz w:val="20"/>
                <w:szCs w:val="20"/>
              </w:rPr>
              <w:t>NA</w:t>
            </w:r>
          </w:p>
        </w:tc>
        <w:tc>
          <w:tcPr>
            <w:tcW w:w="477" w:type="dxa"/>
            <w:shd w:val="clear" w:color="auto" w:fill="auto"/>
          </w:tcPr>
          <w:p w14:paraId="11B6ACCB" w14:textId="3107B133" w:rsidR="007E4CC7" w:rsidRPr="00975078" w:rsidRDefault="007E4CC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80F9874" w14:textId="77777777" w:rsidR="007E4CC7" w:rsidRPr="00975078" w:rsidRDefault="007E4CC7" w:rsidP="00F7081D">
            <w:pPr>
              <w:jc w:val="center"/>
              <w:rPr>
                <w:rFonts w:ascii="Times New Roman" w:hAnsi="Times New Roman" w:cs="Times New Roman"/>
                <w:sz w:val="20"/>
                <w:szCs w:val="20"/>
              </w:rPr>
            </w:pPr>
          </w:p>
        </w:tc>
        <w:tc>
          <w:tcPr>
            <w:tcW w:w="459" w:type="dxa"/>
            <w:shd w:val="clear" w:color="auto" w:fill="auto"/>
          </w:tcPr>
          <w:p w14:paraId="79585029" w14:textId="77777777" w:rsidR="007E4CC7" w:rsidRPr="00975078" w:rsidRDefault="007E4CC7" w:rsidP="00F7081D">
            <w:pPr>
              <w:jc w:val="center"/>
              <w:rPr>
                <w:rFonts w:ascii="Times New Roman" w:hAnsi="Times New Roman" w:cs="Times New Roman"/>
                <w:sz w:val="20"/>
                <w:szCs w:val="20"/>
              </w:rPr>
            </w:pPr>
          </w:p>
        </w:tc>
        <w:tc>
          <w:tcPr>
            <w:tcW w:w="459" w:type="dxa"/>
            <w:shd w:val="clear" w:color="auto" w:fill="auto"/>
          </w:tcPr>
          <w:p w14:paraId="4C0833AC" w14:textId="77777777" w:rsidR="007E4CC7" w:rsidRPr="00975078" w:rsidRDefault="007E4CC7" w:rsidP="00F7081D">
            <w:pPr>
              <w:jc w:val="center"/>
              <w:rPr>
                <w:rFonts w:ascii="Times New Roman" w:hAnsi="Times New Roman" w:cs="Times New Roman"/>
                <w:sz w:val="20"/>
                <w:szCs w:val="20"/>
              </w:rPr>
            </w:pPr>
          </w:p>
        </w:tc>
        <w:tc>
          <w:tcPr>
            <w:tcW w:w="459" w:type="dxa"/>
            <w:shd w:val="clear" w:color="auto" w:fill="auto"/>
          </w:tcPr>
          <w:p w14:paraId="71B33435" w14:textId="77777777" w:rsidR="007E4CC7" w:rsidRPr="00975078" w:rsidRDefault="007E4CC7" w:rsidP="00F7081D">
            <w:pPr>
              <w:jc w:val="center"/>
              <w:rPr>
                <w:rFonts w:ascii="Times New Roman" w:hAnsi="Times New Roman" w:cs="Times New Roman"/>
                <w:sz w:val="20"/>
                <w:szCs w:val="20"/>
              </w:rPr>
            </w:pPr>
          </w:p>
        </w:tc>
        <w:tc>
          <w:tcPr>
            <w:tcW w:w="459" w:type="dxa"/>
            <w:shd w:val="clear" w:color="auto" w:fill="auto"/>
          </w:tcPr>
          <w:p w14:paraId="02E6D696" w14:textId="77777777" w:rsidR="007E4CC7" w:rsidRPr="00975078" w:rsidRDefault="007E4CC7" w:rsidP="00F7081D">
            <w:pPr>
              <w:jc w:val="center"/>
              <w:rPr>
                <w:rFonts w:ascii="Times New Roman" w:hAnsi="Times New Roman" w:cs="Times New Roman"/>
                <w:sz w:val="20"/>
                <w:szCs w:val="20"/>
              </w:rPr>
            </w:pPr>
          </w:p>
        </w:tc>
        <w:tc>
          <w:tcPr>
            <w:tcW w:w="513" w:type="dxa"/>
            <w:shd w:val="clear" w:color="auto" w:fill="auto"/>
          </w:tcPr>
          <w:p w14:paraId="6CC2D93C" w14:textId="77777777" w:rsidR="007E4CC7" w:rsidRPr="00975078" w:rsidRDefault="007E4CC7" w:rsidP="00F7081D">
            <w:pPr>
              <w:jc w:val="center"/>
              <w:rPr>
                <w:rFonts w:ascii="Times New Roman" w:hAnsi="Times New Roman" w:cs="Times New Roman"/>
                <w:sz w:val="20"/>
                <w:szCs w:val="20"/>
              </w:rPr>
            </w:pPr>
          </w:p>
        </w:tc>
        <w:tc>
          <w:tcPr>
            <w:tcW w:w="459" w:type="dxa"/>
            <w:shd w:val="clear" w:color="auto" w:fill="auto"/>
          </w:tcPr>
          <w:p w14:paraId="0A14BB1A" w14:textId="77777777" w:rsidR="007E4CC7" w:rsidRPr="00975078" w:rsidRDefault="007E4CC7" w:rsidP="00F7081D">
            <w:pPr>
              <w:jc w:val="center"/>
              <w:rPr>
                <w:rFonts w:ascii="Times New Roman" w:hAnsi="Times New Roman" w:cs="Times New Roman"/>
                <w:sz w:val="20"/>
                <w:szCs w:val="20"/>
              </w:rPr>
            </w:pPr>
          </w:p>
        </w:tc>
        <w:tc>
          <w:tcPr>
            <w:tcW w:w="459" w:type="dxa"/>
            <w:shd w:val="clear" w:color="auto" w:fill="auto"/>
          </w:tcPr>
          <w:p w14:paraId="585A98DB" w14:textId="77777777" w:rsidR="007E4CC7" w:rsidRPr="00975078" w:rsidRDefault="007E4CC7"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26A6DD2E" w14:textId="77777777" w:rsidR="007E4CC7" w:rsidRPr="00975078" w:rsidRDefault="007E4CC7" w:rsidP="00F7081D">
            <w:pPr>
              <w:jc w:val="center"/>
              <w:rPr>
                <w:rFonts w:ascii="Times New Roman" w:hAnsi="Times New Roman" w:cs="Times New Roman"/>
                <w:sz w:val="20"/>
                <w:szCs w:val="20"/>
              </w:rPr>
            </w:pPr>
          </w:p>
        </w:tc>
      </w:tr>
      <w:tr w:rsidR="008838DD" w:rsidRPr="00975078" w14:paraId="0444C87A" w14:textId="77777777" w:rsidTr="007E4CC7">
        <w:tc>
          <w:tcPr>
            <w:tcW w:w="2362" w:type="dxa"/>
            <w:shd w:val="clear" w:color="auto" w:fill="auto"/>
          </w:tcPr>
          <w:p w14:paraId="2A9D1438" w14:textId="1A024407" w:rsidR="008838DD" w:rsidRPr="00975078" w:rsidRDefault="007E4CC7" w:rsidP="00F7081D">
            <w:pPr>
              <w:ind w:right="-115"/>
              <w:rPr>
                <w:rFonts w:ascii="Times New Roman" w:hAnsi="Times New Roman" w:cs="Times New Roman"/>
                <w:sz w:val="20"/>
                <w:szCs w:val="20"/>
              </w:rPr>
            </w:pPr>
            <w:r>
              <w:rPr>
                <w:rFonts w:ascii="Times New Roman" w:hAnsi="Times New Roman" w:cs="Times New Roman"/>
                <w:sz w:val="20"/>
                <w:szCs w:val="20"/>
              </w:rPr>
              <w:t>Brenda Brown</w:t>
            </w:r>
          </w:p>
        </w:tc>
        <w:tc>
          <w:tcPr>
            <w:tcW w:w="459" w:type="dxa"/>
            <w:shd w:val="clear" w:color="auto" w:fill="auto"/>
          </w:tcPr>
          <w:p w14:paraId="671D6063" w14:textId="77777777" w:rsidR="008838DD" w:rsidRPr="00975078" w:rsidRDefault="008838DD" w:rsidP="00F7081D">
            <w:pPr>
              <w:jc w:val="center"/>
              <w:rPr>
                <w:rFonts w:ascii="Times New Roman" w:hAnsi="Times New Roman" w:cs="Times New Roman"/>
                <w:sz w:val="20"/>
                <w:szCs w:val="20"/>
              </w:rPr>
            </w:pPr>
            <w:r>
              <w:rPr>
                <w:rFonts w:ascii="Times New Roman" w:hAnsi="Times New Roman" w:cs="Times New Roman"/>
                <w:sz w:val="20"/>
                <w:szCs w:val="20"/>
              </w:rPr>
              <w:t>*</w:t>
            </w:r>
          </w:p>
        </w:tc>
        <w:tc>
          <w:tcPr>
            <w:tcW w:w="482" w:type="dxa"/>
            <w:shd w:val="clear" w:color="auto" w:fill="auto"/>
          </w:tcPr>
          <w:p w14:paraId="6D07B112" w14:textId="63F876A4" w:rsidR="008838DD" w:rsidRPr="00975078" w:rsidRDefault="007E4CC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5B20EA16" w14:textId="0F25D064" w:rsidR="008838DD" w:rsidRPr="00975078" w:rsidRDefault="007E4CC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8C13339" w14:textId="379E29F7" w:rsidR="008838DD" w:rsidRPr="00975078" w:rsidRDefault="005D2B9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6D6D465" w14:textId="27CAF5B0" w:rsidR="008838DD" w:rsidRPr="00975078" w:rsidRDefault="008838DD" w:rsidP="00F7081D">
            <w:pPr>
              <w:jc w:val="center"/>
              <w:rPr>
                <w:rFonts w:ascii="Times New Roman" w:hAnsi="Times New Roman" w:cs="Times New Roman"/>
                <w:sz w:val="20"/>
                <w:szCs w:val="20"/>
              </w:rPr>
            </w:pPr>
          </w:p>
        </w:tc>
        <w:tc>
          <w:tcPr>
            <w:tcW w:w="459" w:type="dxa"/>
            <w:shd w:val="clear" w:color="auto" w:fill="auto"/>
          </w:tcPr>
          <w:p w14:paraId="3A9EF37E" w14:textId="46C8FE27" w:rsidR="008838DD" w:rsidRPr="00975078" w:rsidRDefault="008838DD" w:rsidP="00F7081D">
            <w:pPr>
              <w:jc w:val="center"/>
              <w:rPr>
                <w:rFonts w:ascii="Times New Roman" w:hAnsi="Times New Roman" w:cs="Times New Roman"/>
                <w:sz w:val="20"/>
                <w:szCs w:val="20"/>
              </w:rPr>
            </w:pPr>
          </w:p>
        </w:tc>
        <w:tc>
          <w:tcPr>
            <w:tcW w:w="459" w:type="dxa"/>
            <w:shd w:val="clear" w:color="auto" w:fill="auto"/>
          </w:tcPr>
          <w:p w14:paraId="7EF00994" w14:textId="577F3960" w:rsidR="008838DD" w:rsidRPr="00975078" w:rsidRDefault="008838DD" w:rsidP="00F7081D">
            <w:pPr>
              <w:jc w:val="center"/>
              <w:rPr>
                <w:rFonts w:ascii="Times New Roman" w:hAnsi="Times New Roman" w:cs="Times New Roman"/>
                <w:sz w:val="20"/>
                <w:szCs w:val="20"/>
              </w:rPr>
            </w:pPr>
          </w:p>
        </w:tc>
        <w:tc>
          <w:tcPr>
            <w:tcW w:w="459" w:type="dxa"/>
            <w:shd w:val="clear" w:color="auto" w:fill="auto"/>
          </w:tcPr>
          <w:p w14:paraId="59AC66AE" w14:textId="3E6583D4" w:rsidR="008838DD" w:rsidRPr="00975078" w:rsidRDefault="008838DD" w:rsidP="00F7081D">
            <w:pPr>
              <w:jc w:val="center"/>
              <w:rPr>
                <w:rFonts w:ascii="Times New Roman" w:hAnsi="Times New Roman" w:cs="Times New Roman"/>
                <w:sz w:val="20"/>
                <w:szCs w:val="20"/>
              </w:rPr>
            </w:pPr>
          </w:p>
        </w:tc>
        <w:tc>
          <w:tcPr>
            <w:tcW w:w="513" w:type="dxa"/>
            <w:shd w:val="clear" w:color="auto" w:fill="auto"/>
          </w:tcPr>
          <w:p w14:paraId="45EBFB0D" w14:textId="3A85E9C2" w:rsidR="008838DD" w:rsidRPr="00975078" w:rsidRDefault="008838DD" w:rsidP="00F7081D">
            <w:pPr>
              <w:jc w:val="center"/>
              <w:rPr>
                <w:rFonts w:ascii="Times New Roman" w:hAnsi="Times New Roman" w:cs="Times New Roman"/>
                <w:sz w:val="20"/>
                <w:szCs w:val="20"/>
              </w:rPr>
            </w:pPr>
          </w:p>
        </w:tc>
        <w:tc>
          <w:tcPr>
            <w:tcW w:w="459" w:type="dxa"/>
            <w:shd w:val="clear" w:color="auto" w:fill="auto"/>
          </w:tcPr>
          <w:p w14:paraId="090AF366" w14:textId="77777777" w:rsidR="008838DD" w:rsidRPr="00975078" w:rsidRDefault="008838DD" w:rsidP="00F7081D">
            <w:pPr>
              <w:jc w:val="center"/>
              <w:rPr>
                <w:rFonts w:ascii="Times New Roman" w:hAnsi="Times New Roman" w:cs="Times New Roman"/>
                <w:sz w:val="20"/>
                <w:szCs w:val="20"/>
              </w:rPr>
            </w:pPr>
          </w:p>
        </w:tc>
        <w:tc>
          <w:tcPr>
            <w:tcW w:w="459" w:type="dxa"/>
            <w:shd w:val="clear" w:color="auto" w:fill="auto"/>
          </w:tcPr>
          <w:p w14:paraId="04284316" w14:textId="77777777" w:rsidR="008838DD" w:rsidRPr="00975078" w:rsidRDefault="008838DD"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17A24ADB" w14:textId="77777777" w:rsidR="008838DD" w:rsidRPr="00975078" w:rsidRDefault="008838DD" w:rsidP="00F7081D">
            <w:pPr>
              <w:jc w:val="center"/>
              <w:rPr>
                <w:rFonts w:ascii="Times New Roman" w:hAnsi="Times New Roman" w:cs="Times New Roman"/>
                <w:sz w:val="20"/>
                <w:szCs w:val="20"/>
              </w:rPr>
            </w:pPr>
          </w:p>
        </w:tc>
      </w:tr>
      <w:tr w:rsidR="008838DD" w:rsidRPr="00975078" w14:paraId="41E5A031" w14:textId="77777777" w:rsidTr="008838DD">
        <w:tc>
          <w:tcPr>
            <w:tcW w:w="2362" w:type="dxa"/>
            <w:shd w:val="clear" w:color="auto" w:fill="auto"/>
          </w:tcPr>
          <w:p w14:paraId="5DCB9F99" w14:textId="77777777"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Marilyn Cash</w:t>
            </w:r>
          </w:p>
        </w:tc>
        <w:tc>
          <w:tcPr>
            <w:tcW w:w="459" w:type="dxa"/>
            <w:shd w:val="clear" w:color="auto" w:fill="auto"/>
          </w:tcPr>
          <w:p w14:paraId="67B6A205"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64729A2B" w14:textId="4DEC50F6" w:rsidR="008838DD" w:rsidRPr="008340DD" w:rsidRDefault="007E4CC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1B91433B" w14:textId="38B83E28" w:rsidR="008838DD" w:rsidRPr="008340DD" w:rsidRDefault="007E4CC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ECCFF95" w14:textId="49BCC50B" w:rsidR="008838DD" w:rsidRPr="008340DD" w:rsidRDefault="005D2B9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975C61B" w14:textId="6F72AB58"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063DBE86" w14:textId="4BB4BAE4"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09C2BD73" w14:textId="6372F1D7"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0EEAA30C" w14:textId="396499F4" w:rsidR="008838DD" w:rsidRPr="008340DD" w:rsidRDefault="008838DD" w:rsidP="00F7081D">
            <w:pPr>
              <w:jc w:val="center"/>
              <w:rPr>
                <w:rFonts w:ascii="Times New Roman" w:hAnsi="Times New Roman" w:cs="Times New Roman"/>
                <w:sz w:val="20"/>
                <w:szCs w:val="20"/>
              </w:rPr>
            </w:pPr>
          </w:p>
        </w:tc>
        <w:tc>
          <w:tcPr>
            <w:tcW w:w="513" w:type="dxa"/>
            <w:shd w:val="clear" w:color="auto" w:fill="auto"/>
          </w:tcPr>
          <w:p w14:paraId="5A7DB4A9" w14:textId="7C3932F3"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2388A52B" w14:textId="01AD9BA8"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4C351A11" w14:textId="115EECC2" w:rsidR="008838DD" w:rsidRPr="008340DD" w:rsidRDefault="008838DD"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2C35E7E7" w14:textId="2A9781E5" w:rsidR="008838DD" w:rsidRPr="008340DD" w:rsidRDefault="008838DD" w:rsidP="00F7081D">
            <w:pPr>
              <w:jc w:val="center"/>
              <w:rPr>
                <w:rFonts w:ascii="Times New Roman" w:hAnsi="Times New Roman" w:cs="Times New Roman"/>
                <w:sz w:val="20"/>
                <w:szCs w:val="20"/>
              </w:rPr>
            </w:pPr>
          </w:p>
        </w:tc>
      </w:tr>
      <w:tr w:rsidR="008838DD" w:rsidRPr="00975078" w14:paraId="629A828C" w14:textId="77777777" w:rsidTr="007E4CC7">
        <w:tc>
          <w:tcPr>
            <w:tcW w:w="2362" w:type="dxa"/>
            <w:shd w:val="clear" w:color="auto" w:fill="auto"/>
          </w:tcPr>
          <w:p w14:paraId="216BF724" w14:textId="4F8C3BD3"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Dorothy Justice</w:t>
            </w:r>
          </w:p>
        </w:tc>
        <w:tc>
          <w:tcPr>
            <w:tcW w:w="459" w:type="dxa"/>
            <w:shd w:val="clear" w:color="auto" w:fill="auto"/>
          </w:tcPr>
          <w:p w14:paraId="45F4EF47" w14:textId="176A0B4F"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608C5068" w14:textId="7DEACFF8" w:rsidR="008838DD" w:rsidRPr="008340DD" w:rsidRDefault="007E4CC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01F588EA" w14:textId="0F35565B" w:rsidR="008838DD" w:rsidRPr="008340DD" w:rsidRDefault="007E4CC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43923866" w14:textId="69E00871" w:rsidR="008838DD" w:rsidRPr="008340DD" w:rsidRDefault="005D2B9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5B8A6E28" w14:textId="72BE31C7"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68B0E1D9" w14:textId="0F921862"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64D5428F" w14:textId="574BBCAD"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64674409" w14:textId="1B66F182" w:rsidR="008838DD" w:rsidRPr="008340DD" w:rsidRDefault="008838DD" w:rsidP="00F7081D">
            <w:pPr>
              <w:jc w:val="center"/>
              <w:rPr>
                <w:rFonts w:ascii="Times New Roman" w:hAnsi="Times New Roman" w:cs="Times New Roman"/>
                <w:sz w:val="20"/>
                <w:szCs w:val="20"/>
              </w:rPr>
            </w:pPr>
          </w:p>
        </w:tc>
        <w:tc>
          <w:tcPr>
            <w:tcW w:w="513" w:type="dxa"/>
            <w:shd w:val="clear" w:color="auto" w:fill="auto"/>
          </w:tcPr>
          <w:p w14:paraId="68A9F02C" w14:textId="490D3995"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5A6FBF32" w14:textId="37A4D1B1"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0C06BAA2" w14:textId="321A57BE" w:rsidR="008838DD" w:rsidRPr="008340DD" w:rsidRDefault="008838DD"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793287AE" w14:textId="15E29FD4" w:rsidR="008838DD" w:rsidRPr="008340DD" w:rsidRDefault="008838DD" w:rsidP="00F7081D">
            <w:pPr>
              <w:jc w:val="center"/>
              <w:rPr>
                <w:rFonts w:ascii="Times New Roman" w:hAnsi="Times New Roman" w:cs="Times New Roman"/>
                <w:sz w:val="20"/>
                <w:szCs w:val="20"/>
              </w:rPr>
            </w:pPr>
          </w:p>
        </w:tc>
      </w:tr>
      <w:tr w:rsidR="008838DD" w:rsidRPr="00975078" w14:paraId="7392CEE7" w14:textId="77777777" w:rsidTr="007E4CC7">
        <w:tc>
          <w:tcPr>
            <w:tcW w:w="2362" w:type="dxa"/>
            <w:shd w:val="clear" w:color="auto" w:fill="auto"/>
          </w:tcPr>
          <w:p w14:paraId="792C450F" w14:textId="677D3CAD"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Dana Pearson</w:t>
            </w:r>
          </w:p>
        </w:tc>
        <w:tc>
          <w:tcPr>
            <w:tcW w:w="459" w:type="dxa"/>
            <w:shd w:val="clear" w:color="auto" w:fill="auto"/>
          </w:tcPr>
          <w:p w14:paraId="3262584C" w14:textId="34E2345E"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01E21B3A" w14:textId="34395ECC" w:rsidR="008838DD" w:rsidRPr="008340DD" w:rsidRDefault="007E4CC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5A3B3BB6" w14:textId="0C3EA206" w:rsidR="008838DD" w:rsidRPr="008340DD" w:rsidRDefault="007E4CC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D6EA570" w14:textId="52B0C1E6" w:rsidR="008838DD" w:rsidRPr="008340DD" w:rsidRDefault="005D2B9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08CD8EE2" w14:textId="594FD83C"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50EF3BBB" w14:textId="7579B634"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04D367A7" w14:textId="3E08DFAD"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3D3C28AA" w14:textId="519436D8" w:rsidR="008838DD" w:rsidRPr="008340DD" w:rsidRDefault="008838DD" w:rsidP="00F7081D">
            <w:pPr>
              <w:jc w:val="center"/>
              <w:rPr>
                <w:rFonts w:ascii="Times New Roman" w:hAnsi="Times New Roman" w:cs="Times New Roman"/>
                <w:sz w:val="20"/>
                <w:szCs w:val="20"/>
              </w:rPr>
            </w:pPr>
          </w:p>
        </w:tc>
        <w:tc>
          <w:tcPr>
            <w:tcW w:w="513" w:type="dxa"/>
            <w:shd w:val="clear" w:color="auto" w:fill="auto"/>
          </w:tcPr>
          <w:p w14:paraId="47F0E809" w14:textId="400D1966"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000278CA" w14:textId="665AAF89"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79E096DA" w14:textId="34B6DD75" w:rsidR="008838DD" w:rsidRPr="008340DD" w:rsidRDefault="008838DD"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38080F40" w14:textId="66BB263D" w:rsidR="008838DD" w:rsidRPr="008340DD" w:rsidRDefault="008838DD" w:rsidP="00F7081D">
            <w:pPr>
              <w:jc w:val="center"/>
              <w:rPr>
                <w:rFonts w:ascii="Times New Roman" w:hAnsi="Times New Roman" w:cs="Times New Roman"/>
                <w:sz w:val="20"/>
                <w:szCs w:val="20"/>
              </w:rPr>
            </w:pPr>
          </w:p>
        </w:tc>
      </w:tr>
      <w:tr w:rsidR="008838DD" w:rsidRPr="00975078" w14:paraId="6A653F93" w14:textId="77777777" w:rsidTr="007E4CC7">
        <w:tc>
          <w:tcPr>
            <w:tcW w:w="2362" w:type="dxa"/>
            <w:shd w:val="clear" w:color="auto" w:fill="auto"/>
          </w:tcPr>
          <w:p w14:paraId="677A9D03" w14:textId="05B14556"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Deirdre Thornlow</w:t>
            </w:r>
          </w:p>
        </w:tc>
        <w:tc>
          <w:tcPr>
            <w:tcW w:w="459" w:type="dxa"/>
            <w:shd w:val="clear" w:color="auto" w:fill="auto"/>
          </w:tcPr>
          <w:p w14:paraId="65E660B7" w14:textId="127653EA"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52194A82" w14:textId="17F67BC6" w:rsidR="008838DD" w:rsidRPr="008340DD" w:rsidRDefault="007E4CC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2F4C4AFF" w14:textId="59DA8629" w:rsidR="008838DD" w:rsidRPr="008340DD" w:rsidRDefault="007E4CC7"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1CE5F673" w14:textId="620B6F24" w:rsidR="008838DD" w:rsidRPr="008340DD" w:rsidRDefault="005D2B9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3D2C5D23" w14:textId="56D8B32A"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69FDECDE" w14:textId="3FD483FF"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4D74E2BB" w14:textId="7C8CC7A8"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182AF0DC" w14:textId="64E33C4A" w:rsidR="008838DD" w:rsidRPr="008340DD" w:rsidRDefault="008838DD" w:rsidP="00F7081D">
            <w:pPr>
              <w:jc w:val="center"/>
              <w:rPr>
                <w:rFonts w:ascii="Times New Roman" w:hAnsi="Times New Roman" w:cs="Times New Roman"/>
                <w:sz w:val="20"/>
                <w:szCs w:val="20"/>
              </w:rPr>
            </w:pPr>
          </w:p>
        </w:tc>
        <w:tc>
          <w:tcPr>
            <w:tcW w:w="513" w:type="dxa"/>
            <w:shd w:val="clear" w:color="auto" w:fill="auto"/>
          </w:tcPr>
          <w:p w14:paraId="4266E1FE" w14:textId="70D98C2B"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7FF89E58" w14:textId="731467A8"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7FDF8456" w14:textId="5BB6136F" w:rsidR="008838DD" w:rsidRPr="008340DD" w:rsidRDefault="008838DD"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3CE4C683" w14:textId="72CA734C" w:rsidR="008838DD" w:rsidRPr="008340DD" w:rsidRDefault="008838DD" w:rsidP="00F7081D">
            <w:pPr>
              <w:jc w:val="center"/>
              <w:rPr>
                <w:rFonts w:ascii="Times New Roman" w:hAnsi="Times New Roman" w:cs="Times New Roman"/>
                <w:sz w:val="20"/>
                <w:szCs w:val="20"/>
              </w:rPr>
            </w:pPr>
          </w:p>
        </w:tc>
      </w:tr>
      <w:tr w:rsidR="008838DD" w:rsidRPr="00975078" w14:paraId="11F1022A" w14:textId="77777777" w:rsidTr="007E4CC7">
        <w:tc>
          <w:tcPr>
            <w:tcW w:w="2362" w:type="dxa"/>
            <w:shd w:val="clear" w:color="auto" w:fill="auto"/>
          </w:tcPr>
          <w:p w14:paraId="2803F8CF" w14:textId="2BEC2BAB"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Lascel Webley</w:t>
            </w:r>
          </w:p>
        </w:tc>
        <w:tc>
          <w:tcPr>
            <w:tcW w:w="459" w:type="dxa"/>
            <w:shd w:val="clear" w:color="auto" w:fill="auto"/>
          </w:tcPr>
          <w:p w14:paraId="3B6CDCBD" w14:textId="1A6E3121"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5A5D19B2" w14:textId="65F70F3A" w:rsidR="008838DD" w:rsidRPr="008340DD" w:rsidRDefault="007E4CC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40AFB61A" w14:textId="2F59C5C3" w:rsidR="008838DD" w:rsidRPr="008340DD" w:rsidRDefault="007E4CC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2FE9E7A0" w14:textId="6BB3A911" w:rsidR="008838DD" w:rsidRPr="008340DD" w:rsidRDefault="005D2B9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3B67B958" w14:textId="17F451EA"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153E451B" w14:textId="00535519"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10EDD203" w14:textId="7C13027C"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0E9E6F38" w14:textId="6785336E" w:rsidR="008838DD" w:rsidRPr="008340DD" w:rsidRDefault="008838DD" w:rsidP="00F7081D">
            <w:pPr>
              <w:jc w:val="center"/>
              <w:rPr>
                <w:rFonts w:ascii="Times New Roman" w:hAnsi="Times New Roman" w:cs="Times New Roman"/>
                <w:sz w:val="20"/>
                <w:szCs w:val="20"/>
              </w:rPr>
            </w:pPr>
          </w:p>
        </w:tc>
        <w:tc>
          <w:tcPr>
            <w:tcW w:w="513" w:type="dxa"/>
            <w:shd w:val="clear" w:color="auto" w:fill="auto"/>
          </w:tcPr>
          <w:p w14:paraId="6F1D7EAC" w14:textId="578013D2"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599189B0" w14:textId="32573B06"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3F5C12DC" w14:textId="43C687DE" w:rsidR="008838DD" w:rsidRPr="008340DD" w:rsidRDefault="008838DD"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4A4C474E" w14:textId="1B4867E5" w:rsidR="008838DD" w:rsidRPr="008340DD" w:rsidRDefault="008838DD" w:rsidP="00F7081D">
            <w:pPr>
              <w:jc w:val="center"/>
              <w:rPr>
                <w:rFonts w:ascii="Times New Roman" w:hAnsi="Times New Roman" w:cs="Times New Roman"/>
                <w:sz w:val="20"/>
                <w:szCs w:val="20"/>
              </w:rPr>
            </w:pPr>
          </w:p>
        </w:tc>
      </w:tr>
      <w:tr w:rsidR="008838DD" w:rsidRPr="00975078" w14:paraId="33079E42" w14:textId="77777777" w:rsidTr="008838DD">
        <w:tc>
          <w:tcPr>
            <w:tcW w:w="2362" w:type="dxa"/>
            <w:shd w:val="clear" w:color="auto" w:fill="auto"/>
          </w:tcPr>
          <w:p w14:paraId="65ECC312" w14:textId="5CD621B4" w:rsidR="008838DD" w:rsidRPr="008340DD" w:rsidRDefault="008838DD" w:rsidP="00F7081D">
            <w:pPr>
              <w:ind w:right="-115"/>
              <w:rPr>
                <w:rFonts w:ascii="Times New Roman" w:hAnsi="Times New Roman" w:cs="Times New Roman"/>
                <w:sz w:val="20"/>
                <w:szCs w:val="20"/>
              </w:rPr>
            </w:pPr>
            <w:r w:rsidRPr="008340DD">
              <w:rPr>
                <w:rFonts w:ascii="Times New Roman" w:hAnsi="Times New Roman" w:cs="Times New Roman"/>
                <w:sz w:val="20"/>
                <w:szCs w:val="20"/>
              </w:rPr>
              <w:t>Page Wingfield</w:t>
            </w:r>
          </w:p>
        </w:tc>
        <w:tc>
          <w:tcPr>
            <w:tcW w:w="459" w:type="dxa"/>
            <w:shd w:val="clear" w:color="auto" w:fill="auto"/>
          </w:tcPr>
          <w:p w14:paraId="4704841F" w14:textId="7EFFA634"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134D7966" w14:textId="52101C08" w:rsidR="008838DD" w:rsidRPr="008340DD" w:rsidRDefault="007E4CC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1E36F342" w14:textId="22048EC7" w:rsidR="008838DD" w:rsidRPr="008340DD" w:rsidRDefault="007E4CC7"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3D1EDD1B" w14:textId="6669EE14" w:rsidR="008838DD" w:rsidRPr="008340DD" w:rsidRDefault="005D2B9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64151C23" w14:textId="54E42A95"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18E567EC" w14:textId="79693A07"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33D09038" w14:textId="2841A525"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633972C2" w14:textId="60AEAD77" w:rsidR="008838DD" w:rsidRPr="008340DD" w:rsidRDefault="008838DD" w:rsidP="00F7081D">
            <w:pPr>
              <w:jc w:val="center"/>
              <w:rPr>
                <w:rFonts w:ascii="Times New Roman" w:hAnsi="Times New Roman" w:cs="Times New Roman"/>
                <w:sz w:val="20"/>
                <w:szCs w:val="20"/>
              </w:rPr>
            </w:pPr>
          </w:p>
        </w:tc>
        <w:tc>
          <w:tcPr>
            <w:tcW w:w="513" w:type="dxa"/>
            <w:shd w:val="clear" w:color="auto" w:fill="auto"/>
          </w:tcPr>
          <w:p w14:paraId="2DF46215" w14:textId="7B9D6813"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13637ECC" w14:textId="22A3A92A"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6B04104E" w14:textId="31BC5F60" w:rsidR="008838DD" w:rsidRPr="008340DD" w:rsidRDefault="008838DD"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15F26305" w14:textId="25365DE2" w:rsidR="008838DD" w:rsidRPr="008340DD" w:rsidRDefault="008838DD" w:rsidP="00F7081D">
            <w:pPr>
              <w:jc w:val="center"/>
              <w:rPr>
                <w:rFonts w:ascii="Times New Roman" w:hAnsi="Times New Roman" w:cs="Times New Roman"/>
                <w:sz w:val="20"/>
                <w:szCs w:val="20"/>
              </w:rPr>
            </w:pPr>
          </w:p>
        </w:tc>
      </w:tr>
      <w:tr w:rsidR="008838DD" w:rsidRPr="00975078" w14:paraId="29938071" w14:textId="77777777" w:rsidTr="007E4CC7">
        <w:tc>
          <w:tcPr>
            <w:tcW w:w="2362" w:type="dxa"/>
            <w:shd w:val="clear" w:color="auto" w:fill="auto"/>
          </w:tcPr>
          <w:p w14:paraId="464F0AF0" w14:textId="3D2939DA" w:rsidR="008838DD" w:rsidRPr="008340DD" w:rsidRDefault="008838DD" w:rsidP="00F7081D">
            <w:pPr>
              <w:ind w:right="-115"/>
              <w:rPr>
                <w:rFonts w:ascii="Times New Roman" w:hAnsi="Times New Roman" w:cs="Times New Roman"/>
                <w:sz w:val="20"/>
                <w:szCs w:val="20"/>
              </w:rPr>
            </w:pPr>
            <w:r>
              <w:rPr>
                <w:rFonts w:ascii="Times New Roman" w:hAnsi="Times New Roman" w:cs="Times New Roman"/>
                <w:sz w:val="20"/>
                <w:szCs w:val="20"/>
              </w:rPr>
              <w:t xml:space="preserve">Pam Palmer, </w:t>
            </w:r>
            <w:r w:rsidR="00DB797E">
              <w:rPr>
                <w:rFonts w:ascii="Times New Roman" w:hAnsi="Times New Roman" w:cs="Times New Roman"/>
                <w:sz w:val="20"/>
                <w:szCs w:val="20"/>
              </w:rPr>
              <w:t>Ombu</w:t>
            </w:r>
            <w:r w:rsidRPr="008340DD">
              <w:rPr>
                <w:rFonts w:ascii="Times New Roman" w:hAnsi="Times New Roman" w:cs="Times New Roman"/>
                <w:sz w:val="20"/>
                <w:szCs w:val="20"/>
              </w:rPr>
              <w:t>d</w:t>
            </w:r>
            <w:r w:rsidR="00DB797E">
              <w:rPr>
                <w:rFonts w:ascii="Times New Roman" w:hAnsi="Times New Roman" w:cs="Times New Roman"/>
                <w:sz w:val="20"/>
                <w:szCs w:val="20"/>
              </w:rPr>
              <w:t>s</w:t>
            </w:r>
            <w:r w:rsidRPr="008340DD">
              <w:rPr>
                <w:rFonts w:ascii="Times New Roman" w:hAnsi="Times New Roman" w:cs="Times New Roman"/>
                <w:sz w:val="20"/>
                <w:szCs w:val="20"/>
              </w:rPr>
              <w:t>man</w:t>
            </w:r>
          </w:p>
        </w:tc>
        <w:tc>
          <w:tcPr>
            <w:tcW w:w="459" w:type="dxa"/>
            <w:shd w:val="clear" w:color="auto" w:fill="auto"/>
          </w:tcPr>
          <w:p w14:paraId="61638588" w14:textId="77777777" w:rsidR="008838DD" w:rsidRPr="008340DD" w:rsidRDefault="008838DD" w:rsidP="00F7081D">
            <w:pPr>
              <w:jc w:val="center"/>
              <w:rPr>
                <w:rFonts w:ascii="Times New Roman" w:hAnsi="Times New Roman" w:cs="Times New Roman"/>
                <w:sz w:val="20"/>
                <w:szCs w:val="20"/>
              </w:rPr>
            </w:pPr>
            <w:r w:rsidRPr="008340DD">
              <w:rPr>
                <w:rFonts w:ascii="Times New Roman" w:hAnsi="Times New Roman" w:cs="Times New Roman"/>
                <w:sz w:val="20"/>
                <w:szCs w:val="20"/>
              </w:rPr>
              <w:t>*</w:t>
            </w:r>
          </w:p>
        </w:tc>
        <w:tc>
          <w:tcPr>
            <w:tcW w:w="482" w:type="dxa"/>
            <w:shd w:val="clear" w:color="auto" w:fill="auto"/>
          </w:tcPr>
          <w:p w14:paraId="4206A546" w14:textId="4F103154" w:rsidR="008838DD" w:rsidRPr="008340DD" w:rsidRDefault="007E4CC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77" w:type="dxa"/>
            <w:shd w:val="clear" w:color="auto" w:fill="auto"/>
          </w:tcPr>
          <w:p w14:paraId="13FF335E" w14:textId="23E61FF7" w:rsidR="008838DD" w:rsidRPr="008340DD" w:rsidRDefault="007E4CC7" w:rsidP="00F7081D">
            <w:pPr>
              <w:jc w:val="center"/>
              <w:rPr>
                <w:rFonts w:ascii="Times New Roman" w:hAnsi="Times New Roman" w:cs="Times New Roman"/>
                <w:sz w:val="20"/>
                <w:szCs w:val="20"/>
              </w:rPr>
            </w:pPr>
            <w:r>
              <w:rPr>
                <w:rFonts w:ascii="Times New Roman" w:hAnsi="Times New Roman" w:cs="Times New Roman"/>
                <w:sz w:val="20"/>
                <w:szCs w:val="20"/>
              </w:rPr>
              <w:t>E</w:t>
            </w:r>
          </w:p>
        </w:tc>
        <w:tc>
          <w:tcPr>
            <w:tcW w:w="459" w:type="dxa"/>
            <w:shd w:val="clear" w:color="auto" w:fill="auto"/>
          </w:tcPr>
          <w:p w14:paraId="406254D2" w14:textId="08DF6DAE" w:rsidR="008838DD" w:rsidRPr="008340DD" w:rsidRDefault="005D2B97" w:rsidP="00F7081D">
            <w:pPr>
              <w:jc w:val="center"/>
              <w:rPr>
                <w:rFonts w:ascii="Times New Roman" w:hAnsi="Times New Roman" w:cs="Times New Roman"/>
                <w:sz w:val="20"/>
                <w:szCs w:val="20"/>
              </w:rPr>
            </w:pPr>
            <w:r>
              <w:rPr>
                <w:rFonts w:ascii="Times New Roman" w:hAnsi="Times New Roman" w:cs="Times New Roman"/>
                <w:sz w:val="20"/>
                <w:szCs w:val="20"/>
              </w:rPr>
              <w:t>X</w:t>
            </w:r>
          </w:p>
        </w:tc>
        <w:tc>
          <w:tcPr>
            <w:tcW w:w="459" w:type="dxa"/>
            <w:shd w:val="clear" w:color="auto" w:fill="auto"/>
          </w:tcPr>
          <w:p w14:paraId="175CD48F" w14:textId="1A3D37E4"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5F532460" w14:textId="5DFBA6DC"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13A75A15" w14:textId="39892921"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16379DFD" w14:textId="5F862D6A" w:rsidR="008838DD" w:rsidRPr="008340DD" w:rsidRDefault="008838DD" w:rsidP="00F7081D">
            <w:pPr>
              <w:jc w:val="center"/>
              <w:rPr>
                <w:rFonts w:ascii="Times New Roman" w:hAnsi="Times New Roman" w:cs="Times New Roman"/>
                <w:sz w:val="20"/>
                <w:szCs w:val="20"/>
              </w:rPr>
            </w:pPr>
          </w:p>
        </w:tc>
        <w:tc>
          <w:tcPr>
            <w:tcW w:w="513" w:type="dxa"/>
            <w:shd w:val="clear" w:color="auto" w:fill="auto"/>
          </w:tcPr>
          <w:p w14:paraId="6EB4BBE3" w14:textId="7B67FDF2"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2698F086" w14:textId="3B851449" w:rsidR="008838DD" w:rsidRPr="008340DD" w:rsidRDefault="008838DD" w:rsidP="00F7081D">
            <w:pPr>
              <w:jc w:val="center"/>
              <w:rPr>
                <w:rFonts w:ascii="Times New Roman" w:hAnsi="Times New Roman" w:cs="Times New Roman"/>
                <w:sz w:val="20"/>
                <w:szCs w:val="20"/>
              </w:rPr>
            </w:pPr>
          </w:p>
        </w:tc>
        <w:tc>
          <w:tcPr>
            <w:tcW w:w="459" w:type="dxa"/>
            <w:shd w:val="clear" w:color="auto" w:fill="auto"/>
          </w:tcPr>
          <w:p w14:paraId="544FFE4C" w14:textId="15B0D26B" w:rsidR="008838DD" w:rsidRPr="008340DD" w:rsidRDefault="008838DD" w:rsidP="00F7081D">
            <w:pPr>
              <w:jc w:val="center"/>
              <w:rPr>
                <w:rFonts w:ascii="Times New Roman" w:hAnsi="Times New Roman" w:cs="Times New Roman"/>
                <w:sz w:val="20"/>
                <w:szCs w:val="20"/>
              </w:rPr>
            </w:pPr>
          </w:p>
        </w:tc>
        <w:tc>
          <w:tcPr>
            <w:tcW w:w="459" w:type="dxa"/>
            <w:tcBorders>
              <w:right w:val="single" w:sz="4" w:space="0" w:color="auto"/>
            </w:tcBorders>
            <w:shd w:val="clear" w:color="auto" w:fill="auto"/>
          </w:tcPr>
          <w:p w14:paraId="1BDB9D9A" w14:textId="70E17E22" w:rsidR="008838DD" w:rsidRPr="008340DD" w:rsidRDefault="008838DD" w:rsidP="00F7081D">
            <w:pPr>
              <w:jc w:val="center"/>
              <w:rPr>
                <w:rFonts w:ascii="Times New Roman" w:hAnsi="Times New Roman" w:cs="Times New Roman"/>
                <w:sz w:val="20"/>
                <w:szCs w:val="20"/>
              </w:rPr>
            </w:pPr>
          </w:p>
        </w:tc>
      </w:tr>
    </w:tbl>
    <w:p w14:paraId="45E1154A" w14:textId="77777777" w:rsidR="007966DB" w:rsidRDefault="007966DB" w:rsidP="007966DB">
      <w:pPr>
        <w:spacing w:after="0" w:line="240" w:lineRule="auto"/>
        <w:jc w:val="both"/>
        <w:rPr>
          <w:rFonts w:ascii="Times New Roman" w:hAnsi="Times New Roman" w:cs="Times New Roman"/>
          <w:sz w:val="20"/>
          <w:szCs w:val="20"/>
        </w:rPr>
      </w:pPr>
    </w:p>
    <w:p w14:paraId="66FAA367" w14:textId="77777777" w:rsidR="007966DB" w:rsidRDefault="007966DB" w:rsidP="007966DB">
      <w:pPr>
        <w:spacing w:after="0" w:line="240" w:lineRule="auto"/>
        <w:jc w:val="both"/>
        <w:rPr>
          <w:rFonts w:ascii="Times New Roman" w:hAnsi="Times New Roman" w:cs="Times New Roman"/>
          <w:sz w:val="20"/>
          <w:szCs w:val="20"/>
        </w:rPr>
      </w:pPr>
    </w:p>
    <w:p w14:paraId="385B995C" w14:textId="77777777" w:rsidR="007966DB" w:rsidRDefault="007966DB" w:rsidP="007966DB">
      <w:pPr>
        <w:spacing w:after="0" w:line="240" w:lineRule="auto"/>
        <w:jc w:val="both"/>
        <w:rPr>
          <w:rFonts w:ascii="Times New Roman" w:hAnsi="Times New Roman" w:cs="Times New Roman"/>
          <w:sz w:val="20"/>
          <w:szCs w:val="20"/>
        </w:rPr>
      </w:pPr>
    </w:p>
    <w:p w14:paraId="2D172A53" w14:textId="77777777" w:rsidR="007966DB" w:rsidRDefault="007966DB" w:rsidP="007966DB">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78"/>
        <w:gridCol w:w="3312"/>
      </w:tblGrid>
      <w:tr w:rsidR="007966DB" w:rsidRPr="00A004A6" w14:paraId="0B6D40D2" w14:textId="77777777" w:rsidTr="007966DB">
        <w:tc>
          <w:tcPr>
            <w:tcW w:w="3690" w:type="dxa"/>
            <w:gridSpan w:val="2"/>
          </w:tcPr>
          <w:p w14:paraId="6CBF8C10" w14:textId="77777777" w:rsidR="007966DB" w:rsidRPr="00A004A6" w:rsidRDefault="007966DB" w:rsidP="007966DB">
            <w:pPr>
              <w:rPr>
                <w:rFonts w:ascii="Times New Roman" w:hAnsi="Times New Roman" w:cs="Times New Roman"/>
                <w:b/>
                <w:sz w:val="20"/>
                <w:szCs w:val="20"/>
              </w:rPr>
            </w:pPr>
            <w:r w:rsidRPr="00A004A6">
              <w:rPr>
                <w:rFonts w:ascii="Times New Roman" w:hAnsi="Times New Roman" w:cs="Times New Roman"/>
                <w:b/>
                <w:sz w:val="20"/>
                <w:szCs w:val="20"/>
              </w:rPr>
              <w:t>Attendance Key</w:t>
            </w:r>
          </w:p>
        </w:tc>
      </w:tr>
      <w:tr w:rsidR="007966DB" w:rsidRPr="00A004A6" w14:paraId="3DB00C7A" w14:textId="77777777" w:rsidTr="007966DB">
        <w:tc>
          <w:tcPr>
            <w:tcW w:w="378" w:type="dxa"/>
          </w:tcPr>
          <w:p w14:paraId="795C6744"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X</w:t>
            </w:r>
          </w:p>
        </w:tc>
        <w:tc>
          <w:tcPr>
            <w:tcW w:w="3312" w:type="dxa"/>
          </w:tcPr>
          <w:p w14:paraId="68F297A2"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Present</w:t>
            </w:r>
          </w:p>
        </w:tc>
      </w:tr>
      <w:tr w:rsidR="007966DB" w:rsidRPr="00A004A6" w14:paraId="28E89B7B" w14:textId="77777777" w:rsidTr="007966DB">
        <w:tc>
          <w:tcPr>
            <w:tcW w:w="378" w:type="dxa"/>
          </w:tcPr>
          <w:p w14:paraId="25DB6A01"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E</w:t>
            </w:r>
          </w:p>
        </w:tc>
        <w:tc>
          <w:tcPr>
            <w:tcW w:w="3312" w:type="dxa"/>
          </w:tcPr>
          <w:p w14:paraId="6D7E7F5A"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Excused Absence</w:t>
            </w:r>
          </w:p>
        </w:tc>
      </w:tr>
      <w:tr w:rsidR="007966DB" w:rsidRPr="00A004A6" w14:paraId="2F9F8F48" w14:textId="77777777" w:rsidTr="007966DB">
        <w:tc>
          <w:tcPr>
            <w:tcW w:w="378" w:type="dxa"/>
          </w:tcPr>
          <w:p w14:paraId="7EA173DA"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U</w:t>
            </w:r>
          </w:p>
        </w:tc>
        <w:tc>
          <w:tcPr>
            <w:tcW w:w="3312" w:type="dxa"/>
          </w:tcPr>
          <w:p w14:paraId="12E67EEA" w14:textId="77777777"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Unexcused Absence</w:t>
            </w:r>
          </w:p>
        </w:tc>
      </w:tr>
      <w:tr w:rsidR="007966DB" w:rsidRPr="00A004A6" w14:paraId="2FC3DD00" w14:textId="77777777" w:rsidTr="007966DB">
        <w:tc>
          <w:tcPr>
            <w:tcW w:w="378" w:type="dxa"/>
          </w:tcPr>
          <w:p w14:paraId="17488072" w14:textId="77777777" w:rsidR="007966DB" w:rsidRPr="00A004A6" w:rsidRDefault="007966DB" w:rsidP="007966DB">
            <w:pPr>
              <w:jc w:val="center"/>
              <w:rPr>
                <w:rFonts w:ascii="Times New Roman" w:hAnsi="Times New Roman" w:cs="Times New Roman"/>
                <w:sz w:val="20"/>
                <w:szCs w:val="20"/>
              </w:rPr>
            </w:pPr>
            <w:r>
              <w:rPr>
                <w:rFonts w:ascii="Times New Roman" w:hAnsi="Times New Roman" w:cs="Times New Roman"/>
                <w:sz w:val="20"/>
                <w:szCs w:val="20"/>
              </w:rPr>
              <w:t>*</w:t>
            </w:r>
          </w:p>
        </w:tc>
        <w:tc>
          <w:tcPr>
            <w:tcW w:w="3312" w:type="dxa"/>
          </w:tcPr>
          <w:p w14:paraId="53744D3C" w14:textId="78AA8065" w:rsidR="007966DB" w:rsidRPr="00A004A6" w:rsidRDefault="007966DB" w:rsidP="007966DB">
            <w:pPr>
              <w:rPr>
                <w:rFonts w:ascii="Times New Roman" w:hAnsi="Times New Roman" w:cs="Times New Roman"/>
                <w:sz w:val="20"/>
                <w:szCs w:val="20"/>
              </w:rPr>
            </w:pPr>
            <w:r w:rsidRPr="00A004A6">
              <w:rPr>
                <w:rFonts w:ascii="Times New Roman" w:hAnsi="Times New Roman" w:cs="Times New Roman"/>
                <w:sz w:val="20"/>
                <w:szCs w:val="20"/>
              </w:rPr>
              <w:t>No Meeting Scheduled</w:t>
            </w:r>
            <w:r>
              <w:rPr>
                <w:rFonts w:ascii="Times New Roman" w:hAnsi="Times New Roman" w:cs="Times New Roman"/>
                <w:sz w:val="20"/>
                <w:szCs w:val="20"/>
              </w:rPr>
              <w:t xml:space="preserve"> or Meeting </w:t>
            </w:r>
            <w:r w:rsidR="005F22AE">
              <w:rPr>
                <w:rFonts w:ascii="Times New Roman" w:hAnsi="Times New Roman" w:cs="Times New Roman"/>
                <w:sz w:val="20"/>
                <w:szCs w:val="20"/>
              </w:rPr>
              <w:t>was p</w:t>
            </w:r>
            <w:r>
              <w:rPr>
                <w:rFonts w:ascii="Times New Roman" w:hAnsi="Times New Roman" w:cs="Times New Roman"/>
                <w:sz w:val="20"/>
                <w:szCs w:val="20"/>
              </w:rPr>
              <w:t>rior to Membership on Committee</w:t>
            </w:r>
          </w:p>
        </w:tc>
      </w:tr>
    </w:tbl>
    <w:p w14:paraId="0802198D" w14:textId="77777777" w:rsidR="007966DB" w:rsidRPr="0094595D" w:rsidRDefault="007966DB" w:rsidP="007966DB">
      <w:pPr>
        <w:spacing w:after="0" w:line="240" w:lineRule="auto"/>
        <w:jc w:val="both"/>
        <w:rPr>
          <w:rFonts w:ascii="Times New Roman" w:hAnsi="Times New Roman" w:cs="Times New Roman"/>
          <w:sz w:val="20"/>
          <w:szCs w:val="20"/>
        </w:rPr>
      </w:pPr>
    </w:p>
    <w:p w14:paraId="539AF3D0" w14:textId="77777777" w:rsidR="007966DB" w:rsidRDefault="007966DB">
      <w:pPr>
        <w:rPr>
          <w:rFonts w:ascii="Times New Roman" w:hAnsi="Times New Roman" w:cs="Times New Roman"/>
          <w:b/>
        </w:rPr>
      </w:pPr>
      <w:r>
        <w:rPr>
          <w:rFonts w:ascii="Times New Roman" w:hAnsi="Times New Roman" w:cs="Times New Roman"/>
          <w:b/>
        </w:rPr>
        <w:br w:type="page"/>
      </w:r>
    </w:p>
    <w:p w14:paraId="71138133" w14:textId="0621088D" w:rsidR="00942561" w:rsidRPr="0084359F" w:rsidRDefault="00D53ACD" w:rsidP="003C06A8">
      <w:pPr>
        <w:spacing w:after="0" w:line="240" w:lineRule="auto"/>
        <w:rPr>
          <w:rFonts w:ascii="Times New Roman" w:hAnsi="Times New Roman" w:cs="Times New Roman"/>
          <w:b/>
          <w:color w:val="000000" w:themeColor="text1"/>
          <w:sz w:val="24"/>
          <w:szCs w:val="24"/>
        </w:rPr>
      </w:pPr>
      <w:r w:rsidRPr="0084359F">
        <w:rPr>
          <w:rFonts w:ascii="Times New Roman" w:hAnsi="Times New Roman" w:cs="Times New Roman"/>
          <w:b/>
          <w:color w:val="000000" w:themeColor="text1"/>
          <w:sz w:val="24"/>
          <w:szCs w:val="24"/>
        </w:rPr>
        <w:lastRenderedPageBreak/>
        <w:t>W</w:t>
      </w:r>
      <w:r w:rsidR="00120F24" w:rsidRPr="0084359F">
        <w:rPr>
          <w:rFonts w:ascii="Times New Roman" w:hAnsi="Times New Roman" w:cs="Times New Roman"/>
          <w:b/>
          <w:color w:val="000000" w:themeColor="text1"/>
          <w:sz w:val="24"/>
          <w:szCs w:val="24"/>
        </w:rPr>
        <w:t>elcome and Introduction</w:t>
      </w:r>
    </w:p>
    <w:p w14:paraId="14508687" w14:textId="6E5B2237" w:rsidR="00942561" w:rsidRPr="0084359F" w:rsidRDefault="005D2B97" w:rsidP="00942561">
      <w:pPr>
        <w:spacing w:after="0" w:line="240" w:lineRule="auto"/>
        <w:rPr>
          <w:rFonts w:ascii="Times New Roman" w:hAnsi="Times New Roman" w:cs="Times New Roman"/>
          <w:i/>
          <w:color w:val="000000" w:themeColor="text1"/>
          <w:sz w:val="24"/>
          <w:szCs w:val="24"/>
        </w:rPr>
      </w:pPr>
      <w:r w:rsidRPr="0084359F">
        <w:rPr>
          <w:rFonts w:ascii="Times New Roman" w:hAnsi="Times New Roman" w:cs="Times New Roman"/>
          <w:i/>
          <w:color w:val="000000" w:themeColor="text1"/>
          <w:sz w:val="24"/>
          <w:szCs w:val="24"/>
        </w:rPr>
        <w:t xml:space="preserve">Deirdre Thornlow </w:t>
      </w:r>
    </w:p>
    <w:p w14:paraId="45DB4E8E" w14:textId="140CDB57" w:rsidR="00301076" w:rsidRPr="0084359F" w:rsidRDefault="00942561" w:rsidP="006D4AAB">
      <w:pPr>
        <w:spacing w:after="0" w:line="240" w:lineRule="auto"/>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 xml:space="preserve">The committee members were </w:t>
      </w:r>
      <w:r w:rsidR="00124D7C" w:rsidRPr="0084359F">
        <w:rPr>
          <w:rFonts w:ascii="Times New Roman" w:hAnsi="Times New Roman" w:cs="Times New Roman"/>
          <w:color w:val="000000" w:themeColor="text1"/>
          <w:sz w:val="24"/>
          <w:szCs w:val="24"/>
        </w:rPr>
        <w:t xml:space="preserve">welcomed to the </w:t>
      </w:r>
      <w:r w:rsidR="005D2B97" w:rsidRPr="0084359F">
        <w:rPr>
          <w:rFonts w:ascii="Times New Roman" w:hAnsi="Times New Roman" w:cs="Times New Roman"/>
          <w:color w:val="000000" w:themeColor="text1"/>
          <w:sz w:val="24"/>
          <w:szCs w:val="24"/>
        </w:rPr>
        <w:t>April</w:t>
      </w:r>
      <w:r w:rsidR="00F97639" w:rsidRPr="0084359F">
        <w:rPr>
          <w:rFonts w:ascii="Times New Roman" w:hAnsi="Times New Roman" w:cs="Times New Roman"/>
          <w:color w:val="000000" w:themeColor="text1"/>
          <w:sz w:val="24"/>
          <w:szCs w:val="24"/>
        </w:rPr>
        <w:t xml:space="preserve"> </w:t>
      </w:r>
      <w:r w:rsidR="00596480" w:rsidRPr="0084359F">
        <w:rPr>
          <w:rFonts w:ascii="Times New Roman" w:hAnsi="Times New Roman" w:cs="Times New Roman"/>
          <w:color w:val="000000" w:themeColor="text1"/>
          <w:sz w:val="24"/>
          <w:szCs w:val="24"/>
        </w:rPr>
        <w:t>201</w:t>
      </w:r>
      <w:r w:rsidR="00F97639" w:rsidRPr="0084359F">
        <w:rPr>
          <w:rFonts w:ascii="Times New Roman" w:hAnsi="Times New Roman" w:cs="Times New Roman"/>
          <w:color w:val="000000" w:themeColor="text1"/>
          <w:sz w:val="24"/>
          <w:szCs w:val="24"/>
        </w:rPr>
        <w:t xml:space="preserve">8 </w:t>
      </w:r>
      <w:r w:rsidR="00124D7C" w:rsidRPr="0084359F">
        <w:rPr>
          <w:rFonts w:ascii="Times New Roman" w:hAnsi="Times New Roman" w:cs="Times New Roman"/>
          <w:color w:val="000000" w:themeColor="text1"/>
          <w:sz w:val="24"/>
          <w:szCs w:val="24"/>
        </w:rPr>
        <w:t>Meeting</w:t>
      </w:r>
      <w:r w:rsidR="00301076" w:rsidRPr="0084359F">
        <w:rPr>
          <w:rFonts w:ascii="Times New Roman" w:hAnsi="Times New Roman" w:cs="Times New Roman"/>
          <w:color w:val="000000" w:themeColor="text1"/>
          <w:sz w:val="24"/>
          <w:szCs w:val="24"/>
        </w:rPr>
        <w:t>.</w:t>
      </w:r>
      <w:r w:rsidR="0062093A" w:rsidRPr="0084359F">
        <w:rPr>
          <w:rFonts w:ascii="Times New Roman" w:hAnsi="Times New Roman" w:cs="Times New Roman"/>
          <w:color w:val="000000" w:themeColor="text1"/>
          <w:sz w:val="24"/>
          <w:szCs w:val="24"/>
        </w:rPr>
        <w:t xml:space="preserve"> </w:t>
      </w:r>
      <w:r w:rsidR="005D2B97" w:rsidRPr="0084359F">
        <w:rPr>
          <w:rFonts w:ascii="Times New Roman" w:hAnsi="Times New Roman" w:cs="Times New Roman"/>
          <w:color w:val="000000" w:themeColor="text1"/>
          <w:sz w:val="24"/>
          <w:szCs w:val="24"/>
        </w:rPr>
        <w:t xml:space="preserve"> </w:t>
      </w:r>
    </w:p>
    <w:p w14:paraId="1CBC47DA" w14:textId="60587F38" w:rsidR="00430439" w:rsidRPr="0084359F" w:rsidRDefault="007F6161" w:rsidP="00DB797E">
      <w:pPr>
        <w:spacing w:after="0" w:line="240" w:lineRule="auto"/>
        <w:rPr>
          <w:rFonts w:ascii="Times New Roman" w:hAnsi="Times New Roman" w:cs="Times New Roman"/>
          <w:b/>
          <w:color w:val="000000" w:themeColor="text1"/>
          <w:sz w:val="24"/>
          <w:szCs w:val="24"/>
        </w:rPr>
      </w:pPr>
      <w:r w:rsidRPr="0084359F">
        <w:rPr>
          <w:rFonts w:ascii="Times New Roman" w:hAnsi="Times New Roman" w:cs="Times New Roman"/>
          <w:b/>
          <w:color w:val="000000" w:themeColor="text1"/>
          <w:sz w:val="24"/>
          <w:szCs w:val="24"/>
        </w:rPr>
        <w:tab/>
      </w:r>
    </w:p>
    <w:p w14:paraId="297CA399" w14:textId="28E97135" w:rsidR="00262D9C" w:rsidRPr="0084359F" w:rsidRDefault="00262D9C" w:rsidP="00262D9C">
      <w:pPr>
        <w:spacing w:after="0" w:line="240" w:lineRule="auto"/>
        <w:jc w:val="both"/>
        <w:rPr>
          <w:rFonts w:ascii="Times New Roman" w:hAnsi="Times New Roman" w:cs="Times New Roman"/>
          <w:b/>
          <w:color w:val="000000" w:themeColor="text1"/>
          <w:sz w:val="24"/>
          <w:szCs w:val="24"/>
        </w:rPr>
      </w:pPr>
      <w:r w:rsidRPr="0084359F">
        <w:rPr>
          <w:rFonts w:ascii="Times New Roman" w:hAnsi="Times New Roman" w:cs="Times New Roman"/>
          <w:b/>
          <w:color w:val="000000" w:themeColor="text1"/>
          <w:sz w:val="24"/>
          <w:szCs w:val="24"/>
        </w:rPr>
        <w:t>Ombudsman Update</w:t>
      </w:r>
    </w:p>
    <w:p w14:paraId="7280685B" w14:textId="63EC4CB9" w:rsidR="00F97639" w:rsidRPr="0084359F" w:rsidRDefault="005D2B97" w:rsidP="00F97639">
      <w:pPr>
        <w:spacing w:after="0" w:line="240" w:lineRule="auto"/>
        <w:rPr>
          <w:rFonts w:ascii="Times New Roman" w:hAnsi="Times New Roman" w:cs="Times New Roman"/>
          <w:i/>
          <w:color w:val="000000" w:themeColor="text1"/>
          <w:sz w:val="24"/>
          <w:szCs w:val="24"/>
        </w:rPr>
      </w:pPr>
      <w:r w:rsidRPr="0084359F">
        <w:rPr>
          <w:rFonts w:ascii="Times New Roman" w:hAnsi="Times New Roman" w:cs="Times New Roman"/>
          <w:i/>
          <w:color w:val="000000" w:themeColor="text1"/>
          <w:sz w:val="24"/>
          <w:szCs w:val="24"/>
        </w:rPr>
        <w:t>Pam Palmer</w:t>
      </w:r>
    </w:p>
    <w:p w14:paraId="7B0E6EA7" w14:textId="6AA5EBBB" w:rsidR="0084359F" w:rsidRPr="0084359F" w:rsidRDefault="0084359F" w:rsidP="0084359F">
      <w:pPr>
        <w:rPr>
          <w:rFonts w:ascii="Times New Roman" w:eastAsia="Times New Roman" w:hAnsi="Times New Roman" w:cs="Times New Roman"/>
          <w:sz w:val="24"/>
          <w:szCs w:val="24"/>
        </w:rPr>
      </w:pPr>
      <w:r w:rsidRPr="0084359F">
        <w:rPr>
          <w:rFonts w:ascii="Times New Roman" w:eastAsia="Times New Roman" w:hAnsi="Times New Roman" w:cs="Times New Roman"/>
          <w:sz w:val="24"/>
          <w:szCs w:val="24"/>
        </w:rPr>
        <w:t xml:space="preserve">Ms. Palmer gave each member thank you pins for being Resident Rights Advocates and certificates for being volunteers.  This is in lieu of the volunteer appreciation event. She suggested we bring our previous visit reports when we go on subsequent nursing home visits. </w:t>
      </w:r>
    </w:p>
    <w:p w14:paraId="0E52E248" w14:textId="77777777" w:rsidR="0084359F" w:rsidRPr="0084359F" w:rsidRDefault="001D4B86" w:rsidP="0084359F">
      <w:pPr>
        <w:pStyle w:val="NoSpacing"/>
        <w:rPr>
          <w:rFonts w:ascii="Times New Roman" w:hAnsi="Times New Roman" w:cs="Times New Roman"/>
          <w:b/>
          <w:sz w:val="24"/>
          <w:szCs w:val="24"/>
        </w:rPr>
      </w:pPr>
      <w:r w:rsidRPr="0084359F">
        <w:rPr>
          <w:rFonts w:ascii="Times New Roman" w:hAnsi="Times New Roman" w:cs="Times New Roman"/>
          <w:b/>
          <w:sz w:val="24"/>
          <w:szCs w:val="24"/>
        </w:rPr>
        <w:t>Action Items</w:t>
      </w:r>
    </w:p>
    <w:p w14:paraId="22EF16AA" w14:textId="0885C13C" w:rsidR="001D4B86" w:rsidRPr="0084359F" w:rsidRDefault="005D2B97" w:rsidP="0084359F">
      <w:pPr>
        <w:pStyle w:val="NoSpacing"/>
        <w:rPr>
          <w:rFonts w:ascii="Times New Roman" w:hAnsi="Times New Roman" w:cs="Times New Roman"/>
          <w:i/>
          <w:sz w:val="24"/>
          <w:szCs w:val="24"/>
        </w:rPr>
      </w:pPr>
      <w:r w:rsidRPr="0084359F">
        <w:rPr>
          <w:rFonts w:ascii="Times New Roman" w:hAnsi="Times New Roman" w:cs="Times New Roman"/>
          <w:i/>
          <w:sz w:val="24"/>
          <w:szCs w:val="24"/>
        </w:rPr>
        <w:t>Deirdre Thornlow</w:t>
      </w:r>
    </w:p>
    <w:p w14:paraId="49453892" w14:textId="77777777" w:rsidR="001D4B86" w:rsidRPr="0084359F" w:rsidRDefault="001D4B86" w:rsidP="001D4B86">
      <w:pPr>
        <w:spacing w:after="0" w:line="240" w:lineRule="auto"/>
        <w:ind w:left="2160"/>
        <w:jc w:val="both"/>
        <w:rPr>
          <w:rFonts w:ascii="Times New Roman" w:hAnsi="Times New Roman" w:cs="Times New Roman"/>
          <w:i/>
          <w:color w:val="000000" w:themeColor="text1"/>
          <w:sz w:val="24"/>
          <w:szCs w:val="24"/>
        </w:rPr>
      </w:pPr>
    </w:p>
    <w:p w14:paraId="7F981772" w14:textId="681C1113" w:rsidR="001D4B86" w:rsidRPr="0084359F" w:rsidRDefault="001D4B86" w:rsidP="006D4AAB">
      <w:pPr>
        <w:spacing w:after="0" w:line="240" w:lineRule="auto"/>
        <w:ind w:firstLine="720"/>
        <w:jc w:val="both"/>
        <w:rPr>
          <w:rFonts w:ascii="Times New Roman" w:hAnsi="Times New Roman" w:cs="Times New Roman"/>
          <w:b/>
          <w:color w:val="000000" w:themeColor="text1"/>
          <w:sz w:val="24"/>
          <w:szCs w:val="24"/>
        </w:rPr>
      </w:pPr>
      <w:r w:rsidRPr="0084359F">
        <w:rPr>
          <w:rFonts w:ascii="Times New Roman" w:hAnsi="Times New Roman" w:cs="Times New Roman"/>
          <w:b/>
          <w:color w:val="000000" w:themeColor="text1"/>
          <w:sz w:val="24"/>
          <w:szCs w:val="24"/>
        </w:rPr>
        <w:t xml:space="preserve">Approval of </w:t>
      </w:r>
      <w:r w:rsidR="005D2B97" w:rsidRPr="0084359F">
        <w:rPr>
          <w:rFonts w:ascii="Times New Roman" w:hAnsi="Times New Roman" w:cs="Times New Roman"/>
          <w:b/>
          <w:color w:val="000000" w:themeColor="text1"/>
          <w:sz w:val="24"/>
          <w:szCs w:val="24"/>
        </w:rPr>
        <w:t>March</w:t>
      </w:r>
      <w:r w:rsidRPr="0084359F">
        <w:rPr>
          <w:rFonts w:ascii="Times New Roman" w:hAnsi="Times New Roman" w:cs="Times New Roman"/>
          <w:b/>
          <w:color w:val="000000" w:themeColor="text1"/>
          <w:sz w:val="24"/>
          <w:szCs w:val="24"/>
        </w:rPr>
        <w:t xml:space="preserve"> 201</w:t>
      </w:r>
      <w:r w:rsidR="00F97639" w:rsidRPr="0084359F">
        <w:rPr>
          <w:rFonts w:ascii="Times New Roman" w:hAnsi="Times New Roman" w:cs="Times New Roman"/>
          <w:b/>
          <w:color w:val="000000" w:themeColor="text1"/>
          <w:sz w:val="24"/>
          <w:szCs w:val="24"/>
        </w:rPr>
        <w:t>8</w:t>
      </w:r>
      <w:r w:rsidRPr="0084359F">
        <w:rPr>
          <w:rFonts w:ascii="Times New Roman" w:hAnsi="Times New Roman" w:cs="Times New Roman"/>
          <w:b/>
          <w:color w:val="000000" w:themeColor="text1"/>
          <w:sz w:val="24"/>
          <w:szCs w:val="24"/>
        </w:rPr>
        <w:t xml:space="preserve"> Minutes</w:t>
      </w:r>
    </w:p>
    <w:p w14:paraId="08C86B86" w14:textId="5F6510CF" w:rsidR="001D4B86" w:rsidRPr="0084359F" w:rsidRDefault="001D4B86" w:rsidP="006D4AAB">
      <w:pPr>
        <w:spacing w:after="0" w:line="240" w:lineRule="auto"/>
        <w:ind w:left="72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 xml:space="preserve">Each member was provided a moment to review minutes from the </w:t>
      </w:r>
      <w:r w:rsidR="00F97639" w:rsidRPr="0084359F">
        <w:rPr>
          <w:rFonts w:ascii="Times New Roman" w:hAnsi="Times New Roman" w:cs="Times New Roman"/>
          <w:color w:val="000000" w:themeColor="text1"/>
          <w:sz w:val="24"/>
          <w:szCs w:val="24"/>
        </w:rPr>
        <w:t>February</w:t>
      </w:r>
      <w:r w:rsidRPr="0084359F">
        <w:rPr>
          <w:rFonts w:ascii="Times New Roman" w:hAnsi="Times New Roman" w:cs="Times New Roman"/>
          <w:color w:val="000000" w:themeColor="text1"/>
          <w:sz w:val="24"/>
          <w:szCs w:val="24"/>
        </w:rPr>
        <w:t xml:space="preserve"> 201</w:t>
      </w:r>
      <w:r w:rsidR="00F97639" w:rsidRPr="0084359F">
        <w:rPr>
          <w:rFonts w:ascii="Times New Roman" w:hAnsi="Times New Roman" w:cs="Times New Roman"/>
          <w:color w:val="000000" w:themeColor="text1"/>
          <w:sz w:val="24"/>
          <w:szCs w:val="24"/>
        </w:rPr>
        <w:t>8</w:t>
      </w:r>
      <w:r w:rsidRPr="0084359F">
        <w:rPr>
          <w:rFonts w:ascii="Times New Roman" w:hAnsi="Times New Roman" w:cs="Times New Roman"/>
          <w:color w:val="000000" w:themeColor="text1"/>
          <w:sz w:val="24"/>
          <w:szCs w:val="24"/>
        </w:rPr>
        <w:t xml:space="preserve"> meeting and for concerns to be addressed.</w:t>
      </w:r>
    </w:p>
    <w:p w14:paraId="0BD1B7F1" w14:textId="321064B4" w:rsidR="001D4B86" w:rsidRPr="0084359F" w:rsidRDefault="001D4B86" w:rsidP="001D4B86">
      <w:pPr>
        <w:spacing w:after="0" w:line="240" w:lineRule="auto"/>
        <w:ind w:left="1440"/>
        <w:jc w:val="both"/>
        <w:rPr>
          <w:rFonts w:ascii="Times New Roman" w:hAnsi="Times New Roman" w:cs="Times New Roman"/>
          <w:b/>
          <w:color w:val="000000" w:themeColor="text1"/>
          <w:sz w:val="24"/>
          <w:szCs w:val="24"/>
        </w:rPr>
      </w:pPr>
      <w:r w:rsidRPr="0084359F">
        <w:rPr>
          <w:rFonts w:ascii="Times New Roman" w:hAnsi="Times New Roman" w:cs="Times New Roman"/>
          <w:b/>
          <w:color w:val="000000" w:themeColor="text1"/>
          <w:sz w:val="24"/>
          <w:szCs w:val="24"/>
        </w:rPr>
        <w:t>Motion</w:t>
      </w:r>
    </w:p>
    <w:p w14:paraId="078A5E3D" w14:textId="17E4B143" w:rsidR="001D4B86" w:rsidRPr="0084359F" w:rsidRDefault="005D2B97" w:rsidP="006D4AAB">
      <w:pPr>
        <w:spacing w:after="0" w:line="240" w:lineRule="auto"/>
        <w:ind w:left="144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 xml:space="preserve">The minutes were moved and approved by the </w:t>
      </w:r>
      <w:r w:rsidR="001D4B86" w:rsidRPr="0084359F">
        <w:rPr>
          <w:rFonts w:ascii="Times New Roman" w:hAnsi="Times New Roman" w:cs="Times New Roman"/>
          <w:color w:val="000000" w:themeColor="text1"/>
          <w:sz w:val="24"/>
          <w:szCs w:val="24"/>
        </w:rPr>
        <w:t xml:space="preserve">committee. </w:t>
      </w:r>
    </w:p>
    <w:p w14:paraId="624DFAC9" w14:textId="77777777" w:rsidR="001D4B86" w:rsidRPr="0084359F" w:rsidRDefault="001D4B86" w:rsidP="001D4B86">
      <w:pPr>
        <w:spacing w:after="0" w:line="240" w:lineRule="auto"/>
        <w:ind w:left="2160"/>
        <w:jc w:val="both"/>
        <w:rPr>
          <w:rFonts w:ascii="Times New Roman" w:hAnsi="Times New Roman" w:cs="Times New Roman"/>
          <w:b/>
          <w:color w:val="000000" w:themeColor="text1"/>
          <w:sz w:val="24"/>
          <w:szCs w:val="24"/>
        </w:rPr>
      </w:pPr>
      <w:r w:rsidRPr="0084359F">
        <w:rPr>
          <w:rFonts w:ascii="Times New Roman" w:hAnsi="Times New Roman" w:cs="Times New Roman"/>
          <w:b/>
          <w:color w:val="000000" w:themeColor="text1"/>
          <w:sz w:val="24"/>
          <w:szCs w:val="24"/>
        </w:rPr>
        <w:tab/>
      </w:r>
    </w:p>
    <w:p w14:paraId="649AECCD" w14:textId="77777777" w:rsidR="001D4B86" w:rsidRPr="0084359F" w:rsidRDefault="001D4B86" w:rsidP="006D4AAB">
      <w:pPr>
        <w:spacing w:after="0" w:line="240" w:lineRule="auto"/>
        <w:ind w:firstLine="720"/>
        <w:rPr>
          <w:rFonts w:ascii="Times New Roman" w:hAnsi="Times New Roman" w:cs="Times New Roman"/>
          <w:b/>
          <w:color w:val="000000" w:themeColor="text1"/>
          <w:sz w:val="24"/>
          <w:szCs w:val="24"/>
        </w:rPr>
      </w:pPr>
      <w:r w:rsidRPr="0084359F">
        <w:rPr>
          <w:rFonts w:ascii="Times New Roman" w:hAnsi="Times New Roman" w:cs="Times New Roman"/>
          <w:b/>
          <w:color w:val="000000" w:themeColor="text1"/>
          <w:sz w:val="24"/>
          <w:szCs w:val="24"/>
        </w:rPr>
        <w:t>Nursing Home Reports</w:t>
      </w:r>
    </w:p>
    <w:p w14:paraId="267B5103" w14:textId="77777777" w:rsidR="001D4B86" w:rsidRPr="0084359F" w:rsidRDefault="001D4B86" w:rsidP="006D4AAB">
      <w:pPr>
        <w:spacing w:after="0" w:line="240" w:lineRule="auto"/>
        <w:ind w:left="72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 xml:space="preserve">A representative of each nursing home visitation team presented details of visits to various facilities.  </w:t>
      </w:r>
    </w:p>
    <w:p w14:paraId="11A9C5C1" w14:textId="77777777" w:rsidR="00F97639" w:rsidRPr="0084359F" w:rsidRDefault="001D4B86" w:rsidP="00F97639">
      <w:pPr>
        <w:tabs>
          <w:tab w:val="left" w:pos="720"/>
          <w:tab w:val="left" w:pos="1440"/>
          <w:tab w:val="left" w:pos="2160"/>
          <w:tab w:val="left" w:pos="4110"/>
        </w:tabs>
        <w:spacing w:after="0" w:line="240" w:lineRule="auto"/>
        <w:ind w:left="1440"/>
        <w:jc w:val="both"/>
        <w:rPr>
          <w:rFonts w:ascii="Times New Roman" w:hAnsi="Times New Roman" w:cs="Times New Roman"/>
          <w:color w:val="FF0000"/>
          <w:sz w:val="24"/>
          <w:szCs w:val="24"/>
        </w:rPr>
      </w:pPr>
      <w:r w:rsidRPr="0084359F">
        <w:rPr>
          <w:rFonts w:ascii="Times New Roman" w:hAnsi="Times New Roman" w:cs="Times New Roman"/>
          <w:color w:val="FF0000"/>
          <w:sz w:val="24"/>
          <w:szCs w:val="24"/>
        </w:rPr>
        <w:tab/>
      </w:r>
      <w:r w:rsidRPr="0084359F">
        <w:rPr>
          <w:rFonts w:ascii="Times New Roman" w:hAnsi="Times New Roman" w:cs="Times New Roman"/>
          <w:color w:val="FF0000"/>
          <w:sz w:val="24"/>
          <w:szCs w:val="24"/>
        </w:rPr>
        <w:tab/>
      </w:r>
    </w:p>
    <w:p w14:paraId="5E9BD311" w14:textId="77777777" w:rsidR="005D2B97" w:rsidRPr="0084359F" w:rsidRDefault="005D2B97" w:rsidP="00F97639">
      <w:pPr>
        <w:spacing w:after="0" w:line="240" w:lineRule="auto"/>
        <w:ind w:left="1440"/>
        <w:jc w:val="both"/>
        <w:rPr>
          <w:rFonts w:ascii="Times New Roman" w:hAnsi="Times New Roman" w:cs="Times New Roman"/>
          <w:b/>
          <w:color w:val="000000" w:themeColor="text1"/>
          <w:sz w:val="24"/>
          <w:szCs w:val="24"/>
        </w:rPr>
      </w:pPr>
      <w:r w:rsidRPr="0084359F">
        <w:rPr>
          <w:rFonts w:ascii="Times New Roman" w:hAnsi="Times New Roman" w:cs="Times New Roman"/>
          <w:b/>
          <w:color w:val="000000" w:themeColor="text1"/>
          <w:sz w:val="24"/>
          <w:szCs w:val="24"/>
        </w:rPr>
        <w:t>The Forest at Duke</w:t>
      </w:r>
    </w:p>
    <w:p w14:paraId="307EB239" w14:textId="77777777" w:rsidR="00EA7FC0" w:rsidRPr="0084359F" w:rsidRDefault="00EA7FC0" w:rsidP="00F97639">
      <w:pPr>
        <w:spacing w:after="0" w:line="240" w:lineRule="auto"/>
        <w:ind w:left="144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Deirdre Thornlow</w:t>
      </w:r>
    </w:p>
    <w:p w14:paraId="53D1A76F" w14:textId="1EE774F6" w:rsidR="00F97639" w:rsidRPr="0084359F" w:rsidRDefault="00F97639" w:rsidP="00F97639">
      <w:pPr>
        <w:spacing w:after="0" w:line="240" w:lineRule="auto"/>
        <w:ind w:left="144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The report was presented and members discussed observations.</w:t>
      </w:r>
      <w:r w:rsidR="005D2B97" w:rsidRPr="0084359F">
        <w:rPr>
          <w:rFonts w:ascii="Times New Roman" w:hAnsi="Times New Roman" w:cs="Times New Roman"/>
          <w:color w:val="000000" w:themeColor="text1"/>
          <w:sz w:val="24"/>
          <w:szCs w:val="24"/>
        </w:rPr>
        <w:t xml:space="preserve"> The report was approved by the committee. </w:t>
      </w:r>
    </w:p>
    <w:p w14:paraId="773A895D" w14:textId="77777777" w:rsidR="00F97639" w:rsidRPr="0084359F" w:rsidRDefault="00F97639" w:rsidP="00F97639">
      <w:pPr>
        <w:spacing w:after="0" w:line="240" w:lineRule="auto"/>
        <w:rPr>
          <w:rFonts w:ascii="Times New Roman" w:hAnsi="Times New Roman" w:cs="Times New Roman"/>
          <w:b/>
          <w:color w:val="000000" w:themeColor="text1"/>
          <w:sz w:val="24"/>
          <w:szCs w:val="24"/>
        </w:rPr>
      </w:pPr>
    </w:p>
    <w:p w14:paraId="7216E8BA" w14:textId="77777777" w:rsidR="00EA7FC0" w:rsidRPr="0084359F" w:rsidRDefault="00EA7FC0" w:rsidP="00F97639">
      <w:pPr>
        <w:spacing w:after="0" w:line="240" w:lineRule="auto"/>
        <w:ind w:left="1440"/>
        <w:jc w:val="both"/>
        <w:rPr>
          <w:rFonts w:ascii="Times New Roman" w:hAnsi="Times New Roman" w:cs="Times New Roman"/>
          <w:b/>
          <w:color w:val="000000" w:themeColor="text1"/>
          <w:sz w:val="24"/>
          <w:szCs w:val="24"/>
        </w:rPr>
      </w:pPr>
      <w:proofErr w:type="spellStart"/>
      <w:r w:rsidRPr="0084359F">
        <w:rPr>
          <w:rFonts w:ascii="Times New Roman" w:hAnsi="Times New Roman" w:cs="Times New Roman"/>
          <w:b/>
          <w:color w:val="000000" w:themeColor="text1"/>
          <w:sz w:val="24"/>
          <w:szCs w:val="24"/>
        </w:rPr>
        <w:t>Treyburn</w:t>
      </w:r>
      <w:proofErr w:type="spellEnd"/>
      <w:r w:rsidRPr="0084359F">
        <w:rPr>
          <w:rFonts w:ascii="Times New Roman" w:hAnsi="Times New Roman" w:cs="Times New Roman"/>
          <w:b/>
          <w:color w:val="000000" w:themeColor="text1"/>
          <w:sz w:val="24"/>
          <w:szCs w:val="24"/>
        </w:rPr>
        <w:t xml:space="preserve"> Nursing Home</w:t>
      </w:r>
    </w:p>
    <w:p w14:paraId="430FF91A" w14:textId="77777777" w:rsidR="00EA7FC0" w:rsidRPr="0084359F" w:rsidRDefault="00EA7FC0" w:rsidP="00EA7FC0">
      <w:pPr>
        <w:spacing w:after="0" w:line="240" w:lineRule="auto"/>
        <w:ind w:left="144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Page Wingfield</w:t>
      </w:r>
    </w:p>
    <w:p w14:paraId="7D8946C1" w14:textId="66BB85FC" w:rsidR="00EA7FC0" w:rsidRPr="0084359F" w:rsidRDefault="00EA7FC0" w:rsidP="00EA7FC0">
      <w:pPr>
        <w:spacing w:after="0" w:line="240" w:lineRule="auto"/>
        <w:ind w:left="144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 xml:space="preserve">The report was presented and members discussed observations. The report was approved by the committee. </w:t>
      </w:r>
    </w:p>
    <w:p w14:paraId="1BB4AE06" w14:textId="2D3FA427" w:rsidR="00F97639" w:rsidRPr="0084359F" w:rsidRDefault="00F97639" w:rsidP="00F97639">
      <w:pPr>
        <w:spacing w:after="0" w:line="240" w:lineRule="auto"/>
        <w:ind w:left="1440"/>
        <w:jc w:val="both"/>
        <w:rPr>
          <w:rFonts w:ascii="Times New Roman" w:hAnsi="Times New Roman" w:cs="Times New Roman"/>
          <w:b/>
          <w:color w:val="000000" w:themeColor="text1"/>
          <w:sz w:val="24"/>
          <w:szCs w:val="24"/>
        </w:rPr>
      </w:pPr>
    </w:p>
    <w:p w14:paraId="2D58B55B" w14:textId="3F10E088" w:rsidR="001D4B86" w:rsidRPr="0084359F" w:rsidRDefault="00EA7FC0" w:rsidP="001D4B86">
      <w:pPr>
        <w:spacing w:after="0" w:line="240" w:lineRule="auto"/>
        <w:ind w:left="1440"/>
        <w:jc w:val="both"/>
        <w:rPr>
          <w:rFonts w:ascii="Times New Roman" w:hAnsi="Times New Roman" w:cs="Times New Roman"/>
          <w:b/>
          <w:color w:val="000000" w:themeColor="text1"/>
          <w:sz w:val="24"/>
          <w:szCs w:val="24"/>
        </w:rPr>
      </w:pPr>
      <w:r w:rsidRPr="0084359F">
        <w:rPr>
          <w:rFonts w:ascii="Times New Roman" w:hAnsi="Times New Roman" w:cs="Times New Roman"/>
          <w:b/>
          <w:color w:val="000000" w:themeColor="text1"/>
          <w:sz w:val="24"/>
          <w:szCs w:val="24"/>
        </w:rPr>
        <w:t>Pruitt</w:t>
      </w:r>
    </w:p>
    <w:p w14:paraId="3F324218" w14:textId="59F6109A" w:rsidR="001D4B86" w:rsidRPr="0084359F" w:rsidRDefault="00EA7FC0" w:rsidP="001D4B86">
      <w:pPr>
        <w:spacing w:after="0" w:line="240" w:lineRule="auto"/>
        <w:ind w:left="1440"/>
        <w:jc w:val="both"/>
        <w:rPr>
          <w:rFonts w:ascii="Times New Roman" w:hAnsi="Times New Roman" w:cs="Times New Roman"/>
          <w:i/>
          <w:color w:val="000000" w:themeColor="text1"/>
          <w:sz w:val="24"/>
          <w:szCs w:val="24"/>
        </w:rPr>
      </w:pPr>
      <w:r w:rsidRPr="0084359F">
        <w:rPr>
          <w:rFonts w:ascii="Times New Roman" w:hAnsi="Times New Roman" w:cs="Times New Roman"/>
          <w:color w:val="000000" w:themeColor="text1"/>
          <w:sz w:val="24"/>
          <w:szCs w:val="24"/>
        </w:rPr>
        <w:t>Dot Justice</w:t>
      </w:r>
    </w:p>
    <w:p w14:paraId="4FE7DA55" w14:textId="77777777" w:rsidR="00EA7FC0" w:rsidRPr="0084359F" w:rsidRDefault="00EA7FC0" w:rsidP="00EA7FC0">
      <w:pPr>
        <w:spacing w:after="0" w:line="240" w:lineRule="auto"/>
        <w:ind w:left="144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 xml:space="preserve">The report was presented and members discussed observations. The report was approved by the committee. </w:t>
      </w:r>
    </w:p>
    <w:p w14:paraId="447B9E87" w14:textId="1AACC966" w:rsidR="0084359F" w:rsidRPr="0084359F" w:rsidRDefault="00E71D4D" w:rsidP="00E71D4D">
      <w:pPr>
        <w:spacing w:after="0" w:line="240" w:lineRule="auto"/>
        <w:rPr>
          <w:rFonts w:ascii="Times New Roman" w:hAnsi="Times New Roman" w:cs="Times New Roman"/>
          <w:b/>
          <w:color w:val="FF0000"/>
          <w:sz w:val="24"/>
          <w:szCs w:val="24"/>
        </w:rPr>
      </w:pPr>
      <w:r w:rsidRPr="0084359F">
        <w:rPr>
          <w:rFonts w:ascii="Times New Roman" w:hAnsi="Times New Roman" w:cs="Times New Roman"/>
          <w:b/>
          <w:color w:val="FF0000"/>
          <w:sz w:val="24"/>
          <w:szCs w:val="24"/>
        </w:rPr>
        <w:t xml:space="preserve">                 </w:t>
      </w:r>
    </w:p>
    <w:p w14:paraId="08028310" w14:textId="77777777" w:rsidR="0084359F" w:rsidRDefault="0084359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657D220C" w14:textId="5CDC3C4F" w:rsidR="00E71D4D" w:rsidRPr="0084359F" w:rsidRDefault="00E71D4D" w:rsidP="00E71D4D">
      <w:pPr>
        <w:spacing w:after="0" w:line="240" w:lineRule="auto"/>
        <w:jc w:val="both"/>
        <w:rPr>
          <w:rFonts w:ascii="Times New Roman" w:hAnsi="Times New Roman" w:cs="Times New Roman"/>
          <w:b/>
          <w:color w:val="000000" w:themeColor="text1"/>
          <w:sz w:val="24"/>
          <w:szCs w:val="24"/>
        </w:rPr>
      </w:pPr>
      <w:r w:rsidRPr="0084359F">
        <w:rPr>
          <w:rFonts w:ascii="Times New Roman" w:hAnsi="Times New Roman" w:cs="Times New Roman"/>
          <w:b/>
          <w:color w:val="000000" w:themeColor="text1"/>
          <w:sz w:val="24"/>
          <w:szCs w:val="24"/>
        </w:rPr>
        <w:lastRenderedPageBreak/>
        <w:t>Announcements and Upcoming Events</w:t>
      </w:r>
    </w:p>
    <w:p w14:paraId="0C90023A" w14:textId="05AB7EB9" w:rsidR="00E71D4D" w:rsidRPr="0084359F" w:rsidRDefault="00EA7FC0" w:rsidP="00E71D4D">
      <w:pPr>
        <w:spacing w:after="0" w:line="240" w:lineRule="auto"/>
        <w:jc w:val="both"/>
        <w:rPr>
          <w:rFonts w:ascii="Times New Roman" w:hAnsi="Times New Roman" w:cs="Times New Roman"/>
          <w:i/>
          <w:color w:val="000000" w:themeColor="text1"/>
          <w:sz w:val="24"/>
          <w:szCs w:val="24"/>
        </w:rPr>
      </w:pPr>
      <w:r w:rsidRPr="0084359F">
        <w:rPr>
          <w:rFonts w:ascii="Times New Roman" w:hAnsi="Times New Roman" w:cs="Times New Roman"/>
          <w:i/>
          <w:color w:val="000000" w:themeColor="text1"/>
          <w:sz w:val="24"/>
          <w:szCs w:val="24"/>
        </w:rPr>
        <w:t>Deirdre Thornlow</w:t>
      </w:r>
    </w:p>
    <w:p w14:paraId="64F2449D" w14:textId="1F29249A" w:rsidR="00262D9C" w:rsidRPr="0084359F" w:rsidRDefault="00262D9C" w:rsidP="00F97639">
      <w:pPr>
        <w:spacing w:after="0" w:line="240" w:lineRule="auto"/>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Announcements were solicited and upcoming events were shared with committee members for discussion and/or consideration.</w:t>
      </w:r>
    </w:p>
    <w:p w14:paraId="10A5DEAD" w14:textId="77777777" w:rsidR="00EA7FC0" w:rsidRPr="0084359F" w:rsidRDefault="00EA7FC0" w:rsidP="00F97639">
      <w:pPr>
        <w:spacing w:after="0" w:line="240" w:lineRule="auto"/>
        <w:jc w:val="both"/>
        <w:rPr>
          <w:rFonts w:ascii="Times New Roman" w:hAnsi="Times New Roman" w:cs="Times New Roman"/>
          <w:color w:val="000000" w:themeColor="text1"/>
          <w:sz w:val="24"/>
          <w:szCs w:val="24"/>
        </w:rPr>
      </w:pPr>
    </w:p>
    <w:p w14:paraId="59681EB7" w14:textId="77777777" w:rsidR="00EA7FC0" w:rsidRPr="0084359F" w:rsidRDefault="00EA7FC0" w:rsidP="00F97639">
      <w:pPr>
        <w:spacing w:after="0" w:line="240" w:lineRule="auto"/>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Upcoming Events</w:t>
      </w:r>
    </w:p>
    <w:p w14:paraId="726BA0AE" w14:textId="54616AFB" w:rsidR="0020529D" w:rsidRPr="0084359F" w:rsidRDefault="0020529D" w:rsidP="0020529D">
      <w:pPr>
        <w:spacing w:after="0" w:line="240" w:lineRule="auto"/>
        <w:ind w:firstLine="72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DID Learning Collaborative Conference call April 26, 2018 (and every third Thursday 12 – 1 pm)</w:t>
      </w:r>
      <w:r w:rsidR="0084359F" w:rsidRPr="0084359F">
        <w:rPr>
          <w:rFonts w:ascii="Times New Roman" w:hAnsi="Times New Roman" w:cs="Times New Roman"/>
          <w:color w:val="000000" w:themeColor="text1"/>
          <w:sz w:val="24"/>
          <w:szCs w:val="24"/>
        </w:rPr>
        <w:t xml:space="preserve">. </w:t>
      </w:r>
      <w:proofErr w:type="spellStart"/>
      <w:r w:rsidR="0084359F">
        <w:rPr>
          <w:rFonts w:ascii="Times New Roman" w:hAnsi="Times New Roman" w:cs="Times New Roman"/>
          <w:color w:val="000000" w:themeColor="text1"/>
          <w:sz w:val="24"/>
          <w:szCs w:val="24"/>
        </w:rPr>
        <w:t>Crosdaile</w:t>
      </w:r>
      <w:proofErr w:type="spellEnd"/>
      <w:r w:rsidR="0084359F">
        <w:rPr>
          <w:rFonts w:ascii="Times New Roman" w:hAnsi="Times New Roman" w:cs="Times New Roman"/>
          <w:color w:val="000000" w:themeColor="text1"/>
          <w:sz w:val="24"/>
          <w:szCs w:val="24"/>
        </w:rPr>
        <w:t xml:space="preserve"> and Forest participated during this last call.  </w:t>
      </w:r>
      <w:r w:rsidR="0084359F" w:rsidRPr="0084359F">
        <w:rPr>
          <w:rFonts w:ascii="Times New Roman" w:hAnsi="Times New Roman" w:cs="Times New Roman"/>
          <w:color w:val="000000" w:themeColor="text1"/>
          <w:sz w:val="24"/>
          <w:szCs w:val="24"/>
        </w:rPr>
        <w:t xml:space="preserve">Please remind your nursing home administrators and DONs that this monthly call is open to everyone as a way to share best practices for delivering patient-centered care for residents living with dementia.  </w:t>
      </w:r>
    </w:p>
    <w:p w14:paraId="05A3A1D0" w14:textId="48D7A61F" w:rsidR="0020529D" w:rsidRPr="0084359F" w:rsidRDefault="00EA7FC0" w:rsidP="0020529D">
      <w:pPr>
        <w:spacing w:after="0" w:line="240" w:lineRule="auto"/>
        <w:ind w:firstLine="72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 xml:space="preserve">Alzheimer’s North Carolina </w:t>
      </w:r>
      <w:r w:rsidR="0020529D" w:rsidRPr="0084359F">
        <w:rPr>
          <w:rFonts w:ascii="Times New Roman" w:hAnsi="Times New Roman" w:cs="Times New Roman"/>
          <w:color w:val="000000" w:themeColor="text1"/>
          <w:sz w:val="24"/>
          <w:szCs w:val="24"/>
        </w:rPr>
        <w:t xml:space="preserve">- </w:t>
      </w:r>
      <w:r w:rsidRPr="0084359F">
        <w:rPr>
          <w:rFonts w:ascii="Times New Roman" w:hAnsi="Times New Roman" w:cs="Times New Roman"/>
          <w:color w:val="000000" w:themeColor="text1"/>
          <w:sz w:val="24"/>
          <w:szCs w:val="24"/>
        </w:rPr>
        <w:t>Tuesday April 24, 2018</w:t>
      </w:r>
    </w:p>
    <w:p w14:paraId="7173733C" w14:textId="763A1D24" w:rsidR="0020529D" w:rsidRPr="0084359F" w:rsidRDefault="0020529D" w:rsidP="00EA7FC0">
      <w:pPr>
        <w:spacing w:after="0" w:line="240" w:lineRule="auto"/>
        <w:ind w:firstLine="72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NC Partnership – May 16, 2018</w:t>
      </w:r>
    </w:p>
    <w:p w14:paraId="669D7ACE" w14:textId="38520C81" w:rsidR="00EA7FC0" w:rsidRDefault="00EA7FC0" w:rsidP="00EA7FC0">
      <w:pPr>
        <w:spacing w:after="0" w:line="240" w:lineRule="auto"/>
        <w:ind w:firstLine="720"/>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 xml:space="preserve">Caregiver Summit </w:t>
      </w:r>
      <w:r w:rsidR="0020529D" w:rsidRPr="0084359F">
        <w:rPr>
          <w:rFonts w:ascii="Times New Roman" w:hAnsi="Times New Roman" w:cs="Times New Roman"/>
          <w:color w:val="000000" w:themeColor="text1"/>
          <w:sz w:val="24"/>
          <w:szCs w:val="24"/>
        </w:rPr>
        <w:t xml:space="preserve">- </w:t>
      </w:r>
      <w:r w:rsidRPr="0084359F">
        <w:rPr>
          <w:rFonts w:ascii="Times New Roman" w:hAnsi="Times New Roman" w:cs="Times New Roman"/>
          <w:color w:val="000000" w:themeColor="text1"/>
          <w:sz w:val="24"/>
          <w:szCs w:val="24"/>
        </w:rPr>
        <w:t>June 14, 2018</w:t>
      </w:r>
      <w:r w:rsidR="0084359F" w:rsidRPr="0084359F">
        <w:rPr>
          <w:rFonts w:ascii="Times New Roman" w:hAnsi="Times New Roman" w:cs="Times New Roman"/>
          <w:color w:val="000000" w:themeColor="text1"/>
          <w:sz w:val="24"/>
          <w:szCs w:val="24"/>
        </w:rPr>
        <w:t xml:space="preserve"> at Sheraton Imperial </w:t>
      </w:r>
    </w:p>
    <w:p w14:paraId="3EB68B3A" w14:textId="26BEED73" w:rsidR="0084359F" w:rsidRPr="0084359F" w:rsidRDefault="0084359F" w:rsidP="00EA7FC0">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Farmer’s Market table – June for Elder Abuse Awareness day</w:t>
      </w:r>
    </w:p>
    <w:p w14:paraId="652C8129" w14:textId="77777777" w:rsidR="00EA7FC0" w:rsidRPr="0084359F" w:rsidRDefault="00EA7FC0" w:rsidP="00EA7FC0">
      <w:pPr>
        <w:spacing w:after="0" w:line="240" w:lineRule="auto"/>
        <w:jc w:val="both"/>
        <w:rPr>
          <w:rFonts w:ascii="Times New Roman" w:hAnsi="Times New Roman" w:cs="Times New Roman"/>
          <w:b/>
          <w:color w:val="000000" w:themeColor="text1"/>
          <w:sz w:val="24"/>
          <w:szCs w:val="24"/>
        </w:rPr>
      </w:pPr>
    </w:p>
    <w:p w14:paraId="5A3A03E1" w14:textId="403A0D8F" w:rsidR="00BE047A" w:rsidRPr="0084359F" w:rsidRDefault="00A7114E" w:rsidP="007154FB">
      <w:pPr>
        <w:spacing w:after="0" w:line="240" w:lineRule="auto"/>
        <w:jc w:val="both"/>
        <w:rPr>
          <w:rFonts w:ascii="Times New Roman" w:hAnsi="Times New Roman" w:cs="Times New Roman"/>
          <w:b/>
          <w:color w:val="000000" w:themeColor="text1"/>
          <w:sz w:val="24"/>
          <w:szCs w:val="24"/>
        </w:rPr>
      </w:pPr>
      <w:r w:rsidRPr="0084359F">
        <w:rPr>
          <w:rFonts w:ascii="Times New Roman" w:hAnsi="Times New Roman" w:cs="Times New Roman"/>
          <w:b/>
          <w:color w:val="000000" w:themeColor="text1"/>
          <w:sz w:val="24"/>
          <w:szCs w:val="24"/>
        </w:rPr>
        <w:t>Adjournment</w:t>
      </w:r>
    </w:p>
    <w:p w14:paraId="7EB3AD4B" w14:textId="21F65BC4" w:rsidR="00A7114E" w:rsidRPr="0084359F" w:rsidRDefault="00EA7FC0" w:rsidP="00A7114E">
      <w:pPr>
        <w:spacing w:after="0" w:line="240" w:lineRule="auto"/>
        <w:jc w:val="both"/>
        <w:rPr>
          <w:rFonts w:ascii="Times New Roman" w:hAnsi="Times New Roman" w:cs="Times New Roman"/>
          <w:i/>
          <w:color w:val="000000" w:themeColor="text1"/>
          <w:sz w:val="24"/>
          <w:szCs w:val="24"/>
        </w:rPr>
      </w:pPr>
      <w:r w:rsidRPr="0084359F">
        <w:rPr>
          <w:rFonts w:ascii="Times New Roman" w:hAnsi="Times New Roman" w:cs="Times New Roman"/>
          <w:i/>
          <w:color w:val="000000" w:themeColor="text1"/>
          <w:sz w:val="24"/>
          <w:szCs w:val="24"/>
        </w:rPr>
        <w:t>Deirdre Thornlow</w:t>
      </w:r>
    </w:p>
    <w:p w14:paraId="4E0C1F4A" w14:textId="7903AFAB" w:rsidR="00A7114E" w:rsidRDefault="00F20BB1" w:rsidP="00A7114E">
      <w:pPr>
        <w:spacing w:after="0" w:line="240" w:lineRule="auto"/>
        <w:jc w:val="both"/>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As there was no</w:t>
      </w:r>
      <w:r w:rsidR="00A7114E" w:rsidRPr="0084359F">
        <w:rPr>
          <w:rFonts w:ascii="Times New Roman" w:hAnsi="Times New Roman" w:cs="Times New Roman"/>
          <w:color w:val="000000" w:themeColor="text1"/>
          <w:sz w:val="24"/>
          <w:szCs w:val="24"/>
        </w:rPr>
        <w:t xml:space="preserve"> further business, the meeting was adjourned.  </w:t>
      </w:r>
    </w:p>
    <w:p w14:paraId="1D771F8B" w14:textId="3D71D411" w:rsidR="0084359F" w:rsidRDefault="0084359F" w:rsidP="00A7114E">
      <w:pPr>
        <w:spacing w:after="0" w:line="240" w:lineRule="auto"/>
        <w:jc w:val="both"/>
        <w:rPr>
          <w:rFonts w:ascii="Times New Roman" w:hAnsi="Times New Roman" w:cs="Times New Roman"/>
          <w:color w:val="000000" w:themeColor="text1"/>
          <w:sz w:val="24"/>
          <w:szCs w:val="24"/>
        </w:rPr>
      </w:pPr>
    </w:p>
    <w:p w14:paraId="52E16F1C" w14:textId="77777777" w:rsidR="0084359F" w:rsidRDefault="0084359F" w:rsidP="00A7114E">
      <w:pPr>
        <w:spacing w:after="0" w:line="240" w:lineRule="auto"/>
        <w:jc w:val="both"/>
        <w:rPr>
          <w:rFonts w:ascii="Times New Roman" w:hAnsi="Times New Roman" w:cs="Times New Roman"/>
          <w:color w:val="000000" w:themeColor="text1"/>
          <w:sz w:val="24"/>
          <w:szCs w:val="24"/>
        </w:rPr>
      </w:pPr>
    </w:p>
    <w:p w14:paraId="4296C8BB" w14:textId="1A8CAED5" w:rsidR="0084359F" w:rsidRPr="0084359F" w:rsidRDefault="0084359F" w:rsidP="0084359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Next </w:t>
      </w:r>
      <w:r w:rsidRPr="0084359F">
        <w:rPr>
          <w:rFonts w:ascii="Times New Roman" w:hAnsi="Times New Roman" w:cs="Times New Roman"/>
          <w:b/>
          <w:color w:val="000000" w:themeColor="text1"/>
          <w:sz w:val="24"/>
          <w:szCs w:val="24"/>
        </w:rPr>
        <w:t>Meeting</w:t>
      </w:r>
    </w:p>
    <w:p w14:paraId="2D9F90FE" w14:textId="6CE23756" w:rsidR="0084359F" w:rsidRPr="0084359F" w:rsidRDefault="0084359F" w:rsidP="0084359F">
      <w:pPr>
        <w:spacing w:after="0" w:line="240" w:lineRule="auto"/>
        <w:jc w:val="center"/>
        <w:rPr>
          <w:rFonts w:ascii="Times New Roman" w:hAnsi="Times New Roman" w:cs="Times New Roman"/>
          <w:color w:val="000000" w:themeColor="text1"/>
          <w:sz w:val="24"/>
          <w:szCs w:val="24"/>
        </w:rPr>
      </w:pPr>
      <w:r w:rsidRPr="0084359F">
        <w:rPr>
          <w:rFonts w:ascii="Times New Roman" w:hAnsi="Times New Roman" w:cs="Times New Roman"/>
          <w:color w:val="000000" w:themeColor="text1"/>
          <w:sz w:val="24"/>
          <w:szCs w:val="24"/>
        </w:rPr>
        <w:t>May 8, 2018</w:t>
      </w:r>
    </w:p>
    <w:p w14:paraId="2AA2CCC7" w14:textId="77777777" w:rsidR="0084359F" w:rsidRPr="0084359F" w:rsidRDefault="0084359F" w:rsidP="00A7114E">
      <w:pPr>
        <w:spacing w:after="0" w:line="240" w:lineRule="auto"/>
        <w:jc w:val="both"/>
        <w:rPr>
          <w:rFonts w:ascii="Times New Roman" w:hAnsi="Times New Roman" w:cs="Times New Roman"/>
          <w:color w:val="000000" w:themeColor="text1"/>
          <w:sz w:val="24"/>
          <w:szCs w:val="24"/>
        </w:rPr>
      </w:pPr>
    </w:p>
    <w:p w14:paraId="262FE5AA" w14:textId="689FE4FC" w:rsidR="00F70946" w:rsidRPr="0084359F" w:rsidRDefault="00F70946" w:rsidP="00B97FDE">
      <w:pPr>
        <w:spacing w:after="0" w:line="240" w:lineRule="auto"/>
        <w:ind w:left="720" w:firstLine="720"/>
        <w:rPr>
          <w:rFonts w:ascii="Times New Roman" w:hAnsi="Times New Roman" w:cs="Times New Roman"/>
          <w:color w:val="FF0000"/>
          <w:sz w:val="24"/>
          <w:szCs w:val="24"/>
        </w:rPr>
      </w:pPr>
      <w:r w:rsidRPr="0084359F">
        <w:rPr>
          <w:rFonts w:ascii="Times New Roman" w:hAnsi="Times New Roman" w:cs="Times New Roman"/>
          <w:color w:val="FF0000"/>
          <w:sz w:val="24"/>
          <w:szCs w:val="24"/>
        </w:rPr>
        <w:t xml:space="preserve"> </w:t>
      </w:r>
    </w:p>
    <w:sectPr w:rsidR="00F70946" w:rsidRPr="0084359F" w:rsidSect="00D53ACD">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8EA"/>
    <w:multiLevelType w:val="hybridMultilevel"/>
    <w:tmpl w:val="22BE217C"/>
    <w:lvl w:ilvl="0" w:tplc="EC04082E">
      <w:start w:val="13"/>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235284"/>
    <w:multiLevelType w:val="hybridMultilevel"/>
    <w:tmpl w:val="BFF836DC"/>
    <w:lvl w:ilvl="0" w:tplc="7F324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E36543"/>
    <w:multiLevelType w:val="hybridMultilevel"/>
    <w:tmpl w:val="045A5E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218278D"/>
    <w:multiLevelType w:val="hybridMultilevel"/>
    <w:tmpl w:val="F252B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533424"/>
    <w:multiLevelType w:val="hybridMultilevel"/>
    <w:tmpl w:val="16CCF6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E18025D"/>
    <w:multiLevelType w:val="hybridMultilevel"/>
    <w:tmpl w:val="D6B0AB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CBB6EB9"/>
    <w:multiLevelType w:val="hybridMultilevel"/>
    <w:tmpl w:val="17D477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0C42E68"/>
    <w:multiLevelType w:val="hybridMultilevel"/>
    <w:tmpl w:val="2B7244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747A3592"/>
    <w:multiLevelType w:val="hybridMultilevel"/>
    <w:tmpl w:val="78D29D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78512049"/>
    <w:multiLevelType w:val="hybridMultilevel"/>
    <w:tmpl w:val="A24CD2E8"/>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0"/>
  </w:num>
  <w:num w:numId="6">
    <w:abstractNumId w:val="2"/>
  </w:num>
  <w:num w:numId="7">
    <w:abstractNumId w:val="5"/>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67"/>
    <w:rsid w:val="000028D9"/>
    <w:rsid w:val="000046CB"/>
    <w:rsid w:val="0001026B"/>
    <w:rsid w:val="00015C3E"/>
    <w:rsid w:val="000526B4"/>
    <w:rsid w:val="00066169"/>
    <w:rsid w:val="0007007E"/>
    <w:rsid w:val="00082E35"/>
    <w:rsid w:val="00094627"/>
    <w:rsid w:val="00094E07"/>
    <w:rsid w:val="000A0CB3"/>
    <w:rsid w:val="000A48EE"/>
    <w:rsid w:val="000A5990"/>
    <w:rsid w:val="000B1D9E"/>
    <w:rsid w:val="000D4D54"/>
    <w:rsid w:val="000D6E46"/>
    <w:rsid w:val="000E5D70"/>
    <w:rsid w:val="000F1666"/>
    <w:rsid w:val="000F3AB9"/>
    <w:rsid w:val="00102212"/>
    <w:rsid w:val="00104386"/>
    <w:rsid w:val="00107DB3"/>
    <w:rsid w:val="001150BC"/>
    <w:rsid w:val="00115CAA"/>
    <w:rsid w:val="00120F24"/>
    <w:rsid w:val="00124D7C"/>
    <w:rsid w:val="00125169"/>
    <w:rsid w:val="001417C2"/>
    <w:rsid w:val="00153D7B"/>
    <w:rsid w:val="001559B9"/>
    <w:rsid w:val="00163096"/>
    <w:rsid w:val="001675B8"/>
    <w:rsid w:val="00171F6D"/>
    <w:rsid w:val="0018054F"/>
    <w:rsid w:val="00184708"/>
    <w:rsid w:val="001925E4"/>
    <w:rsid w:val="001A0F78"/>
    <w:rsid w:val="001A2529"/>
    <w:rsid w:val="001A2AB6"/>
    <w:rsid w:val="001B3643"/>
    <w:rsid w:val="001B60A8"/>
    <w:rsid w:val="001C37DD"/>
    <w:rsid w:val="001C521E"/>
    <w:rsid w:val="001D05F6"/>
    <w:rsid w:val="001D1656"/>
    <w:rsid w:val="001D303E"/>
    <w:rsid w:val="001D4B86"/>
    <w:rsid w:val="001F45F3"/>
    <w:rsid w:val="002007A8"/>
    <w:rsid w:val="0020529D"/>
    <w:rsid w:val="0021202E"/>
    <w:rsid w:val="00217C6C"/>
    <w:rsid w:val="00231398"/>
    <w:rsid w:val="002365D7"/>
    <w:rsid w:val="0024577D"/>
    <w:rsid w:val="00254198"/>
    <w:rsid w:val="00262D9C"/>
    <w:rsid w:val="00270116"/>
    <w:rsid w:val="00270502"/>
    <w:rsid w:val="002722EE"/>
    <w:rsid w:val="0027506F"/>
    <w:rsid w:val="00276921"/>
    <w:rsid w:val="00283E33"/>
    <w:rsid w:val="002D0767"/>
    <w:rsid w:val="002D0FA7"/>
    <w:rsid w:val="002D408F"/>
    <w:rsid w:val="002E4D0E"/>
    <w:rsid w:val="002E695F"/>
    <w:rsid w:val="002F76E2"/>
    <w:rsid w:val="0030018E"/>
    <w:rsid w:val="00301076"/>
    <w:rsid w:val="0030588B"/>
    <w:rsid w:val="0031408D"/>
    <w:rsid w:val="00321600"/>
    <w:rsid w:val="00337FC9"/>
    <w:rsid w:val="00363C7F"/>
    <w:rsid w:val="003650D9"/>
    <w:rsid w:val="00366436"/>
    <w:rsid w:val="003717F3"/>
    <w:rsid w:val="00374C82"/>
    <w:rsid w:val="00392663"/>
    <w:rsid w:val="003A1033"/>
    <w:rsid w:val="003B36E0"/>
    <w:rsid w:val="003C06A8"/>
    <w:rsid w:val="003C07DD"/>
    <w:rsid w:val="003E2509"/>
    <w:rsid w:val="003F35CE"/>
    <w:rsid w:val="00417D4D"/>
    <w:rsid w:val="0042035D"/>
    <w:rsid w:val="00430439"/>
    <w:rsid w:val="00430F01"/>
    <w:rsid w:val="00432B54"/>
    <w:rsid w:val="00434E1F"/>
    <w:rsid w:val="00445205"/>
    <w:rsid w:val="0046455D"/>
    <w:rsid w:val="004708C7"/>
    <w:rsid w:val="00474F37"/>
    <w:rsid w:val="00485BFA"/>
    <w:rsid w:val="004903DA"/>
    <w:rsid w:val="00494F31"/>
    <w:rsid w:val="00495425"/>
    <w:rsid w:val="004954D6"/>
    <w:rsid w:val="00495AF7"/>
    <w:rsid w:val="004C2679"/>
    <w:rsid w:val="004C63D9"/>
    <w:rsid w:val="004C74B0"/>
    <w:rsid w:val="004D24C4"/>
    <w:rsid w:val="004D4E62"/>
    <w:rsid w:val="004D57CE"/>
    <w:rsid w:val="004D5E32"/>
    <w:rsid w:val="004F4D9C"/>
    <w:rsid w:val="004F5BC9"/>
    <w:rsid w:val="005113A2"/>
    <w:rsid w:val="00514ABB"/>
    <w:rsid w:val="00520A9D"/>
    <w:rsid w:val="00520CC2"/>
    <w:rsid w:val="0053488F"/>
    <w:rsid w:val="0055351A"/>
    <w:rsid w:val="00553D9D"/>
    <w:rsid w:val="00555F2A"/>
    <w:rsid w:val="00556304"/>
    <w:rsid w:val="00565E71"/>
    <w:rsid w:val="00567119"/>
    <w:rsid w:val="00575DE0"/>
    <w:rsid w:val="0058579C"/>
    <w:rsid w:val="005908CE"/>
    <w:rsid w:val="00596480"/>
    <w:rsid w:val="005D10D2"/>
    <w:rsid w:val="005D2B97"/>
    <w:rsid w:val="005F22AE"/>
    <w:rsid w:val="005F4E06"/>
    <w:rsid w:val="006017C0"/>
    <w:rsid w:val="0062093A"/>
    <w:rsid w:val="006312AB"/>
    <w:rsid w:val="006352DF"/>
    <w:rsid w:val="0064137F"/>
    <w:rsid w:val="006414C6"/>
    <w:rsid w:val="006425CF"/>
    <w:rsid w:val="006535E3"/>
    <w:rsid w:val="00662695"/>
    <w:rsid w:val="006703EA"/>
    <w:rsid w:val="00684BF2"/>
    <w:rsid w:val="00687ACC"/>
    <w:rsid w:val="006A4C6B"/>
    <w:rsid w:val="006B147A"/>
    <w:rsid w:val="006B1CDF"/>
    <w:rsid w:val="006B5E00"/>
    <w:rsid w:val="006C3B2F"/>
    <w:rsid w:val="006D4AAB"/>
    <w:rsid w:val="006D7D5D"/>
    <w:rsid w:val="006F5C3C"/>
    <w:rsid w:val="00703B8E"/>
    <w:rsid w:val="007142DE"/>
    <w:rsid w:val="007154FB"/>
    <w:rsid w:val="00716279"/>
    <w:rsid w:val="00717F39"/>
    <w:rsid w:val="00733824"/>
    <w:rsid w:val="007342A2"/>
    <w:rsid w:val="00752E52"/>
    <w:rsid w:val="00755ED5"/>
    <w:rsid w:val="00773AE0"/>
    <w:rsid w:val="00780FEA"/>
    <w:rsid w:val="007966DB"/>
    <w:rsid w:val="007B1A34"/>
    <w:rsid w:val="007C152E"/>
    <w:rsid w:val="007E4CC7"/>
    <w:rsid w:val="007F3962"/>
    <w:rsid w:val="007F4763"/>
    <w:rsid w:val="007F6161"/>
    <w:rsid w:val="00811893"/>
    <w:rsid w:val="00812B84"/>
    <w:rsid w:val="008401DC"/>
    <w:rsid w:val="0084359F"/>
    <w:rsid w:val="00861000"/>
    <w:rsid w:val="00867740"/>
    <w:rsid w:val="0087175E"/>
    <w:rsid w:val="008748E0"/>
    <w:rsid w:val="00880ADD"/>
    <w:rsid w:val="008838DD"/>
    <w:rsid w:val="00883E9C"/>
    <w:rsid w:val="008875A4"/>
    <w:rsid w:val="008921F0"/>
    <w:rsid w:val="008A3727"/>
    <w:rsid w:val="008A77AB"/>
    <w:rsid w:val="008B66E3"/>
    <w:rsid w:val="008C0AC2"/>
    <w:rsid w:val="008D0D38"/>
    <w:rsid w:val="008F57C7"/>
    <w:rsid w:val="0090338A"/>
    <w:rsid w:val="009245F1"/>
    <w:rsid w:val="00924C2D"/>
    <w:rsid w:val="0093172F"/>
    <w:rsid w:val="00942561"/>
    <w:rsid w:val="0094478E"/>
    <w:rsid w:val="00964D62"/>
    <w:rsid w:val="009729F7"/>
    <w:rsid w:val="009736CA"/>
    <w:rsid w:val="00980875"/>
    <w:rsid w:val="00981CA8"/>
    <w:rsid w:val="00982D3F"/>
    <w:rsid w:val="009B636B"/>
    <w:rsid w:val="009D3860"/>
    <w:rsid w:val="009D3C18"/>
    <w:rsid w:val="009D7B8E"/>
    <w:rsid w:val="009E5AEE"/>
    <w:rsid w:val="009E628F"/>
    <w:rsid w:val="00A016E0"/>
    <w:rsid w:val="00A03840"/>
    <w:rsid w:val="00A2277B"/>
    <w:rsid w:val="00A32471"/>
    <w:rsid w:val="00A37B54"/>
    <w:rsid w:val="00A41F63"/>
    <w:rsid w:val="00A52C3D"/>
    <w:rsid w:val="00A7114E"/>
    <w:rsid w:val="00AA1345"/>
    <w:rsid w:val="00AB4073"/>
    <w:rsid w:val="00AB531C"/>
    <w:rsid w:val="00AC53D7"/>
    <w:rsid w:val="00AE3977"/>
    <w:rsid w:val="00AE7C98"/>
    <w:rsid w:val="00AF5CD0"/>
    <w:rsid w:val="00B11A75"/>
    <w:rsid w:val="00B17490"/>
    <w:rsid w:val="00B22E08"/>
    <w:rsid w:val="00B3347D"/>
    <w:rsid w:val="00B4161E"/>
    <w:rsid w:val="00B4547C"/>
    <w:rsid w:val="00B52F66"/>
    <w:rsid w:val="00B6053C"/>
    <w:rsid w:val="00B6217E"/>
    <w:rsid w:val="00B6257D"/>
    <w:rsid w:val="00B77DEB"/>
    <w:rsid w:val="00B932FB"/>
    <w:rsid w:val="00B97FDE"/>
    <w:rsid w:val="00BA3EB2"/>
    <w:rsid w:val="00BA41F7"/>
    <w:rsid w:val="00BB5713"/>
    <w:rsid w:val="00BC1398"/>
    <w:rsid w:val="00BC1DFE"/>
    <w:rsid w:val="00BC7A36"/>
    <w:rsid w:val="00BD4F37"/>
    <w:rsid w:val="00BD532E"/>
    <w:rsid w:val="00BE047A"/>
    <w:rsid w:val="00C020DC"/>
    <w:rsid w:val="00C04D18"/>
    <w:rsid w:val="00C06133"/>
    <w:rsid w:val="00C11143"/>
    <w:rsid w:val="00C36DF1"/>
    <w:rsid w:val="00C43165"/>
    <w:rsid w:val="00C43425"/>
    <w:rsid w:val="00C46F22"/>
    <w:rsid w:val="00C51228"/>
    <w:rsid w:val="00C65D35"/>
    <w:rsid w:val="00C738C3"/>
    <w:rsid w:val="00C803E2"/>
    <w:rsid w:val="00C85A7F"/>
    <w:rsid w:val="00CA41CA"/>
    <w:rsid w:val="00CC0EBD"/>
    <w:rsid w:val="00CD68B0"/>
    <w:rsid w:val="00CE3873"/>
    <w:rsid w:val="00CE6481"/>
    <w:rsid w:val="00D06C8C"/>
    <w:rsid w:val="00D2472B"/>
    <w:rsid w:val="00D4029E"/>
    <w:rsid w:val="00D43D0F"/>
    <w:rsid w:val="00D46724"/>
    <w:rsid w:val="00D471E6"/>
    <w:rsid w:val="00D516A6"/>
    <w:rsid w:val="00D5180A"/>
    <w:rsid w:val="00D53ACD"/>
    <w:rsid w:val="00D61D51"/>
    <w:rsid w:val="00D8492F"/>
    <w:rsid w:val="00D84DA3"/>
    <w:rsid w:val="00D90039"/>
    <w:rsid w:val="00D9690D"/>
    <w:rsid w:val="00DA277A"/>
    <w:rsid w:val="00DB2793"/>
    <w:rsid w:val="00DB797E"/>
    <w:rsid w:val="00DE70AF"/>
    <w:rsid w:val="00DE7F0D"/>
    <w:rsid w:val="00DF20B6"/>
    <w:rsid w:val="00E20862"/>
    <w:rsid w:val="00E35D92"/>
    <w:rsid w:val="00E36519"/>
    <w:rsid w:val="00E54CFC"/>
    <w:rsid w:val="00E71D4D"/>
    <w:rsid w:val="00E84A5E"/>
    <w:rsid w:val="00E90791"/>
    <w:rsid w:val="00E90F21"/>
    <w:rsid w:val="00E92DA7"/>
    <w:rsid w:val="00E95B42"/>
    <w:rsid w:val="00E966A5"/>
    <w:rsid w:val="00EA0775"/>
    <w:rsid w:val="00EA1575"/>
    <w:rsid w:val="00EA7030"/>
    <w:rsid w:val="00EA7FC0"/>
    <w:rsid w:val="00EB32B2"/>
    <w:rsid w:val="00EC7338"/>
    <w:rsid w:val="00ED52DE"/>
    <w:rsid w:val="00ED5A0E"/>
    <w:rsid w:val="00EE0C2B"/>
    <w:rsid w:val="00EE34D0"/>
    <w:rsid w:val="00EF235F"/>
    <w:rsid w:val="00F036F7"/>
    <w:rsid w:val="00F108BE"/>
    <w:rsid w:val="00F11B59"/>
    <w:rsid w:val="00F11CE8"/>
    <w:rsid w:val="00F20BB1"/>
    <w:rsid w:val="00F20CF8"/>
    <w:rsid w:val="00F227D2"/>
    <w:rsid w:val="00F35E34"/>
    <w:rsid w:val="00F54CD7"/>
    <w:rsid w:val="00F7081D"/>
    <w:rsid w:val="00F70946"/>
    <w:rsid w:val="00F83E97"/>
    <w:rsid w:val="00F852AA"/>
    <w:rsid w:val="00F952AD"/>
    <w:rsid w:val="00F9611C"/>
    <w:rsid w:val="00F97639"/>
    <w:rsid w:val="00FA343D"/>
    <w:rsid w:val="00FB259C"/>
    <w:rsid w:val="00FC7780"/>
    <w:rsid w:val="00FC7D33"/>
    <w:rsid w:val="00FD5C89"/>
    <w:rsid w:val="00FF2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F6DFCC"/>
  <w15:docId w15:val="{53688A2A-CD7C-43AD-9862-C473ABC2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7F3"/>
    <w:pPr>
      <w:ind w:left="720"/>
      <w:contextualSpacing/>
    </w:pPr>
  </w:style>
  <w:style w:type="character" w:styleId="Hyperlink">
    <w:name w:val="Hyperlink"/>
    <w:basedOn w:val="DefaultParagraphFont"/>
    <w:uiPriority w:val="99"/>
    <w:unhideWhenUsed/>
    <w:rsid w:val="00ED52DE"/>
    <w:rPr>
      <w:color w:val="0000FF" w:themeColor="hyperlink"/>
      <w:u w:val="single"/>
    </w:rPr>
  </w:style>
  <w:style w:type="paragraph" w:styleId="BalloonText">
    <w:name w:val="Balloon Text"/>
    <w:basedOn w:val="Normal"/>
    <w:link w:val="BalloonTextChar"/>
    <w:uiPriority w:val="99"/>
    <w:semiHidden/>
    <w:unhideWhenUsed/>
    <w:rsid w:val="000A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990"/>
    <w:rPr>
      <w:rFonts w:ascii="Tahoma" w:hAnsi="Tahoma" w:cs="Tahoma"/>
      <w:sz w:val="16"/>
      <w:szCs w:val="16"/>
    </w:rPr>
  </w:style>
  <w:style w:type="paragraph" w:styleId="NoSpacing">
    <w:name w:val="No Spacing"/>
    <w:uiPriority w:val="1"/>
    <w:qFormat/>
    <w:rsid w:val="008435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08436">
      <w:bodyDiv w:val="1"/>
      <w:marLeft w:val="0"/>
      <w:marRight w:val="0"/>
      <w:marTop w:val="0"/>
      <w:marBottom w:val="0"/>
      <w:divBdr>
        <w:top w:val="none" w:sz="0" w:space="0" w:color="auto"/>
        <w:left w:val="none" w:sz="0" w:space="0" w:color="auto"/>
        <w:bottom w:val="none" w:sz="0" w:space="0" w:color="auto"/>
        <w:right w:val="none" w:sz="0" w:space="0" w:color="auto"/>
      </w:divBdr>
    </w:div>
    <w:div w:id="348524893">
      <w:bodyDiv w:val="1"/>
      <w:marLeft w:val="0"/>
      <w:marRight w:val="0"/>
      <w:marTop w:val="0"/>
      <w:marBottom w:val="0"/>
      <w:divBdr>
        <w:top w:val="none" w:sz="0" w:space="0" w:color="auto"/>
        <w:left w:val="none" w:sz="0" w:space="0" w:color="auto"/>
        <w:bottom w:val="none" w:sz="0" w:space="0" w:color="auto"/>
        <w:right w:val="none" w:sz="0" w:space="0" w:color="auto"/>
      </w:divBdr>
    </w:div>
    <w:div w:id="1046678948">
      <w:bodyDiv w:val="1"/>
      <w:marLeft w:val="0"/>
      <w:marRight w:val="0"/>
      <w:marTop w:val="0"/>
      <w:marBottom w:val="0"/>
      <w:divBdr>
        <w:top w:val="none" w:sz="0" w:space="0" w:color="auto"/>
        <w:left w:val="none" w:sz="0" w:space="0" w:color="auto"/>
        <w:bottom w:val="none" w:sz="0" w:space="0" w:color="auto"/>
        <w:right w:val="none" w:sz="0" w:space="0" w:color="auto"/>
      </w:divBdr>
      <w:divsChild>
        <w:div w:id="1920405416">
          <w:marLeft w:val="0"/>
          <w:marRight w:val="0"/>
          <w:marTop w:val="0"/>
          <w:marBottom w:val="0"/>
          <w:divBdr>
            <w:top w:val="none" w:sz="0" w:space="0" w:color="auto"/>
            <w:left w:val="none" w:sz="0" w:space="0" w:color="auto"/>
            <w:bottom w:val="none" w:sz="0" w:space="0" w:color="auto"/>
            <w:right w:val="none" w:sz="0" w:space="0" w:color="auto"/>
          </w:divBdr>
          <w:divsChild>
            <w:div w:id="1382365534">
              <w:marLeft w:val="0"/>
              <w:marRight w:val="0"/>
              <w:marTop w:val="0"/>
              <w:marBottom w:val="0"/>
              <w:divBdr>
                <w:top w:val="none" w:sz="0" w:space="0" w:color="auto"/>
                <w:left w:val="none" w:sz="0" w:space="0" w:color="auto"/>
                <w:bottom w:val="none" w:sz="0" w:space="0" w:color="auto"/>
                <w:right w:val="none" w:sz="0" w:space="0" w:color="auto"/>
              </w:divBdr>
              <w:divsChild>
                <w:div w:id="865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0692">
      <w:bodyDiv w:val="1"/>
      <w:marLeft w:val="0"/>
      <w:marRight w:val="0"/>
      <w:marTop w:val="0"/>
      <w:marBottom w:val="0"/>
      <w:divBdr>
        <w:top w:val="none" w:sz="0" w:space="0" w:color="auto"/>
        <w:left w:val="none" w:sz="0" w:space="0" w:color="auto"/>
        <w:bottom w:val="none" w:sz="0" w:space="0" w:color="auto"/>
        <w:right w:val="none" w:sz="0" w:space="0" w:color="auto"/>
      </w:divBdr>
    </w:div>
    <w:div w:id="1677149197">
      <w:bodyDiv w:val="1"/>
      <w:marLeft w:val="0"/>
      <w:marRight w:val="0"/>
      <w:marTop w:val="0"/>
      <w:marBottom w:val="0"/>
      <w:divBdr>
        <w:top w:val="none" w:sz="0" w:space="0" w:color="auto"/>
        <w:left w:val="none" w:sz="0" w:space="0" w:color="auto"/>
        <w:bottom w:val="none" w:sz="0" w:space="0" w:color="auto"/>
        <w:right w:val="none" w:sz="0" w:space="0" w:color="auto"/>
      </w:divBdr>
    </w:div>
    <w:div w:id="185141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548D1EC3-6A0B-4CE6-807E-8302A91AE0CA}">
  <ds:schemaRefs>
    <ds:schemaRef ds:uri="http://schemas.openxmlformats.org/officeDocument/2006/bibliography"/>
  </ds:schemaRefs>
</ds:datastoreItem>
</file>

<file path=customXml/itemProps2.xml><?xml version="1.0" encoding="utf-8"?>
<ds:datastoreItem xmlns:ds="http://schemas.openxmlformats.org/officeDocument/2006/customXml" ds:itemID="{B1B870DC-68A6-440E-9AC0-6C71981D15E8}"/>
</file>

<file path=customXml/itemProps3.xml><?xml version="1.0" encoding="utf-8"?>
<ds:datastoreItem xmlns:ds="http://schemas.openxmlformats.org/officeDocument/2006/customXml" ds:itemID="{6A14A037-83AB-4E50-AEF0-6025EBF37187}"/>
</file>

<file path=customXml/itemProps4.xml><?xml version="1.0" encoding="utf-8"?>
<ds:datastoreItem xmlns:ds="http://schemas.openxmlformats.org/officeDocument/2006/customXml" ds:itemID="{5000B33D-A32E-42F8-859B-42EB283ADE05}"/>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Burgess</dc:creator>
  <cp:lastModifiedBy>Pam Palmer</cp:lastModifiedBy>
  <cp:revision>2</cp:revision>
  <cp:lastPrinted>2016-11-05T20:23:00Z</cp:lastPrinted>
  <dcterms:created xsi:type="dcterms:W3CDTF">2018-05-25T12:46:00Z</dcterms:created>
  <dcterms:modified xsi:type="dcterms:W3CDTF">2018-05-25T12:46:00Z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