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extent cx="1015450" cy="12568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5450" cy="1256803"/>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FC2E42" w:rsidRDefault="00FC2E42" w:rsidP="00FC2E42">
      <w:pPr>
        <w:jc w:val="center"/>
      </w:pPr>
      <w:r>
        <w:t xml:space="preserve">Thursday, February 25, 2016 </w:t>
      </w:r>
    </w:p>
    <w:p w:rsidR="00FC2E42" w:rsidRDefault="00FC2E42" w:rsidP="00FC2E42">
      <w:pPr>
        <w:jc w:val="center"/>
      </w:pPr>
      <w:r>
        <w:t>City of Durham General Services Department</w:t>
      </w:r>
    </w:p>
    <w:p w:rsidR="00FC2E42" w:rsidRDefault="00FC2E42" w:rsidP="00FC2E42">
      <w:pPr>
        <w:jc w:val="center"/>
      </w:pPr>
      <w:r>
        <w:t>2011 Fay Street</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75FE6275" wp14:editId="3B14288D">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FC2E42" w:rsidRDefault="00FC2E42" w:rsidP="00FC2E42">
      <w:pPr>
        <w:rPr>
          <w:i/>
        </w:rPr>
      </w:pPr>
      <w:r w:rsidRPr="00396DA7">
        <w:rPr>
          <w:b/>
        </w:rPr>
        <w:t>DCC Authority Members Present</w:t>
      </w:r>
      <w:r>
        <w:t xml:space="preserve">: </w:t>
      </w:r>
      <w:r w:rsidRPr="00953876">
        <w:rPr>
          <w:i/>
        </w:rPr>
        <w:t>Richard Ford,</w:t>
      </w:r>
      <w:r>
        <w:t xml:space="preserve"> </w:t>
      </w:r>
      <w:r w:rsidRPr="00396DA7">
        <w:rPr>
          <w:i/>
        </w:rPr>
        <w:t xml:space="preserve">Bill Kalkhof, </w:t>
      </w:r>
      <w:r>
        <w:rPr>
          <w:i/>
        </w:rPr>
        <w:t xml:space="preserve">Gerry Link, </w:t>
      </w:r>
      <w:r w:rsidRPr="00396DA7">
        <w:rPr>
          <w:i/>
        </w:rPr>
        <w:t xml:space="preserve">Lew Myers, Dawn Paffenroth, </w:t>
      </w:r>
      <w:r>
        <w:rPr>
          <w:i/>
        </w:rPr>
        <w:t>and Alice Sharpe</w:t>
      </w:r>
    </w:p>
    <w:p w:rsidR="00FC2E42" w:rsidRDefault="00FC2E42" w:rsidP="00FC2E42">
      <w:pPr>
        <w:rPr>
          <w:i/>
        </w:rPr>
      </w:pPr>
      <w:r w:rsidRPr="00396DA7">
        <w:rPr>
          <w:b/>
        </w:rPr>
        <w:t xml:space="preserve">Spectra Venue Management </w:t>
      </w:r>
      <w:r>
        <w:rPr>
          <w:b/>
        </w:rPr>
        <w:t xml:space="preserve">(SVM) </w:t>
      </w:r>
      <w:r w:rsidRPr="00396DA7">
        <w:rPr>
          <w:b/>
        </w:rPr>
        <w:t>Present</w:t>
      </w:r>
      <w:r>
        <w:t xml:space="preserve">: </w:t>
      </w:r>
      <w:r w:rsidRPr="00396DA7">
        <w:rPr>
          <w:i/>
        </w:rPr>
        <w:t>Andrea Gliatta and Jen Noble</w:t>
      </w:r>
    </w:p>
    <w:p w:rsidR="00FC2E42" w:rsidRDefault="00FC2E42" w:rsidP="00FC2E42">
      <w:r w:rsidRPr="00396DA7">
        <w:rPr>
          <w:b/>
        </w:rPr>
        <w:t>City and County Representatives Present</w:t>
      </w:r>
      <w:r>
        <w:t xml:space="preserve">: </w:t>
      </w:r>
      <w:r>
        <w:rPr>
          <w:i/>
        </w:rPr>
        <w:t>Steven Hicks (General Services Department Director)</w:t>
      </w:r>
      <w:r w:rsidRPr="00526A99">
        <w:rPr>
          <w:i/>
        </w:rPr>
        <w:t>,</w:t>
      </w:r>
      <w:r>
        <w:rPr>
          <w:i/>
        </w:rPr>
        <w:t xml:space="preserve"> David Ades,</w:t>
      </w:r>
      <w:r>
        <w:t xml:space="preserve"> </w:t>
      </w:r>
      <w:r w:rsidRPr="001353D1">
        <w:rPr>
          <w:i/>
        </w:rPr>
        <w:t>Henri Prosperi</w:t>
      </w:r>
      <w:r>
        <w:t xml:space="preserve">, </w:t>
      </w:r>
      <w:r w:rsidRPr="00396DA7">
        <w:rPr>
          <w:i/>
        </w:rPr>
        <w:t>Drew Cummings,</w:t>
      </w:r>
      <w:r w:rsidRPr="00ED7F3D">
        <w:rPr>
          <w:i/>
        </w:rPr>
        <w:t xml:space="preserve"> </w:t>
      </w:r>
      <w:r w:rsidRPr="00396DA7">
        <w:rPr>
          <w:i/>
        </w:rPr>
        <w:t xml:space="preserve">Sharon DeShazo, </w:t>
      </w:r>
      <w:r>
        <w:rPr>
          <w:i/>
        </w:rPr>
        <w:t xml:space="preserve">and Al Walker </w:t>
      </w:r>
    </w:p>
    <w:p w:rsidR="00FC2E42" w:rsidRDefault="00FC2E42" w:rsidP="00FC2E42"/>
    <w:p w:rsidR="00FC2E42" w:rsidRDefault="00FC2E42" w:rsidP="00014532">
      <w:pPr>
        <w:pStyle w:val="ListParagraph"/>
        <w:numPr>
          <w:ilvl w:val="0"/>
          <w:numId w:val="13"/>
        </w:numPr>
        <w:ind w:left="720" w:hanging="540"/>
        <w:jc w:val="both"/>
        <w:rPr>
          <w:rFonts w:ascii="Times New Roman" w:hAnsi="Times New Roman"/>
          <w:sz w:val="24"/>
          <w:szCs w:val="24"/>
        </w:rPr>
      </w:pPr>
      <w:r w:rsidRPr="00396DA7">
        <w:rPr>
          <w:rFonts w:ascii="Times New Roman" w:hAnsi="Times New Roman"/>
          <w:sz w:val="24"/>
          <w:szCs w:val="24"/>
        </w:rPr>
        <w:t>The meeting was called to order at 12:</w:t>
      </w:r>
      <w:r w:rsidRPr="00396DA7">
        <w:rPr>
          <w:rFonts w:ascii="Times New Roman" w:hAnsi="Times New Roman"/>
          <w:noProof/>
          <w:sz w:val="24"/>
          <w:szCs w:val="24"/>
        </w:rPr>
        <w:t>00 PM</w:t>
      </w:r>
      <w:r w:rsidRPr="00396DA7">
        <w:rPr>
          <w:rFonts w:ascii="Times New Roman" w:hAnsi="Times New Roman"/>
          <w:sz w:val="24"/>
          <w:szCs w:val="24"/>
        </w:rPr>
        <w:t xml:space="preserve"> by Bill Kalkhof, </w:t>
      </w:r>
      <w:r>
        <w:rPr>
          <w:rFonts w:ascii="Times New Roman" w:hAnsi="Times New Roman"/>
          <w:sz w:val="24"/>
          <w:szCs w:val="24"/>
        </w:rPr>
        <w:t xml:space="preserve">DCCA </w:t>
      </w:r>
      <w:r w:rsidRPr="00396DA7">
        <w:rPr>
          <w:rFonts w:ascii="Times New Roman" w:hAnsi="Times New Roman"/>
          <w:sz w:val="24"/>
          <w:szCs w:val="24"/>
        </w:rPr>
        <w:t>chair.</w:t>
      </w:r>
    </w:p>
    <w:p w:rsidR="00FC2E42" w:rsidRPr="00396DA7" w:rsidRDefault="00FC2E42" w:rsidP="00014532">
      <w:pPr>
        <w:pStyle w:val="ListParagraph"/>
        <w:jc w:val="both"/>
        <w:rPr>
          <w:rFonts w:ascii="Times New Roman" w:hAnsi="Times New Roman"/>
          <w:sz w:val="24"/>
          <w:szCs w:val="24"/>
        </w:rPr>
      </w:pPr>
    </w:p>
    <w:p w:rsidR="00FC2E42" w:rsidRPr="006940A5" w:rsidRDefault="00FC2E42" w:rsidP="00014532">
      <w:pPr>
        <w:pStyle w:val="ListParagraph"/>
        <w:numPr>
          <w:ilvl w:val="0"/>
          <w:numId w:val="13"/>
        </w:numPr>
        <w:ind w:left="720"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962DEC">
        <w:rPr>
          <w:rFonts w:ascii="Times New Roman" w:hAnsi="Times New Roman"/>
          <w:noProof/>
          <w:sz w:val="24"/>
          <w:szCs w:val="24"/>
        </w:rPr>
        <w:t>was established</w:t>
      </w:r>
      <w:r w:rsidRPr="00396DA7">
        <w:rPr>
          <w:rFonts w:ascii="Times New Roman" w:hAnsi="Times New Roman"/>
          <w:sz w:val="24"/>
          <w:szCs w:val="24"/>
        </w:rPr>
        <w:t xml:space="preserve"> </w:t>
      </w:r>
      <w:r>
        <w:rPr>
          <w:rFonts w:ascii="Times New Roman" w:hAnsi="Times New Roman"/>
          <w:sz w:val="24"/>
          <w:szCs w:val="24"/>
        </w:rPr>
        <w:t>with</w:t>
      </w:r>
      <w:r w:rsidRPr="00396DA7">
        <w:rPr>
          <w:rFonts w:ascii="Times New Roman" w:hAnsi="Times New Roman"/>
          <w:sz w:val="24"/>
          <w:szCs w:val="24"/>
        </w:rPr>
        <w:t xml:space="preserve"> meeting </w:t>
      </w:r>
      <w:proofErr w:type="gramStart"/>
      <w:r w:rsidRPr="00396DA7">
        <w:rPr>
          <w:rFonts w:ascii="Times New Roman" w:hAnsi="Times New Roman"/>
          <w:sz w:val="24"/>
          <w:szCs w:val="24"/>
        </w:rPr>
        <w:t>minutes</w:t>
      </w:r>
      <w:proofErr w:type="gramEnd"/>
      <w:r w:rsidRPr="00396DA7">
        <w:rPr>
          <w:rFonts w:ascii="Times New Roman" w:hAnsi="Times New Roman"/>
          <w:sz w:val="24"/>
          <w:szCs w:val="24"/>
        </w:rPr>
        <w:t xml:space="preserve"> approval. </w:t>
      </w:r>
      <w:r>
        <w:rPr>
          <w:rFonts w:ascii="Times New Roman" w:hAnsi="Times New Roman"/>
          <w:sz w:val="24"/>
          <w:szCs w:val="24"/>
        </w:rPr>
        <w:t>Lew Myers</w:t>
      </w:r>
      <w:r w:rsidRPr="00396DA7">
        <w:rPr>
          <w:rFonts w:ascii="Times New Roman" w:hAnsi="Times New Roman"/>
          <w:sz w:val="24"/>
          <w:szCs w:val="24"/>
        </w:rPr>
        <w:t xml:space="preserve"> made a motion to approve the </w:t>
      </w:r>
      <w:r w:rsidR="006A3F36">
        <w:rPr>
          <w:rFonts w:ascii="Times New Roman" w:hAnsi="Times New Roman"/>
          <w:noProof/>
          <w:sz w:val="24"/>
          <w:szCs w:val="24"/>
        </w:rPr>
        <w:t>January 28</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6A3F36">
        <w:rPr>
          <w:rFonts w:ascii="Times New Roman" w:hAnsi="Times New Roman"/>
          <w:sz w:val="24"/>
          <w:szCs w:val="24"/>
        </w:rPr>
        <w:t>Alice Sharpe</w:t>
      </w:r>
      <w:r w:rsidRPr="00396DA7">
        <w:rPr>
          <w:rFonts w:ascii="Times New Roman" w:hAnsi="Times New Roman"/>
          <w:sz w:val="24"/>
          <w:szCs w:val="24"/>
        </w:rPr>
        <w:t xml:space="preserve">, </w:t>
      </w:r>
      <w:r>
        <w:rPr>
          <w:rFonts w:ascii="Times New Roman" w:hAnsi="Times New Roman"/>
          <w:sz w:val="24"/>
          <w:szCs w:val="24"/>
        </w:rPr>
        <w:t>motion carried; minutes approved</w:t>
      </w:r>
      <w:r w:rsidR="003C70EF">
        <w:rPr>
          <w:rFonts w:ascii="Times New Roman" w:hAnsi="Times New Roman"/>
          <w:sz w:val="24"/>
          <w:szCs w:val="24"/>
        </w:rPr>
        <w:t xml:space="preserve"> with one variation to update Gerry Link’s attendance</w:t>
      </w:r>
      <w:r w:rsidRPr="00396DA7">
        <w:rPr>
          <w:rFonts w:ascii="Times New Roman" w:hAnsi="Times New Roman"/>
          <w:sz w:val="24"/>
          <w:szCs w:val="24"/>
        </w:rPr>
        <w:t>.</w:t>
      </w:r>
    </w:p>
    <w:p w:rsidR="00FC2E42" w:rsidRPr="006940A5" w:rsidRDefault="00FC2E42" w:rsidP="00014532">
      <w:pPr>
        <w:pStyle w:val="ListParagraph"/>
        <w:jc w:val="both"/>
        <w:rPr>
          <w:rFonts w:ascii="Times New Roman" w:hAnsi="Times New Roman"/>
          <w:b/>
          <w:bCs/>
          <w:sz w:val="24"/>
          <w:szCs w:val="24"/>
          <w:u w:val="single"/>
        </w:rPr>
      </w:pPr>
    </w:p>
    <w:p w:rsidR="00FC2E42" w:rsidRPr="00424AA2" w:rsidRDefault="00FC2E42" w:rsidP="00014532">
      <w:pPr>
        <w:pStyle w:val="ListParagraph"/>
        <w:numPr>
          <w:ilvl w:val="0"/>
          <w:numId w:val="13"/>
        </w:numPr>
        <w:ind w:left="720" w:hanging="540"/>
        <w:jc w:val="both"/>
        <w:rPr>
          <w:rFonts w:ascii="Times New Roman" w:hAnsi="Times New Roman"/>
          <w:b/>
          <w:bCs/>
          <w:sz w:val="24"/>
          <w:szCs w:val="24"/>
          <w:u w:val="single"/>
        </w:rPr>
      </w:pPr>
      <w:r>
        <w:rPr>
          <w:rFonts w:ascii="Times New Roman" w:hAnsi="Times New Roman"/>
          <w:bCs/>
          <w:sz w:val="24"/>
          <w:szCs w:val="24"/>
        </w:rPr>
        <w:t>Bill Kalkhof thanked all who assisted with</w:t>
      </w:r>
      <w:r w:rsidR="006607E0">
        <w:rPr>
          <w:rFonts w:ascii="Times New Roman" w:hAnsi="Times New Roman"/>
          <w:bCs/>
          <w:sz w:val="24"/>
          <w:szCs w:val="24"/>
        </w:rPr>
        <w:t xml:space="preserve"> resolving</w:t>
      </w:r>
      <w:r>
        <w:rPr>
          <w:rFonts w:ascii="Times New Roman" w:hAnsi="Times New Roman"/>
          <w:bCs/>
          <w:sz w:val="24"/>
          <w:szCs w:val="24"/>
        </w:rPr>
        <w:t xml:space="preserve"> the </w:t>
      </w:r>
      <w:r w:rsidR="006607E0">
        <w:rPr>
          <w:rFonts w:ascii="Times New Roman" w:hAnsi="Times New Roman"/>
          <w:bCs/>
          <w:sz w:val="24"/>
          <w:szCs w:val="24"/>
        </w:rPr>
        <w:t>plumbing challenge</w:t>
      </w:r>
      <w:r>
        <w:rPr>
          <w:rFonts w:ascii="Times New Roman" w:hAnsi="Times New Roman"/>
          <w:bCs/>
          <w:sz w:val="24"/>
          <w:szCs w:val="24"/>
        </w:rPr>
        <w:t xml:space="preserve"> </w:t>
      </w:r>
      <w:r w:rsidR="006607E0">
        <w:rPr>
          <w:rFonts w:ascii="Times New Roman" w:hAnsi="Times New Roman"/>
          <w:bCs/>
          <w:sz w:val="24"/>
          <w:szCs w:val="24"/>
        </w:rPr>
        <w:t xml:space="preserve">(collapsed pipe) </w:t>
      </w:r>
      <w:r>
        <w:rPr>
          <w:rFonts w:ascii="Times New Roman" w:hAnsi="Times New Roman"/>
          <w:bCs/>
          <w:sz w:val="24"/>
          <w:szCs w:val="24"/>
        </w:rPr>
        <w:t xml:space="preserve">at the DCC. Shaner was </w:t>
      </w:r>
      <w:r w:rsidR="006607E0">
        <w:rPr>
          <w:rFonts w:ascii="Times New Roman" w:hAnsi="Times New Roman"/>
          <w:bCs/>
          <w:sz w:val="24"/>
          <w:szCs w:val="24"/>
        </w:rPr>
        <w:t>additionally</w:t>
      </w:r>
      <w:r>
        <w:rPr>
          <w:rFonts w:ascii="Times New Roman" w:hAnsi="Times New Roman"/>
          <w:bCs/>
          <w:sz w:val="24"/>
          <w:szCs w:val="24"/>
        </w:rPr>
        <w:t xml:space="preserve"> instrumental in </w:t>
      </w:r>
      <w:r w:rsidR="001F56F8" w:rsidRPr="001F56F8">
        <w:rPr>
          <w:rFonts w:ascii="Times New Roman" w:hAnsi="Times New Roman"/>
          <w:bCs/>
          <w:noProof/>
          <w:sz w:val="24"/>
          <w:szCs w:val="24"/>
        </w:rPr>
        <w:t>help</w:t>
      </w:r>
      <w:r w:rsidRPr="001F56F8">
        <w:rPr>
          <w:rFonts w:ascii="Times New Roman" w:hAnsi="Times New Roman"/>
          <w:bCs/>
          <w:noProof/>
          <w:sz w:val="24"/>
          <w:szCs w:val="24"/>
        </w:rPr>
        <w:t>ing</w:t>
      </w:r>
      <w:r>
        <w:rPr>
          <w:rFonts w:ascii="Times New Roman" w:hAnsi="Times New Roman"/>
          <w:bCs/>
          <w:sz w:val="24"/>
          <w:szCs w:val="24"/>
        </w:rPr>
        <w:t xml:space="preserve"> </w:t>
      </w:r>
      <w:r w:rsidRPr="001F56F8">
        <w:rPr>
          <w:rFonts w:ascii="Times New Roman" w:hAnsi="Times New Roman"/>
          <w:bCs/>
          <w:noProof/>
          <w:sz w:val="24"/>
          <w:szCs w:val="24"/>
        </w:rPr>
        <w:t>with</w:t>
      </w:r>
      <w:r>
        <w:rPr>
          <w:rFonts w:ascii="Times New Roman" w:hAnsi="Times New Roman"/>
          <w:bCs/>
          <w:sz w:val="24"/>
          <w:szCs w:val="24"/>
        </w:rPr>
        <w:t xml:space="preserve"> </w:t>
      </w:r>
      <w:r w:rsidRPr="001F56F8">
        <w:rPr>
          <w:rFonts w:ascii="Times New Roman" w:hAnsi="Times New Roman"/>
          <w:bCs/>
          <w:noProof/>
          <w:sz w:val="24"/>
          <w:szCs w:val="24"/>
        </w:rPr>
        <w:t>resolving</w:t>
      </w:r>
      <w:r>
        <w:rPr>
          <w:rFonts w:ascii="Times New Roman" w:hAnsi="Times New Roman"/>
          <w:bCs/>
          <w:sz w:val="24"/>
          <w:szCs w:val="24"/>
        </w:rPr>
        <w:t xml:space="preserve"> the emergency</w:t>
      </w:r>
      <w:r w:rsidR="006607E0">
        <w:rPr>
          <w:rFonts w:ascii="Times New Roman" w:hAnsi="Times New Roman"/>
          <w:bCs/>
          <w:sz w:val="24"/>
          <w:szCs w:val="24"/>
        </w:rPr>
        <w:t xml:space="preserve"> by allowing DCC operations temporary </w:t>
      </w:r>
      <w:r w:rsidR="007D4F96">
        <w:rPr>
          <w:rFonts w:ascii="Times New Roman" w:hAnsi="Times New Roman"/>
          <w:bCs/>
          <w:sz w:val="24"/>
          <w:szCs w:val="24"/>
        </w:rPr>
        <w:t xml:space="preserve">use of </w:t>
      </w:r>
      <w:r w:rsidR="006607E0">
        <w:rPr>
          <w:rFonts w:ascii="Times New Roman" w:hAnsi="Times New Roman"/>
          <w:bCs/>
          <w:sz w:val="24"/>
          <w:szCs w:val="24"/>
        </w:rPr>
        <w:t>the Shaner kitchen</w:t>
      </w:r>
      <w:r>
        <w:rPr>
          <w:rFonts w:ascii="Times New Roman" w:hAnsi="Times New Roman"/>
          <w:bCs/>
          <w:sz w:val="24"/>
          <w:szCs w:val="24"/>
        </w:rPr>
        <w:t>.</w:t>
      </w:r>
      <w:r w:rsidR="006607E0">
        <w:rPr>
          <w:rFonts w:ascii="Times New Roman" w:hAnsi="Times New Roman"/>
          <w:bCs/>
          <w:sz w:val="24"/>
          <w:szCs w:val="24"/>
        </w:rPr>
        <w:t xml:space="preserve"> </w:t>
      </w:r>
    </w:p>
    <w:p w:rsidR="00FC2E42" w:rsidRPr="00424AA2" w:rsidRDefault="00FC2E42" w:rsidP="00014532">
      <w:pPr>
        <w:pStyle w:val="ListParagraph"/>
        <w:jc w:val="both"/>
        <w:rPr>
          <w:rFonts w:ascii="Times New Roman" w:hAnsi="Times New Roman"/>
          <w:b/>
          <w:bCs/>
          <w:sz w:val="24"/>
          <w:szCs w:val="24"/>
          <w:u w:val="single"/>
        </w:rPr>
      </w:pPr>
    </w:p>
    <w:p w:rsidR="00FC2E42" w:rsidRPr="00526A99" w:rsidRDefault="00FC2E42" w:rsidP="00014532">
      <w:pPr>
        <w:pStyle w:val="ListParagraph"/>
        <w:numPr>
          <w:ilvl w:val="0"/>
          <w:numId w:val="13"/>
        </w:numPr>
        <w:ind w:left="720" w:hanging="540"/>
        <w:jc w:val="both"/>
        <w:rPr>
          <w:rFonts w:ascii="Times New Roman" w:hAnsi="Times New Roman"/>
          <w:b/>
          <w:bCs/>
          <w:sz w:val="24"/>
          <w:szCs w:val="24"/>
          <w:u w:val="single"/>
        </w:rPr>
      </w:pPr>
      <w:r>
        <w:rPr>
          <w:rFonts w:ascii="Times New Roman" w:hAnsi="Times New Roman"/>
          <w:b/>
          <w:bCs/>
          <w:sz w:val="24"/>
          <w:szCs w:val="24"/>
          <w:u w:val="single"/>
        </w:rPr>
        <w:t>CAPITAL PLAN</w:t>
      </w:r>
    </w:p>
    <w:p w:rsidR="00FC2E42" w:rsidRPr="008B0579" w:rsidRDefault="00FC2E42" w:rsidP="00014532">
      <w:pPr>
        <w:pStyle w:val="ListParagraph"/>
        <w:jc w:val="both"/>
        <w:rPr>
          <w:rFonts w:ascii="Times New Roman" w:hAnsi="Times New Roman"/>
          <w:sz w:val="24"/>
          <w:szCs w:val="24"/>
        </w:rPr>
      </w:pPr>
      <w:r w:rsidRPr="008B0579">
        <w:rPr>
          <w:rFonts w:ascii="Times New Roman" w:hAnsi="Times New Roman"/>
          <w:sz w:val="24"/>
          <w:szCs w:val="24"/>
        </w:rPr>
        <w:t xml:space="preserve">A request has been submitted to City and County Finance Directors to adjust the capital budget for FY 15/16 and the fund contract with MBP for DCC capital replacement plan </w:t>
      </w:r>
      <w:r w:rsidRPr="00962DEC">
        <w:rPr>
          <w:rFonts w:ascii="Times New Roman" w:hAnsi="Times New Roman"/>
          <w:noProof/>
          <w:sz w:val="24"/>
          <w:szCs w:val="24"/>
        </w:rPr>
        <w:t>of</w:t>
      </w:r>
      <w:r w:rsidRPr="008B0579">
        <w:rPr>
          <w:rFonts w:ascii="Times New Roman" w:hAnsi="Times New Roman"/>
          <w:sz w:val="24"/>
          <w:szCs w:val="24"/>
        </w:rPr>
        <w:t xml:space="preserve"> $14,900. </w:t>
      </w:r>
    </w:p>
    <w:p w:rsidR="00FC2E42" w:rsidRDefault="00FC2E42" w:rsidP="00FC2E42">
      <w:pPr>
        <w:pStyle w:val="ListParagraph"/>
        <w:rPr>
          <w:rFonts w:ascii="Arial" w:hAnsi="Arial" w:cs="Arial"/>
        </w:rPr>
      </w:pPr>
    </w:p>
    <w:p w:rsidR="004A3A80" w:rsidRDefault="004A3A80" w:rsidP="00FC2E42">
      <w:pPr>
        <w:pStyle w:val="ListParagraph"/>
        <w:ind w:left="540"/>
        <w:rPr>
          <w:rFonts w:ascii="Times New Roman" w:hAnsi="Times New Roman"/>
          <w:sz w:val="24"/>
          <w:szCs w:val="24"/>
        </w:rPr>
      </w:pPr>
      <w:r>
        <w:rPr>
          <w:rFonts w:ascii="Times New Roman" w:hAnsi="Times New Roman"/>
          <w:noProof/>
          <w:sz w:val="24"/>
          <w:szCs w:val="24"/>
        </w:rPr>
        <w:drawing>
          <wp:inline distT="0" distB="0" distL="0" distR="0" wp14:anchorId="1762E5D9" wp14:editId="48186ACE">
            <wp:extent cx="5013868" cy="2571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al Projects Budget.jpg"/>
                    <pic:cNvPicPr/>
                  </pic:nvPicPr>
                  <pic:blipFill>
                    <a:blip r:embed="rId7">
                      <a:extLst>
                        <a:ext uri="{28A0092B-C50C-407E-A947-70E740481C1C}">
                          <a14:useLocalDpi xmlns:a14="http://schemas.microsoft.com/office/drawing/2010/main" val="0"/>
                        </a:ext>
                      </a:extLst>
                    </a:blip>
                    <a:stretch>
                      <a:fillRect/>
                    </a:stretch>
                  </pic:blipFill>
                  <pic:spPr>
                    <a:xfrm>
                      <a:off x="0" y="0"/>
                      <a:ext cx="5045526" cy="2587988"/>
                    </a:xfrm>
                    <a:prstGeom prst="rect">
                      <a:avLst/>
                    </a:prstGeom>
                  </pic:spPr>
                </pic:pic>
              </a:graphicData>
            </a:graphic>
          </wp:inline>
        </w:drawing>
      </w:r>
    </w:p>
    <w:p w:rsidR="00180919" w:rsidRDefault="00180919" w:rsidP="00FC2E42">
      <w:pPr>
        <w:pStyle w:val="ListParagraph"/>
        <w:ind w:left="540"/>
        <w:rPr>
          <w:rFonts w:ascii="Times New Roman" w:hAnsi="Times New Roman"/>
          <w:sz w:val="24"/>
          <w:szCs w:val="24"/>
        </w:rPr>
      </w:pPr>
    </w:p>
    <w:p w:rsidR="006642EC" w:rsidRDefault="006642EC" w:rsidP="00FC2E42">
      <w:pPr>
        <w:pStyle w:val="ListParagraph"/>
        <w:ind w:left="540"/>
        <w:rPr>
          <w:rFonts w:ascii="Times New Roman" w:hAnsi="Times New Roman"/>
          <w:noProof/>
          <w:sz w:val="24"/>
          <w:szCs w:val="24"/>
        </w:rPr>
      </w:pPr>
      <w:r>
        <w:rPr>
          <w:rFonts w:ascii="Times New Roman" w:hAnsi="Times New Roman"/>
          <w:sz w:val="24"/>
          <w:szCs w:val="24"/>
        </w:rPr>
        <w:t xml:space="preserve">Bill Kalkhof, on behalf of the </w:t>
      </w:r>
      <w:r w:rsidRPr="00962DEC">
        <w:rPr>
          <w:rFonts w:ascii="Times New Roman" w:hAnsi="Times New Roman"/>
          <w:noProof/>
          <w:sz w:val="24"/>
          <w:szCs w:val="24"/>
        </w:rPr>
        <w:t>DCCA</w:t>
      </w:r>
      <w:r>
        <w:rPr>
          <w:rFonts w:ascii="Times New Roman" w:hAnsi="Times New Roman"/>
          <w:noProof/>
          <w:sz w:val="24"/>
          <w:szCs w:val="24"/>
        </w:rPr>
        <w:t>,</w:t>
      </w:r>
      <w:r>
        <w:rPr>
          <w:rFonts w:ascii="Times New Roman" w:hAnsi="Times New Roman"/>
          <w:sz w:val="24"/>
          <w:szCs w:val="24"/>
        </w:rPr>
        <w:t xml:space="preserve"> made a motion to recommend written correspondence from the Owners that list the total capital needs to include the </w:t>
      </w:r>
      <w:r w:rsidRPr="001F56F8">
        <w:rPr>
          <w:rFonts w:ascii="Times New Roman" w:hAnsi="Times New Roman"/>
          <w:noProof/>
          <w:sz w:val="24"/>
          <w:szCs w:val="24"/>
        </w:rPr>
        <w:t>$702,000</w:t>
      </w:r>
      <w:r>
        <w:rPr>
          <w:rFonts w:ascii="Times New Roman" w:hAnsi="Times New Roman"/>
          <w:sz w:val="24"/>
          <w:szCs w:val="24"/>
        </w:rPr>
        <w:t xml:space="preserve"> amount. </w:t>
      </w:r>
      <w:r w:rsidRPr="001F56F8">
        <w:rPr>
          <w:rFonts w:ascii="Times New Roman" w:hAnsi="Times New Roman"/>
          <w:noProof/>
          <w:sz w:val="24"/>
          <w:szCs w:val="24"/>
        </w:rPr>
        <w:t>The DCCA acknowledges two things: the discussion on budget resources to support capacity and priority items from within General Services Department to deliver these products with the understanding of possible adjustments; the second caveat is the DCCA understands that the operating performance of SVM and the Owners will produce potential revenues which can be placed towards the capital request of the aforementioned $702,000.</w:t>
      </w:r>
      <w:r>
        <w:rPr>
          <w:rFonts w:ascii="Times New Roman" w:hAnsi="Times New Roman"/>
          <w:sz w:val="24"/>
          <w:szCs w:val="24"/>
        </w:rPr>
        <w:t xml:space="preserve"> </w:t>
      </w:r>
      <w:r w:rsidRPr="001F56F8">
        <w:rPr>
          <w:rFonts w:ascii="Times New Roman" w:hAnsi="Times New Roman"/>
          <w:noProof/>
          <w:sz w:val="24"/>
          <w:szCs w:val="24"/>
        </w:rPr>
        <w:t xml:space="preserve">Upon that correspondence, the DCCA will vote electronically and advises execution be sooner rather than later; but we recognize the reality of limited resources and </w:t>
      </w:r>
      <w:bookmarkStart w:id="0" w:name="_GoBack"/>
      <w:bookmarkEnd w:id="0"/>
      <w:r w:rsidRPr="001F56F8">
        <w:rPr>
          <w:rFonts w:ascii="Times New Roman" w:hAnsi="Times New Roman"/>
          <w:noProof/>
          <w:sz w:val="24"/>
          <w:szCs w:val="24"/>
        </w:rPr>
        <w:t>priorities within the City of Durham, and due to the DCC’s excellent performance, the figures may be lower upon the Owners discretion; seconded by Dawn Paffenroth, motion carried; recommendation approved.</w:t>
      </w:r>
    </w:p>
    <w:p w:rsidR="006642EC" w:rsidRDefault="006642EC" w:rsidP="00FC2E42">
      <w:pPr>
        <w:pStyle w:val="ListParagraph"/>
        <w:ind w:left="540"/>
        <w:rPr>
          <w:rFonts w:ascii="Times New Roman" w:hAnsi="Times New Roman"/>
          <w:sz w:val="24"/>
          <w:szCs w:val="24"/>
        </w:rPr>
      </w:pPr>
    </w:p>
    <w:p w:rsidR="001B45A6" w:rsidRPr="005F112C" w:rsidRDefault="000640FB" w:rsidP="005F112C">
      <w:pPr>
        <w:ind w:left="180"/>
        <w:jc w:val="center"/>
        <w:rPr>
          <w:rFonts w:hAnsi="Times New Roman"/>
          <w:b/>
        </w:rPr>
      </w:pPr>
      <w:r w:rsidRPr="005F112C">
        <w:rPr>
          <w:rFonts w:hAnsi="Times New Roman"/>
          <w:b/>
        </w:rPr>
        <w:t>DCC Capital Improvements Request</w:t>
      </w:r>
      <w:r w:rsidR="00FC2E42" w:rsidRPr="005F112C">
        <w:rPr>
          <w:rFonts w:hAnsi="Times New Roman"/>
          <w:b/>
        </w:rPr>
        <w:t xml:space="preserve"> FY2016/17</w:t>
      </w:r>
    </w:p>
    <w:p w:rsidR="006607E0" w:rsidRDefault="000640FB" w:rsidP="00FC2E42">
      <w:pPr>
        <w:pStyle w:val="LightGrid-Accent31"/>
        <w:ind w:left="547"/>
      </w:pPr>
      <w:r>
        <w:rPr>
          <w:noProof/>
        </w:rPr>
        <w:drawing>
          <wp:inline distT="0" distB="0" distL="0" distR="0" wp14:anchorId="4CAA5A37" wp14:editId="3E53BC08">
            <wp:extent cx="5998845" cy="235248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6 DCC Cap Ex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903" cy="2353295"/>
                    </a:xfrm>
                    <a:prstGeom prst="rect">
                      <a:avLst/>
                    </a:prstGeom>
                  </pic:spPr>
                </pic:pic>
              </a:graphicData>
            </a:graphic>
          </wp:inline>
        </w:drawing>
      </w:r>
    </w:p>
    <w:p w:rsidR="00FC2E42" w:rsidRPr="00AB6E4B" w:rsidRDefault="00FC2E42" w:rsidP="00FC2E42">
      <w:pPr>
        <w:pStyle w:val="LightGrid-Accent31"/>
        <w:ind w:left="547"/>
      </w:pPr>
    </w:p>
    <w:p w:rsidR="00FC2E42" w:rsidRPr="00814A4D" w:rsidRDefault="00FC2E42" w:rsidP="00FC2E42">
      <w:pPr>
        <w:pStyle w:val="LightGrid-Accent31"/>
        <w:numPr>
          <w:ilvl w:val="0"/>
          <w:numId w:val="13"/>
        </w:numPr>
        <w:ind w:left="720" w:hanging="540"/>
        <w:jc w:val="both"/>
      </w:pPr>
      <w:r>
        <w:rPr>
          <w:b/>
          <w:bCs/>
          <w:u w:val="single"/>
          <w:lang w:val="en-IE"/>
        </w:rPr>
        <w:t>HOTEL SHARED LOBBY IMPROVEMENTS PRESENTATION:</w:t>
      </w:r>
      <w:r w:rsidRPr="00A46220">
        <w:rPr>
          <w:b/>
          <w:bCs/>
          <w:lang w:val="en-IE"/>
        </w:rPr>
        <w:t xml:space="preserve">  </w:t>
      </w:r>
    </w:p>
    <w:p w:rsidR="00FC2E42" w:rsidRPr="00814A4D" w:rsidRDefault="00FC2E42" w:rsidP="00063932">
      <w:pPr>
        <w:pStyle w:val="ListParagraph"/>
        <w:numPr>
          <w:ilvl w:val="1"/>
          <w:numId w:val="13"/>
        </w:numPr>
        <w:spacing w:line="276" w:lineRule="auto"/>
        <w:ind w:left="720" w:hanging="540"/>
        <w:jc w:val="both"/>
        <w:rPr>
          <w:rFonts w:ascii="Times New Roman" w:hAnsi="Times New Roman"/>
          <w:sz w:val="24"/>
          <w:szCs w:val="24"/>
        </w:rPr>
      </w:pPr>
      <w:r w:rsidRPr="00814A4D">
        <w:rPr>
          <w:rFonts w:ascii="Times New Roman" w:hAnsi="Times New Roman"/>
          <w:b/>
          <w:sz w:val="24"/>
          <w:szCs w:val="24"/>
        </w:rPr>
        <w:t>Hotel guest room renovations</w:t>
      </w:r>
      <w:r w:rsidRPr="00814A4D">
        <w:rPr>
          <w:rFonts w:ascii="Times New Roman" w:hAnsi="Times New Roman"/>
          <w:b/>
          <w:i/>
          <w:sz w:val="24"/>
          <w:szCs w:val="24"/>
        </w:rPr>
        <w:t xml:space="preserve">: </w:t>
      </w:r>
      <w:r w:rsidRPr="00814A4D">
        <w:rPr>
          <w:rFonts w:ascii="Times New Roman" w:hAnsi="Times New Roman"/>
          <w:sz w:val="24"/>
          <w:szCs w:val="24"/>
        </w:rPr>
        <w:t xml:space="preserve">Work is ongoing. </w:t>
      </w:r>
      <w:r w:rsidR="00962DEC">
        <w:rPr>
          <w:rFonts w:ascii="Times New Roman" w:hAnsi="Times New Roman"/>
          <w:noProof/>
          <w:sz w:val="24"/>
          <w:szCs w:val="24"/>
        </w:rPr>
        <w:t>The p</w:t>
      </w:r>
      <w:r w:rsidRPr="00962DEC">
        <w:rPr>
          <w:rFonts w:ascii="Times New Roman" w:hAnsi="Times New Roman"/>
          <w:noProof/>
          <w:sz w:val="24"/>
          <w:szCs w:val="24"/>
        </w:rPr>
        <w:t>lan</w:t>
      </w:r>
      <w:r w:rsidRPr="00814A4D">
        <w:rPr>
          <w:rFonts w:ascii="Times New Roman" w:hAnsi="Times New Roman"/>
          <w:sz w:val="24"/>
          <w:szCs w:val="24"/>
        </w:rPr>
        <w:t xml:space="preserve"> includes phasing of hotel room upgrades with completion slated for</w:t>
      </w:r>
      <w:r w:rsidR="00962DEC">
        <w:rPr>
          <w:rFonts w:ascii="Times New Roman" w:hAnsi="Times New Roman"/>
          <w:sz w:val="24"/>
          <w:szCs w:val="24"/>
        </w:rPr>
        <w:t xml:space="preserve"> the</w:t>
      </w:r>
      <w:r w:rsidRPr="00814A4D">
        <w:rPr>
          <w:rFonts w:ascii="Times New Roman" w:hAnsi="Times New Roman"/>
          <w:sz w:val="24"/>
          <w:szCs w:val="24"/>
        </w:rPr>
        <w:t xml:space="preserve"> </w:t>
      </w:r>
      <w:r w:rsidRPr="00962DEC">
        <w:rPr>
          <w:rFonts w:ascii="Times New Roman" w:hAnsi="Times New Roman"/>
          <w:noProof/>
          <w:sz w:val="24"/>
          <w:szCs w:val="24"/>
        </w:rPr>
        <w:t>end</w:t>
      </w:r>
      <w:r w:rsidRPr="00814A4D">
        <w:rPr>
          <w:rFonts w:ascii="Times New Roman" w:hAnsi="Times New Roman"/>
          <w:sz w:val="24"/>
          <w:szCs w:val="24"/>
        </w:rPr>
        <w:t xml:space="preserve"> of </w:t>
      </w:r>
      <w:r w:rsidRPr="00962DEC">
        <w:rPr>
          <w:rFonts w:ascii="Times New Roman" w:hAnsi="Times New Roman"/>
          <w:noProof/>
          <w:sz w:val="24"/>
          <w:szCs w:val="24"/>
        </w:rPr>
        <w:t>March</w:t>
      </w:r>
      <w:r w:rsidRPr="00814A4D">
        <w:rPr>
          <w:rFonts w:ascii="Times New Roman" w:hAnsi="Times New Roman"/>
          <w:sz w:val="24"/>
          <w:szCs w:val="24"/>
        </w:rPr>
        <w:t xml:space="preserve"> 2016.</w:t>
      </w:r>
    </w:p>
    <w:p w:rsidR="00FC2E42" w:rsidRPr="00814A4D" w:rsidRDefault="00FC2E42" w:rsidP="00063932">
      <w:pPr>
        <w:pStyle w:val="ListParagraph"/>
        <w:numPr>
          <w:ilvl w:val="1"/>
          <w:numId w:val="13"/>
        </w:numPr>
        <w:spacing w:line="276" w:lineRule="auto"/>
        <w:ind w:left="720" w:hanging="540"/>
        <w:jc w:val="both"/>
        <w:rPr>
          <w:rFonts w:ascii="Times New Roman" w:hAnsi="Times New Roman"/>
          <w:sz w:val="24"/>
          <w:szCs w:val="24"/>
        </w:rPr>
      </w:pPr>
      <w:r w:rsidRPr="00814A4D">
        <w:rPr>
          <w:rFonts w:ascii="Times New Roman" w:hAnsi="Times New Roman"/>
          <w:b/>
          <w:bCs/>
          <w:sz w:val="24"/>
          <w:szCs w:val="24"/>
        </w:rPr>
        <w:t xml:space="preserve">First Floor </w:t>
      </w:r>
      <w:r w:rsidR="00962DEC" w:rsidRPr="00962DEC">
        <w:rPr>
          <w:rFonts w:ascii="Times New Roman" w:hAnsi="Times New Roman"/>
          <w:b/>
          <w:bCs/>
          <w:noProof/>
          <w:sz w:val="24"/>
          <w:szCs w:val="24"/>
        </w:rPr>
        <w:t>L</w:t>
      </w:r>
      <w:r w:rsidRPr="00962DEC">
        <w:rPr>
          <w:rFonts w:ascii="Times New Roman" w:hAnsi="Times New Roman"/>
          <w:b/>
          <w:bCs/>
          <w:noProof/>
          <w:sz w:val="24"/>
          <w:szCs w:val="24"/>
        </w:rPr>
        <w:t>obby</w:t>
      </w:r>
      <w:r w:rsidRPr="00814A4D">
        <w:rPr>
          <w:rFonts w:ascii="Times New Roman" w:hAnsi="Times New Roman"/>
          <w:b/>
          <w:bCs/>
          <w:sz w:val="24"/>
          <w:szCs w:val="24"/>
        </w:rPr>
        <w:t xml:space="preserve"> renovation of Shaner leased space and shared public space</w:t>
      </w:r>
      <w:r w:rsidRPr="00814A4D">
        <w:rPr>
          <w:rFonts w:ascii="Times New Roman" w:hAnsi="Times New Roman"/>
          <w:b/>
          <w:bCs/>
          <w:i/>
          <w:sz w:val="24"/>
          <w:szCs w:val="24"/>
        </w:rPr>
        <w:t>:</w:t>
      </w:r>
      <w:r w:rsidRPr="00814A4D">
        <w:rPr>
          <w:rFonts w:ascii="Times New Roman" w:hAnsi="Times New Roman"/>
          <w:sz w:val="24"/>
          <w:szCs w:val="24"/>
        </w:rPr>
        <w:t xml:space="preserve"> </w:t>
      </w:r>
      <w:r>
        <w:rPr>
          <w:rFonts w:ascii="Times New Roman" w:hAnsi="Times New Roman"/>
          <w:sz w:val="24"/>
          <w:szCs w:val="24"/>
        </w:rPr>
        <w:t>The t</w:t>
      </w:r>
      <w:r w:rsidRPr="00814A4D">
        <w:rPr>
          <w:rFonts w:ascii="Times New Roman" w:hAnsi="Times New Roman"/>
          <w:sz w:val="24"/>
          <w:szCs w:val="24"/>
        </w:rPr>
        <w:t>eam received an update on the proposed improvements and schedule duration of approximately +/- 8 weeks. Renovations/</w:t>
      </w:r>
      <w:r w:rsidR="00962DEC" w:rsidRPr="00962DEC">
        <w:rPr>
          <w:rFonts w:ascii="Times New Roman" w:hAnsi="Times New Roman"/>
          <w:noProof/>
          <w:sz w:val="24"/>
          <w:szCs w:val="24"/>
        </w:rPr>
        <w:t>U</w:t>
      </w:r>
      <w:r w:rsidRPr="00962DEC">
        <w:rPr>
          <w:rFonts w:ascii="Times New Roman" w:hAnsi="Times New Roman"/>
          <w:noProof/>
          <w:sz w:val="24"/>
          <w:szCs w:val="24"/>
        </w:rPr>
        <w:t>pgrades</w:t>
      </w:r>
      <w:r w:rsidRPr="00814A4D">
        <w:rPr>
          <w:rFonts w:ascii="Times New Roman" w:hAnsi="Times New Roman"/>
          <w:sz w:val="24"/>
          <w:szCs w:val="24"/>
        </w:rPr>
        <w:t xml:space="preserve"> are part of </w:t>
      </w:r>
      <w:r>
        <w:rPr>
          <w:rFonts w:ascii="Times New Roman" w:hAnsi="Times New Roman"/>
          <w:sz w:val="24"/>
          <w:szCs w:val="24"/>
        </w:rPr>
        <w:t xml:space="preserve">the </w:t>
      </w:r>
      <w:r w:rsidRPr="00814A4D">
        <w:rPr>
          <w:rFonts w:ascii="Times New Roman" w:hAnsi="Times New Roman"/>
          <w:sz w:val="24"/>
          <w:szCs w:val="24"/>
        </w:rPr>
        <w:t xml:space="preserve">Marriott franchise agreement requirements. Shaner has revised </w:t>
      </w:r>
      <w:r>
        <w:rPr>
          <w:rFonts w:ascii="Times New Roman" w:hAnsi="Times New Roman"/>
          <w:sz w:val="24"/>
          <w:szCs w:val="24"/>
        </w:rPr>
        <w:t xml:space="preserve">the </w:t>
      </w:r>
      <w:r w:rsidRPr="00814A4D">
        <w:rPr>
          <w:rFonts w:ascii="Times New Roman" w:hAnsi="Times New Roman"/>
          <w:sz w:val="24"/>
          <w:szCs w:val="24"/>
        </w:rPr>
        <w:t xml:space="preserve">improvements plan so that </w:t>
      </w:r>
      <w:proofErr w:type="gramStart"/>
      <w:r w:rsidR="001F56F8" w:rsidRPr="001F56F8">
        <w:rPr>
          <w:rFonts w:ascii="Times New Roman" w:hAnsi="Times New Roman"/>
          <w:noProof/>
          <w:sz w:val="24"/>
          <w:szCs w:val="24"/>
        </w:rPr>
        <w:t>remaining</w:t>
      </w:r>
      <w:r w:rsidR="001F56F8">
        <w:rPr>
          <w:rFonts w:ascii="Times New Roman" w:hAnsi="Times New Roman"/>
          <w:noProof/>
          <w:sz w:val="24"/>
          <w:szCs w:val="24"/>
        </w:rPr>
        <w:t xml:space="preserve"> </w:t>
      </w:r>
      <w:r w:rsidRPr="00814A4D">
        <w:rPr>
          <w:rFonts w:ascii="Times New Roman" w:hAnsi="Times New Roman"/>
          <w:sz w:val="24"/>
          <w:szCs w:val="24"/>
        </w:rPr>
        <w:t xml:space="preserve"> public</w:t>
      </w:r>
      <w:proofErr w:type="gramEnd"/>
      <w:r w:rsidRPr="00814A4D">
        <w:rPr>
          <w:rFonts w:ascii="Times New Roman" w:hAnsi="Times New Roman"/>
          <w:sz w:val="24"/>
          <w:szCs w:val="24"/>
        </w:rPr>
        <w:t xml:space="preserve"> shared space will not change in square footage. Shaner recommends proceeding with the retail area construction package first, (as no </w:t>
      </w:r>
      <w:r w:rsidRPr="001F56F8">
        <w:rPr>
          <w:rFonts w:ascii="Times New Roman" w:hAnsi="Times New Roman"/>
          <w:noProof/>
          <w:sz w:val="24"/>
          <w:szCs w:val="24"/>
        </w:rPr>
        <w:t>public</w:t>
      </w:r>
      <w:r w:rsidRPr="00814A4D">
        <w:rPr>
          <w:rFonts w:ascii="Times New Roman" w:hAnsi="Times New Roman"/>
          <w:sz w:val="24"/>
          <w:szCs w:val="24"/>
        </w:rPr>
        <w:t xml:space="preserve"> dollars </w:t>
      </w:r>
      <w:r w:rsidRPr="001F56F8">
        <w:rPr>
          <w:rFonts w:ascii="Times New Roman" w:hAnsi="Times New Roman"/>
          <w:noProof/>
          <w:sz w:val="24"/>
          <w:szCs w:val="24"/>
        </w:rPr>
        <w:t>are required</w:t>
      </w:r>
      <w:r w:rsidRPr="00814A4D">
        <w:rPr>
          <w:rFonts w:ascii="Times New Roman" w:hAnsi="Times New Roman"/>
          <w:sz w:val="24"/>
          <w:szCs w:val="24"/>
        </w:rPr>
        <w:t xml:space="preserve"> for those improvements). Shaner has divided the design/</w:t>
      </w:r>
      <w:r w:rsidRPr="00962DEC">
        <w:rPr>
          <w:rFonts w:ascii="Times New Roman" w:hAnsi="Times New Roman"/>
          <w:noProof/>
          <w:sz w:val="24"/>
          <w:szCs w:val="24"/>
        </w:rPr>
        <w:t xml:space="preserve">construction </w:t>
      </w:r>
      <w:r w:rsidR="00962DEC">
        <w:rPr>
          <w:rFonts w:ascii="Times New Roman" w:hAnsi="Times New Roman"/>
          <w:noProof/>
          <w:sz w:val="24"/>
          <w:szCs w:val="24"/>
        </w:rPr>
        <w:t xml:space="preserve"> </w:t>
      </w:r>
      <w:r w:rsidR="00962DEC" w:rsidRPr="00962DEC">
        <w:rPr>
          <w:rFonts w:ascii="Times New Roman" w:hAnsi="Times New Roman"/>
          <w:noProof/>
          <w:sz w:val="24"/>
          <w:szCs w:val="24"/>
        </w:rPr>
        <w:t>two</w:t>
      </w:r>
      <w:r w:rsidRPr="00814A4D">
        <w:rPr>
          <w:rFonts w:ascii="Times New Roman" w:hAnsi="Times New Roman"/>
          <w:sz w:val="24"/>
          <w:szCs w:val="24"/>
        </w:rPr>
        <w:t xml:space="preserve"> packages so that where public dollars </w:t>
      </w:r>
      <w:r w:rsidRPr="001F56F8">
        <w:rPr>
          <w:rFonts w:ascii="Times New Roman" w:hAnsi="Times New Roman"/>
          <w:noProof/>
          <w:sz w:val="24"/>
          <w:szCs w:val="24"/>
        </w:rPr>
        <w:t>are used</w:t>
      </w:r>
      <w:r w:rsidRPr="00814A4D">
        <w:rPr>
          <w:rFonts w:ascii="Times New Roman" w:hAnsi="Times New Roman"/>
          <w:sz w:val="24"/>
          <w:szCs w:val="24"/>
        </w:rPr>
        <w:t xml:space="preserve"> </w:t>
      </w:r>
      <w:r w:rsidR="00962DEC">
        <w:rPr>
          <w:rFonts w:ascii="Times New Roman" w:hAnsi="Times New Roman"/>
          <w:noProof/>
          <w:sz w:val="24"/>
          <w:szCs w:val="24"/>
        </w:rPr>
        <w:t>i</w:t>
      </w:r>
      <w:r w:rsidRPr="00962DEC">
        <w:rPr>
          <w:rFonts w:ascii="Times New Roman" w:hAnsi="Times New Roman"/>
          <w:noProof/>
          <w:sz w:val="24"/>
          <w:szCs w:val="24"/>
        </w:rPr>
        <w:t>n</w:t>
      </w:r>
      <w:r w:rsidRPr="00814A4D">
        <w:rPr>
          <w:rFonts w:ascii="Times New Roman" w:hAnsi="Times New Roman"/>
          <w:sz w:val="24"/>
          <w:szCs w:val="24"/>
        </w:rPr>
        <w:t xml:space="preserve"> the shared public space, compliance with public bidding can occur. </w:t>
      </w:r>
      <w:r>
        <w:rPr>
          <w:rFonts w:ascii="Times New Roman" w:hAnsi="Times New Roman"/>
          <w:sz w:val="24"/>
          <w:szCs w:val="24"/>
        </w:rPr>
        <w:t>The c</w:t>
      </w:r>
      <w:r w:rsidRPr="00814A4D">
        <w:rPr>
          <w:rFonts w:ascii="Times New Roman" w:hAnsi="Times New Roman"/>
          <w:sz w:val="24"/>
          <w:szCs w:val="24"/>
        </w:rPr>
        <w:t xml:space="preserve">urrent cost estimate for shared space improvements is </w:t>
      </w:r>
      <w:r w:rsidRPr="00962DEC">
        <w:rPr>
          <w:rFonts w:ascii="Times New Roman" w:hAnsi="Times New Roman"/>
          <w:noProof/>
          <w:sz w:val="24"/>
          <w:szCs w:val="24"/>
        </w:rPr>
        <w:t>approximate</w:t>
      </w:r>
      <w:r w:rsidRPr="00814A4D">
        <w:rPr>
          <w:rFonts w:ascii="Times New Roman" w:hAnsi="Times New Roman"/>
          <w:sz w:val="24"/>
          <w:szCs w:val="24"/>
        </w:rPr>
        <w:t xml:space="preserve"> $420,000, with </w:t>
      </w:r>
      <w:r>
        <w:rPr>
          <w:rFonts w:ascii="Times New Roman" w:hAnsi="Times New Roman"/>
          <w:sz w:val="24"/>
          <w:szCs w:val="24"/>
        </w:rPr>
        <w:t xml:space="preserve">the </w:t>
      </w:r>
      <w:r w:rsidRPr="00814A4D">
        <w:rPr>
          <w:rFonts w:ascii="Times New Roman" w:hAnsi="Times New Roman"/>
          <w:sz w:val="24"/>
          <w:szCs w:val="24"/>
        </w:rPr>
        <w:t xml:space="preserve">City/County share being 50% </w:t>
      </w:r>
      <w:r>
        <w:rPr>
          <w:rFonts w:ascii="Times New Roman" w:hAnsi="Times New Roman"/>
          <w:sz w:val="24"/>
          <w:szCs w:val="24"/>
        </w:rPr>
        <w:t>at approximately</w:t>
      </w:r>
      <w:r w:rsidRPr="00814A4D">
        <w:rPr>
          <w:rFonts w:ascii="Times New Roman" w:hAnsi="Times New Roman"/>
          <w:sz w:val="24"/>
          <w:szCs w:val="24"/>
        </w:rPr>
        <w:t xml:space="preserve"> $210,000. </w:t>
      </w:r>
      <w:r>
        <w:rPr>
          <w:rFonts w:ascii="Times New Roman" w:hAnsi="Times New Roman"/>
          <w:sz w:val="24"/>
          <w:szCs w:val="24"/>
        </w:rPr>
        <w:t>The Owners</w:t>
      </w:r>
      <w:r w:rsidRPr="00814A4D">
        <w:rPr>
          <w:rFonts w:ascii="Times New Roman" w:hAnsi="Times New Roman"/>
          <w:sz w:val="24"/>
          <w:szCs w:val="24"/>
        </w:rPr>
        <w:t xml:space="preserve"> previously forecast in </w:t>
      </w:r>
      <w:r>
        <w:rPr>
          <w:rFonts w:ascii="Times New Roman" w:hAnsi="Times New Roman"/>
          <w:sz w:val="24"/>
          <w:szCs w:val="24"/>
        </w:rPr>
        <w:t>the</w:t>
      </w:r>
      <w:r w:rsidRPr="00814A4D">
        <w:rPr>
          <w:rFonts w:ascii="Times New Roman" w:hAnsi="Times New Roman"/>
          <w:sz w:val="24"/>
          <w:szCs w:val="24"/>
        </w:rPr>
        <w:t xml:space="preserve"> budget process last </w:t>
      </w:r>
      <w:r>
        <w:rPr>
          <w:rFonts w:ascii="Times New Roman" w:hAnsi="Times New Roman"/>
          <w:sz w:val="24"/>
          <w:szCs w:val="24"/>
        </w:rPr>
        <w:t xml:space="preserve">fiscal </w:t>
      </w:r>
      <w:r w:rsidRPr="00814A4D">
        <w:rPr>
          <w:rFonts w:ascii="Times New Roman" w:hAnsi="Times New Roman"/>
          <w:sz w:val="24"/>
          <w:szCs w:val="24"/>
        </w:rPr>
        <w:t xml:space="preserve">year, which the city/county share would be up to $300,000. </w:t>
      </w:r>
      <w:r>
        <w:rPr>
          <w:rFonts w:ascii="Times New Roman" w:hAnsi="Times New Roman"/>
          <w:sz w:val="24"/>
          <w:szCs w:val="24"/>
        </w:rPr>
        <w:t>The Owners</w:t>
      </w:r>
      <w:r w:rsidRPr="00814A4D">
        <w:rPr>
          <w:rFonts w:ascii="Times New Roman" w:hAnsi="Times New Roman"/>
          <w:sz w:val="24"/>
          <w:szCs w:val="24"/>
        </w:rPr>
        <w:t xml:space="preserve"> are also discussing with Shaner additional scope items (piping and delaminating fireproofing on </w:t>
      </w:r>
      <w:r w:rsidR="00962DEC" w:rsidRPr="00962DEC">
        <w:rPr>
          <w:rFonts w:ascii="Times New Roman" w:hAnsi="Times New Roman"/>
          <w:noProof/>
          <w:sz w:val="24"/>
          <w:szCs w:val="24"/>
        </w:rPr>
        <w:t xml:space="preserve">the </w:t>
      </w:r>
      <w:r w:rsidRPr="00962DEC">
        <w:rPr>
          <w:rFonts w:ascii="Times New Roman" w:hAnsi="Times New Roman"/>
          <w:noProof/>
          <w:sz w:val="24"/>
          <w:szCs w:val="24"/>
        </w:rPr>
        <w:t>loading</w:t>
      </w:r>
      <w:r w:rsidRPr="00814A4D">
        <w:rPr>
          <w:rFonts w:ascii="Times New Roman" w:hAnsi="Times New Roman"/>
          <w:sz w:val="24"/>
          <w:szCs w:val="24"/>
        </w:rPr>
        <w:t xml:space="preserve"> dock to incorporate into the shared space project, since the loading dock </w:t>
      </w:r>
      <w:r w:rsidRPr="001F56F8">
        <w:rPr>
          <w:rFonts w:ascii="Times New Roman" w:hAnsi="Times New Roman"/>
          <w:noProof/>
          <w:sz w:val="24"/>
          <w:szCs w:val="24"/>
        </w:rPr>
        <w:t>is shared</w:t>
      </w:r>
      <w:r w:rsidRPr="00814A4D">
        <w:rPr>
          <w:rFonts w:ascii="Times New Roman" w:hAnsi="Times New Roman"/>
          <w:sz w:val="24"/>
          <w:szCs w:val="24"/>
        </w:rPr>
        <w:t xml:space="preserve">). </w:t>
      </w:r>
    </w:p>
    <w:p w:rsidR="00FC2E42" w:rsidRPr="000622C6" w:rsidRDefault="00FC2E42" w:rsidP="00FC2E42">
      <w:pPr>
        <w:pStyle w:val="LightGrid-Accent31"/>
      </w:pPr>
    </w:p>
    <w:p w:rsidR="00FC2E42" w:rsidRDefault="00FC2E42" w:rsidP="00FC2E42">
      <w:pPr>
        <w:pStyle w:val="ListParagraph"/>
        <w:numPr>
          <w:ilvl w:val="0"/>
          <w:numId w:val="13"/>
        </w:numPr>
        <w:spacing w:before="120"/>
        <w:ind w:left="720" w:hanging="540"/>
        <w:jc w:val="both"/>
        <w:rPr>
          <w:rFonts w:ascii="Times New Roman" w:hAnsi="Times New Roman"/>
          <w:b/>
          <w:bCs/>
          <w:sz w:val="24"/>
          <w:szCs w:val="24"/>
          <w:u w:val="single"/>
        </w:rPr>
      </w:pPr>
      <w:r w:rsidRPr="00396DA7">
        <w:rPr>
          <w:rFonts w:ascii="Times New Roman" w:hAnsi="Times New Roman"/>
          <w:b/>
          <w:bCs/>
          <w:sz w:val="24"/>
          <w:szCs w:val="24"/>
          <w:u w:val="single"/>
        </w:rPr>
        <w:t xml:space="preserve">Durham City/County Administration Update: </w:t>
      </w:r>
      <w:r>
        <w:rPr>
          <w:rFonts w:ascii="Times New Roman" w:hAnsi="Times New Roman"/>
          <w:b/>
          <w:bCs/>
          <w:sz w:val="24"/>
          <w:szCs w:val="24"/>
          <w:u w:val="single"/>
        </w:rPr>
        <w:t>PRIORITY ITEMS</w:t>
      </w:r>
    </w:p>
    <w:p w:rsidR="00FC2E42" w:rsidRPr="00814A4D" w:rsidRDefault="00FC2E42" w:rsidP="00FC2E42">
      <w:pPr>
        <w:pStyle w:val="ListParagraph"/>
        <w:numPr>
          <w:ilvl w:val="0"/>
          <w:numId w:val="20"/>
        </w:numPr>
        <w:ind w:left="720" w:hanging="540"/>
        <w:jc w:val="both"/>
        <w:rPr>
          <w:rFonts w:ascii="Times New Roman" w:hAnsi="Times New Roman"/>
          <w:b/>
          <w:i/>
          <w:sz w:val="24"/>
          <w:szCs w:val="24"/>
        </w:rPr>
      </w:pPr>
      <w:r w:rsidRPr="00814A4D">
        <w:rPr>
          <w:rFonts w:ascii="Times New Roman" w:hAnsi="Times New Roman"/>
          <w:b/>
          <w:sz w:val="24"/>
          <w:szCs w:val="24"/>
        </w:rPr>
        <w:t>FIREPROOFING DELAMINATION:</w:t>
      </w:r>
      <w:r w:rsidRPr="00814A4D">
        <w:rPr>
          <w:rFonts w:hAnsi="Times New Roman"/>
        </w:rPr>
        <w:t xml:space="preserve">  </w:t>
      </w:r>
      <w:r w:rsidRPr="00814A4D">
        <w:rPr>
          <w:rFonts w:ascii="Times New Roman" w:hAnsi="Times New Roman"/>
          <w:sz w:val="24"/>
          <w:szCs w:val="24"/>
        </w:rPr>
        <w:t xml:space="preserve">Shaner, City staff, and Spectra discussed delamination of fireproofing on loading dock which is a shared space at a meeting held on January 20, 2016. </w:t>
      </w:r>
      <w:r>
        <w:rPr>
          <w:rFonts w:ascii="Times New Roman" w:hAnsi="Times New Roman"/>
          <w:sz w:val="24"/>
          <w:szCs w:val="24"/>
        </w:rPr>
        <w:t>Shaner will explore the option of including the scope of work in the lobby renovation project as it is a shared expense.</w:t>
      </w:r>
      <w:r w:rsidRPr="00814A4D">
        <w:rPr>
          <w:rFonts w:ascii="Times New Roman" w:hAnsi="Times New Roman"/>
          <w:sz w:val="24"/>
          <w:szCs w:val="24"/>
        </w:rPr>
        <w:t xml:space="preserve"> </w:t>
      </w:r>
      <w:r>
        <w:rPr>
          <w:rFonts w:ascii="Times New Roman" w:hAnsi="Times New Roman"/>
          <w:sz w:val="24"/>
          <w:szCs w:val="24"/>
        </w:rPr>
        <w:t>The Owners and SVM will assign repairs to other DCC areas when time permits (summer). Once repairs are complete, tests will be administered.</w:t>
      </w:r>
    </w:p>
    <w:p w:rsidR="00FC2E42" w:rsidRDefault="00FC2E42" w:rsidP="00FC2E42">
      <w:pPr>
        <w:pStyle w:val="PlainText"/>
        <w:ind w:left="540"/>
        <w:jc w:val="both"/>
        <w:rPr>
          <w:rFonts w:ascii="Times New Roman" w:hAnsi="Times New Roman"/>
          <w:sz w:val="24"/>
          <w:szCs w:val="24"/>
        </w:rPr>
      </w:pPr>
    </w:p>
    <w:p w:rsidR="00FC2E42" w:rsidRPr="00814A4D" w:rsidRDefault="00FC2E42" w:rsidP="00FC2E42">
      <w:pPr>
        <w:pStyle w:val="PlainText"/>
        <w:numPr>
          <w:ilvl w:val="0"/>
          <w:numId w:val="1"/>
        </w:numPr>
        <w:ind w:left="720" w:hanging="540"/>
        <w:jc w:val="both"/>
        <w:rPr>
          <w:rFonts w:ascii="Times New Roman" w:hAnsi="Times New Roman"/>
          <w:b/>
          <w:bCs/>
          <w:sz w:val="24"/>
          <w:szCs w:val="24"/>
        </w:rPr>
      </w:pPr>
      <w:r>
        <w:rPr>
          <w:rFonts w:ascii="Times New Roman" w:hAnsi="Times New Roman"/>
          <w:b/>
          <w:sz w:val="24"/>
          <w:szCs w:val="24"/>
        </w:rPr>
        <w:t>GRAND BALLROOM DOORS:</w:t>
      </w:r>
      <w:r>
        <w:rPr>
          <w:rFonts w:ascii="Times New Roman" w:hAnsi="Times New Roman"/>
          <w:sz w:val="24"/>
          <w:szCs w:val="24"/>
        </w:rPr>
        <w:t xml:space="preserve"> </w:t>
      </w:r>
      <w:r w:rsidRPr="004F4F6F">
        <w:rPr>
          <w:rFonts w:ascii="Times New Roman" w:hAnsi="Times New Roman"/>
          <w:sz w:val="24"/>
          <w:szCs w:val="24"/>
        </w:rPr>
        <w:t xml:space="preserve">GSD staff and </w:t>
      </w:r>
      <w:r>
        <w:rPr>
          <w:rFonts w:ascii="Times New Roman" w:hAnsi="Times New Roman"/>
          <w:sz w:val="24"/>
          <w:szCs w:val="24"/>
        </w:rPr>
        <w:t>SVM</w:t>
      </w:r>
      <w:r w:rsidRPr="004F4F6F">
        <w:rPr>
          <w:rFonts w:ascii="Times New Roman" w:hAnsi="Times New Roman"/>
          <w:sz w:val="24"/>
          <w:szCs w:val="24"/>
        </w:rPr>
        <w:t xml:space="preserve"> will coordinate the Grand Ballroom door replacement. </w:t>
      </w:r>
      <w:r w:rsidRPr="00814A4D">
        <w:rPr>
          <w:rFonts w:ascii="Times New Roman" w:hAnsi="Times New Roman"/>
          <w:sz w:val="24"/>
          <w:szCs w:val="24"/>
        </w:rPr>
        <w:t xml:space="preserve">Contact has </w:t>
      </w:r>
      <w:r w:rsidRPr="001F56F8">
        <w:rPr>
          <w:rFonts w:ascii="Times New Roman" w:hAnsi="Times New Roman"/>
          <w:noProof/>
          <w:sz w:val="24"/>
          <w:szCs w:val="24"/>
        </w:rPr>
        <w:t>been made</w:t>
      </w:r>
      <w:r w:rsidRPr="00814A4D">
        <w:rPr>
          <w:rFonts w:ascii="Times New Roman" w:hAnsi="Times New Roman"/>
          <w:sz w:val="24"/>
          <w:szCs w:val="24"/>
        </w:rPr>
        <w:t xml:space="preserve"> with</w:t>
      </w:r>
      <w:r w:rsidR="00962DEC">
        <w:rPr>
          <w:rFonts w:ascii="Times New Roman" w:hAnsi="Times New Roman"/>
          <w:sz w:val="24"/>
          <w:szCs w:val="24"/>
        </w:rPr>
        <w:t xml:space="preserve"> the</w:t>
      </w:r>
      <w:r w:rsidRPr="00814A4D">
        <w:rPr>
          <w:rFonts w:ascii="Times New Roman" w:hAnsi="Times New Roman"/>
          <w:sz w:val="24"/>
          <w:szCs w:val="24"/>
        </w:rPr>
        <w:t xml:space="preserve"> </w:t>
      </w:r>
      <w:r w:rsidRPr="00962DEC">
        <w:rPr>
          <w:rFonts w:ascii="Times New Roman" w:hAnsi="Times New Roman"/>
          <w:noProof/>
          <w:sz w:val="24"/>
          <w:szCs w:val="24"/>
        </w:rPr>
        <w:t>vendor</w:t>
      </w:r>
      <w:r w:rsidRPr="00814A4D">
        <w:rPr>
          <w:rFonts w:ascii="Times New Roman" w:hAnsi="Times New Roman"/>
          <w:sz w:val="24"/>
          <w:szCs w:val="24"/>
        </w:rPr>
        <w:t xml:space="preserve">. </w:t>
      </w:r>
      <w:r w:rsidR="00680325">
        <w:rPr>
          <w:rFonts w:ascii="Times New Roman" w:hAnsi="Times New Roman"/>
          <w:sz w:val="24"/>
          <w:szCs w:val="24"/>
        </w:rPr>
        <w:t xml:space="preserve">The </w:t>
      </w:r>
      <w:r w:rsidRPr="00814A4D">
        <w:rPr>
          <w:rFonts w:ascii="Times New Roman" w:hAnsi="Times New Roman"/>
          <w:sz w:val="24"/>
          <w:szCs w:val="24"/>
        </w:rPr>
        <w:t xml:space="preserve">Grand ballroom door replacement </w:t>
      </w:r>
      <w:r w:rsidR="00680325">
        <w:rPr>
          <w:rFonts w:ascii="Times New Roman" w:hAnsi="Times New Roman"/>
          <w:sz w:val="24"/>
          <w:szCs w:val="24"/>
        </w:rPr>
        <w:t xml:space="preserve">is anticipated </w:t>
      </w:r>
      <w:r w:rsidR="00680325" w:rsidRPr="00814A4D">
        <w:rPr>
          <w:rFonts w:ascii="Times New Roman" w:hAnsi="Times New Roman"/>
          <w:sz w:val="24"/>
          <w:szCs w:val="24"/>
        </w:rPr>
        <w:t>before</w:t>
      </w:r>
      <w:r w:rsidR="00962DEC">
        <w:rPr>
          <w:rFonts w:ascii="Times New Roman" w:hAnsi="Times New Roman"/>
          <w:sz w:val="24"/>
          <w:szCs w:val="24"/>
        </w:rPr>
        <w:t xml:space="preserve"> the</w:t>
      </w:r>
      <w:r w:rsidRPr="00814A4D">
        <w:rPr>
          <w:rFonts w:ascii="Times New Roman" w:hAnsi="Times New Roman"/>
          <w:sz w:val="24"/>
          <w:szCs w:val="24"/>
        </w:rPr>
        <w:t xml:space="preserve"> </w:t>
      </w:r>
      <w:r w:rsidRPr="00962DEC">
        <w:rPr>
          <w:rFonts w:ascii="Times New Roman" w:hAnsi="Times New Roman"/>
          <w:noProof/>
          <w:sz w:val="24"/>
          <w:szCs w:val="24"/>
        </w:rPr>
        <w:t>end</w:t>
      </w:r>
      <w:r w:rsidRPr="00814A4D">
        <w:rPr>
          <w:rFonts w:ascii="Times New Roman" w:hAnsi="Times New Roman"/>
          <w:sz w:val="24"/>
          <w:szCs w:val="24"/>
        </w:rPr>
        <w:t xml:space="preserve"> of fiscal year.</w:t>
      </w:r>
    </w:p>
    <w:p w:rsidR="00FC2E42" w:rsidRDefault="00FC2E42" w:rsidP="00FC2E42">
      <w:pPr>
        <w:pStyle w:val="ListParagraph"/>
        <w:rPr>
          <w:rFonts w:ascii="Times New Roman" w:hAnsi="Times New Roman"/>
          <w:b/>
          <w:bCs/>
          <w:sz w:val="24"/>
          <w:szCs w:val="24"/>
        </w:rPr>
      </w:pPr>
    </w:p>
    <w:p w:rsidR="00FC2E42" w:rsidRPr="00B869C1" w:rsidRDefault="00FC2E42" w:rsidP="00FC2E42">
      <w:pPr>
        <w:pStyle w:val="ListParagraph"/>
        <w:numPr>
          <w:ilvl w:val="0"/>
          <w:numId w:val="1"/>
        </w:numPr>
        <w:ind w:hanging="540"/>
        <w:jc w:val="both"/>
        <w:rPr>
          <w:rFonts w:ascii="Times New Roman" w:hAnsi="Times New Roman"/>
          <w:b/>
          <w:bCs/>
          <w:sz w:val="24"/>
          <w:szCs w:val="24"/>
        </w:rPr>
      </w:pPr>
      <w:r w:rsidRPr="0057272C">
        <w:rPr>
          <w:rFonts w:ascii="Times New Roman" w:hAnsi="Times New Roman"/>
          <w:b/>
          <w:sz w:val="24"/>
          <w:szCs w:val="24"/>
        </w:rPr>
        <w:t>RETRO-COMMISSIONING:</w:t>
      </w:r>
      <w:r w:rsidRPr="0057272C">
        <w:rPr>
          <w:rFonts w:ascii="Times New Roman" w:hAnsi="Times New Roman"/>
          <w:sz w:val="24"/>
          <w:szCs w:val="24"/>
        </w:rPr>
        <w:t xml:space="preserve"> </w:t>
      </w:r>
      <w:r>
        <w:rPr>
          <w:rFonts w:ascii="Times New Roman" w:hAnsi="Times New Roman"/>
          <w:sz w:val="24"/>
          <w:szCs w:val="24"/>
        </w:rPr>
        <w:t xml:space="preserve">The contract with MBP for the Retro-Commissioning of the shared chiller plant has </w:t>
      </w:r>
      <w:r w:rsidRPr="001F56F8">
        <w:rPr>
          <w:rFonts w:ascii="Times New Roman" w:hAnsi="Times New Roman"/>
          <w:noProof/>
          <w:sz w:val="24"/>
          <w:szCs w:val="24"/>
        </w:rPr>
        <w:t>been approved</w:t>
      </w:r>
      <w:r>
        <w:rPr>
          <w:rFonts w:ascii="Times New Roman" w:hAnsi="Times New Roman"/>
          <w:sz w:val="24"/>
          <w:szCs w:val="24"/>
        </w:rPr>
        <w:t xml:space="preserve">. A kick-off meeting </w:t>
      </w:r>
      <w:r w:rsidR="001B45A6" w:rsidRPr="001F56F8">
        <w:rPr>
          <w:rFonts w:ascii="Times New Roman" w:hAnsi="Times New Roman"/>
          <w:noProof/>
          <w:sz w:val="24"/>
          <w:szCs w:val="24"/>
        </w:rPr>
        <w:t xml:space="preserve">was </w:t>
      </w:r>
      <w:r w:rsidRPr="001F56F8">
        <w:rPr>
          <w:rFonts w:ascii="Times New Roman" w:hAnsi="Times New Roman"/>
          <w:noProof/>
          <w:sz w:val="24"/>
          <w:szCs w:val="24"/>
        </w:rPr>
        <w:t>held</w:t>
      </w:r>
      <w:r>
        <w:rPr>
          <w:rFonts w:ascii="Times New Roman" w:hAnsi="Times New Roman"/>
          <w:sz w:val="24"/>
          <w:szCs w:val="24"/>
        </w:rPr>
        <w:t xml:space="preserve"> for the Retro-Commissioning of the shared chiller plant with MBP, Comfort Engineers, the City, and the DCC. The next scheduled meeting is March 2, </w:t>
      </w:r>
      <w:r w:rsidRPr="00962DEC">
        <w:rPr>
          <w:rFonts w:ascii="Times New Roman" w:hAnsi="Times New Roman"/>
          <w:noProof/>
          <w:sz w:val="24"/>
          <w:szCs w:val="24"/>
        </w:rPr>
        <w:t>2016</w:t>
      </w:r>
      <w:r w:rsidR="00962DEC">
        <w:rPr>
          <w:rFonts w:ascii="Times New Roman" w:hAnsi="Times New Roman"/>
          <w:noProof/>
          <w:sz w:val="24"/>
          <w:szCs w:val="24"/>
        </w:rPr>
        <w:t>,</w:t>
      </w:r>
      <w:r>
        <w:rPr>
          <w:rFonts w:ascii="Times New Roman" w:hAnsi="Times New Roman"/>
          <w:sz w:val="24"/>
          <w:szCs w:val="24"/>
        </w:rPr>
        <w:t xml:space="preserve"> to include Shaner, DCC, </w:t>
      </w:r>
      <w:r w:rsidRPr="00962DEC">
        <w:rPr>
          <w:rFonts w:ascii="Times New Roman" w:hAnsi="Times New Roman"/>
          <w:noProof/>
          <w:sz w:val="24"/>
          <w:szCs w:val="24"/>
        </w:rPr>
        <w:t>GSD</w:t>
      </w:r>
      <w:r w:rsidR="00962DEC">
        <w:rPr>
          <w:rFonts w:ascii="Times New Roman" w:hAnsi="Times New Roman"/>
          <w:noProof/>
          <w:sz w:val="24"/>
          <w:szCs w:val="24"/>
        </w:rPr>
        <w:t>,</w:t>
      </w:r>
      <w:r>
        <w:rPr>
          <w:rFonts w:ascii="Times New Roman" w:hAnsi="Times New Roman"/>
          <w:sz w:val="24"/>
          <w:szCs w:val="24"/>
        </w:rPr>
        <w:t xml:space="preserve"> and MBP. The timeline for completion of this project is three months. Shaner has agreed to share 50% of the project contract cost; not to exceed $10,000. </w:t>
      </w:r>
    </w:p>
    <w:p w:rsidR="00FC2E42" w:rsidRDefault="00FC2E42" w:rsidP="00FC2E42">
      <w:pPr>
        <w:ind w:left="720"/>
        <w:jc w:val="both"/>
        <w:rPr>
          <w:rFonts w:hAnsi="Times New Roman"/>
          <w:b/>
          <w:bCs/>
        </w:rPr>
      </w:pPr>
    </w:p>
    <w:p w:rsidR="00FC2E42" w:rsidRPr="00B869C1" w:rsidRDefault="00FC2E42" w:rsidP="00FC2E42">
      <w:pPr>
        <w:pStyle w:val="ListParagraph"/>
        <w:numPr>
          <w:ilvl w:val="0"/>
          <w:numId w:val="19"/>
        </w:numPr>
        <w:ind w:left="720" w:hanging="540"/>
        <w:jc w:val="both"/>
        <w:rPr>
          <w:rFonts w:ascii="Times New Roman" w:hAnsi="Times New Roman"/>
          <w:sz w:val="24"/>
          <w:szCs w:val="24"/>
        </w:rPr>
      </w:pPr>
      <w:r w:rsidRPr="00B869C1">
        <w:rPr>
          <w:rFonts w:ascii="Times New Roman" w:hAnsi="Times New Roman"/>
          <w:b/>
          <w:sz w:val="24"/>
          <w:szCs w:val="24"/>
        </w:rPr>
        <w:t>UTILITIES ANALYSIS</w:t>
      </w:r>
      <w:r w:rsidRPr="00B869C1">
        <w:rPr>
          <w:rFonts w:ascii="Times New Roman" w:hAnsi="Times New Roman"/>
          <w:b/>
          <w:i/>
          <w:sz w:val="24"/>
          <w:szCs w:val="24"/>
        </w:rPr>
        <w:t>:</w:t>
      </w:r>
      <w:r w:rsidRPr="00B869C1">
        <w:rPr>
          <w:rFonts w:ascii="Times New Roman" w:hAnsi="Times New Roman"/>
          <w:b/>
          <w:sz w:val="24"/>
          <w:szCs w:val="24"/>
        </w:rPr>
        <w:t xml:space="preserve"> </w:t>
      </w:r>
      <w:r w:rsidRPr="00B869C1">
        <w:rPr>
          <w:rFonts w:ascii="Times New Roman" w:hAnsi="Times New Roman"/>
          <w:sz w:val="24"/>
          <w:szCs w:val="24"/>
        </w:rPr>
        <w:t xml:space="preserve">Shaner has </w:t>
      </w:r>
      <w:r w:rsidRPr="001F56F8">
        <w:rPr>
          <w:rFonts w:ascii="Times New Roman" w:hAnsi="Times New Roman"/>
          <w:noProof/>
          <w:sz w:val="24"/>
          <w:szCs w:val="24"/>
        </w:rPr>
        <w:t>agreed</w:t>
      </w:r>
      <w:r w:rsidRPr="00B869C1">
        <w:rPr>
          <w:rFonts w:ascii="Times New Roman" w:hAnsi="Times New Roman"/>
          <w:sz w:val="24"/>
          <w:szCs w:val="24"/>
        </w:rPr>
        <w:t xml:space="preserve"> to proceed with the utilities split analysis as </w:t>
      </w:r>
      <w:r>
        <w:rPr>
          <w:rFonts w:ascii="Times New Roman" w:hAnsi="Times New Roman"/>
          <w:sz w:val="24"/>
          <w:szCs w:val="24"/>
        </w:rPr>
        <w:t>suggested</w:t>
      </w:r>
      <w:r w:rsidRPr="00B869C1">
        <w:rPr>
          <w:rFonts w:ascii="Times New Roman" w:hAnsi="Times New Roman"/>
          <w:sz w:val="24"/>
          <w:szCs w:val="24"/>
        </w:rPr>
        <w:t xml:space="preserve"> by MBP.  A </w:t>
      </w:r>
      <w:r>
        <w:rPr>
          <w:rFonts w:ascii="Times New Roman" w:hAnsi="Times New Roman"/>
          <w:sz w:val="24"/>
          <w:szCs w:val="24"/>
        </w:rPr>
        <w:t>Memorandum of Understanding (</w:t>
      </w:r>
      <w:r w:rsidRPr="00B869C1">
        <w:rPr>
          <w:rFonts w:ascii="Times New Roman" w:hAnsi="Times New Roman"/>
          <w:sz w:val="24"/>
          <w:szCs w:val="24"/>
        </w:rPr>
        <w:t>MOU</w:t>
      </w:r>
      <w:r>
        <w:rPr>
          <w:rFonts w:ascii="Times New Roman" w:hAnsi="Times New Roman"/>
          <w:sz w:val="24"/>
          <w:szCs w:val="24"/>
        </w:rPr>
        <w:t>)</w:t>
      </w:r>
      <w:r w:rsidRPr="00B869C1">
        <w:rPr>
          <w:rFonts w:ascii="Times New Roman" w:hAnsi="Times New Roman"/>
          <w:sz w:val="24"/>
          <w:szCs w:val="24"/>
        </w:rPr>
        <w:t xml:space="preserve"> has been written and </w:t>
      </w:r>
      <w:r>
        <w:rPr>
          <w:rFonts w:ascii="Times New Roman" w:hAnsi="Times New Roman"/>
          <w:sz w:val="24"/>
          <w:szCs w:val="24"/>
        </w:rPr>
        <w:t>signed with the</w:t>
      </w:r>
      <w:r w:rsidRPr="00B869C1">
        <w:rPr>
          <w:rFonts w:ascii="Times New Roman" w:hAnsi="Times New Roman"/>
          <w:sz w:val="24"/>
          <w:szCs w:val="24"/>
        </w:rPr>
        <w:t xml:space="preserve"> </w:t>
      </w:r>
      <w:r>
        <w:rPr>
          <w:rFonts w:ascii="Times New Roman" w:hAnsi="Times New Roman"/>
          <w:sz w:val="24"/>
          <w:szCs w:val="24"/>
        </w:rPr>
        <w:t>understanding that costs</w:t>
      </w:r>
      <w:r w:rsidRPr="00B869C1">
        <w:rPr>
          <w:rFonts w:ascii="Times New Roman" w:hAnsi="Times New Roman"/>
          <w:sz w:val="24"/>
          <w:szCs w:val="24"/>
        </w:rPr>
        <w:t xml:space="preserve"> will be </w:t>
      </w:r>
      <w:r w:rsidRPr="001F56F8">
        <w:rPr>
          <w:rFonts w:ascii="Times New Roman" w:hAnsi="Times New Roman"/>
          <w:noProof/>
          <w:sz w:val="24"/>
          <w:szCs w:val="24"/>
        </w:rPr>
        <w:t>split</w:t>
      </w:r>
      <w:r w:rsidRPr="00B869C1">
        <w:rPr>
          <w:rFonts w:ascii="Times New Roman" w:hAnsi="Times New Roman"/>
          <w:sz w:val="24"/>
          <w:szCs w:val="24"/>
        </w:rPr>
        <w:t xml:space="preserve"> 50-50 with Shaner:</w:t>
      </w:r>
    </w:p>
    <w:p w:rsidR="00FC2E42" w:rsidRPr="00B869C1" w:rsidRDefault="00FC2E42" w:rsidP="00FC2E42">
      <w:pPr>
        <w:pStyle w:val="ListParagraph"/>
        <w:ind w:left="1620"/>
        <w:jc w:val="both"/>
        <w:rPr>
          <w:rFonts w:ascii="Times New Roman" w:hAnsi="Times New Roman"/>
        </w:rPr>
      </w:pPr>
    </w:p>
    <w:p w:rsidR="00FC2E42" w:rsidRPr="00B869C1" w:rsidRDefault="00FC2E42" w:rsidP="00FC2E42">
      <w:pPr>
        <w:ind w:left="1890"/>
        <w:jc w:val="both"/>
        <w:rPr>
          <w:rFonts w:hAnsi="Times New Roman" w:cs="Times New Roman"/>
        </w:rPr>
      </w:pPr>
      <w:r w:rsidRPr="00B869C1">
        <w:rPr>
          <w:rFonts w:hAnsi="Times New Roman" w:cs="Times New Roman"/>
        </w:rPr>
        <w:t>MBP – Project Management – Flat Fee:</w:t>
      </w:r>
      <w:r w:rsidRPr="00B869C1">
        <w:rPr>
          <w:rFonts w:hAnsi="Times New Roman" w:cs="Times New Roman"/>
        </w:rPr>
        <w:tab/>
      </w:r>
      <w:r w:rsidRPr="00B869C1">
        <w:rPr>
          <w:rFonts w:hAnsi="Times New Roman" w:cs="Times New Roman"/>
        </w:rPr>
        <w:tab/>
        <w:t>$20,000</w:t>
      </w:r>
    </w:p>
    <w:p w:rsidR="00FC2E42" w:rsidRPr="00B869C1" w:rsidRDefault="00FC2E42" w:rsidP="00FC2E42">
      <w:pPr>
        <w:ind w:left="1890"/>
        <w:jc w:val="both"/>
        <w:rPr>
          <w:rFonts w:hAnsi="Times New Roman" w:cs="Times New Roman"/>
        </w:rPr>
      </w:pPr>
      <w:r w:rsidRPr="00B869C1">
        <w:rPr>
          <w:rFonts w:hAnsi="Times New Roman" w:cs="Times New Roman"/>
        </w:rPr>
        <w:t>BTU Meter Acquisition – Materials Estimate:</w:t>
      </w:r>
      <w:r w:rsidRPr="00B869C1">
        <w:rPr>
          <w:rFonts w:hAnsi="Times New Roman" w:cs="Times New Roman"/>
        </w:rPr>
        <w:tab/>
        <w:t>$25,000</w:t>
      </w:r>
    </w:p>
    <w:p w:rsidR="00FC2E42" w:rsidRPr="00B869C1" w:rsidRDefault="00FC2E42" w:rsidP="00FC2E42">
      <w:pPr>
        <w:ind w:left="1890"/>
        <w:jc w:val="both"/>
        <w:rPr>
          <w:rFonts w:hAnsi="Times New Roman" w:cs="Times New Roman"/>
        </w:rPr>
      </w:pPr>
      <w:r w:rsidRPr="00B869C1">
        <w:rPr>
          <w:rFonts w:hAnsi="Times New Roman" w:cs="Times New Roman"/>
        </w:rPr>
        <w:t>Wiring – Materials and Labor Estimate:</w:t>
      </w:r>
      <w:r w:rsidRPr="00B869C1">
        <w:rPr>
          <w:rFonts w:hAnsi="Times New Roman" w:cs="Times New Roman"/>
        </w:rPr>
        <w:tab/>
      </w:r>
      <w:r w:rsidRPr="00B869C1">
        <w:rPr>
          <w:rFonts w:hAnsi="Times New Roman" w:cs="Times New Roman"/>
        </w:rPr>
        <w:tab/>
      </w:r>
      <w:proofErr w:type="gramStart"/>
      <w:r w:rsidRPr="00B869C1">
        <w:rPr>
          <w:rFonts w:hAnsi="Times New Roman" w:cs="Times New Roman"/>
        </w:rPr>
        <w:t>$  5,000</w:t>
      </w:r>
      <w:proofErr w:type="gramEnd"/>
    </w:p>
    <w:p w:rsidR="00FC2E42" w:rsidRPr="00B869C1" w:rsidRDefault="00FC2E42" w:rsidP="00FC2E42">
      <w:pPr>
        <w:ind w:left="1890"/>
        <w:jc w:val="both"/>
        <w:rPr>
          <w:rFonts w:hAnsi="Times New Roman" w:cs="Times New Roman"/>
          <w:u w:val="single"/>
        </w:rPr>
      </w:pPr>
      <w:proofErr w:type="spellStart"/>
      <w:r w:rsidRPr="00B869C1">
        <w:rPr>
          <w:rFonts w:hAnsi="Times New Roman" w:cs="Times New Roman"/>
          <w:u w:val="single"/>
        </w:rPr>
        <w:t>Jace</w:t>
      </w:r>
      <w:proofErr w:type="spellEnd"/>
      <w:r w:rsidRPr="00B869C1">
        <w:rPr>
          <w:rFonts w:hAnsi="Times New Roman" w:cs="Times New Roman"/>
          <w:u w:val="single"/>
        </w:rPr>
        <w:t xml:space="preserve"> Programming Contractor Estimate:</w:t>
      </w:r>
      <w:r w:rsidRPr="00B869C1">
        <w:rPr>
          <w:rFonts w:hAnsi="Times New Roman" w:cs="Times New Roman"/>
          <w:u w:val="single"/>
        </w:rPr>
        <w:tab/>
      </w:r>
      <w:r w:rsidRPr="00B869C1">
        <w:rPr>
          <w:rFonts w:hAnsi="Times New Roman" w:cs="Times New Roman"/>
          <w:u w:val="single"/>
        </w:rPr>
        <w:tab/>
      </w:r>
      <w:proofErr w:type="gramStart"/>
      <w:r w:rsidRPr="00B869C1">
        <w:rPr>
          <w:rFonts w:hAnsi="Times New Roman" w:cs="Times New Roman"/>
          <w:u w:val="single"/>
        </w:rPr>
        <w:t>$  5,000</w:t>
      </w:r>
      <w:proofErr w:type="gramEnd"/>
    </w:p>
    <w:p w:rsidR="00FC2E42" w:rsidRPr="00B869C1" w:rsidRDefault="00FC2E42" w:rsidP="00FC2E42">
      <w:pPr>
        <w:ind w:left="1890"/>
        <w:jc w:val="both"/>
        <w:rPr>
          <w:rFonts w:hAnsi="Times New Roman" w:cs="Times New Roman"/>
        </w:rPr>
      </w:pPr>
      <w:r w:rsidRPr="00B869C1">
        <w:rPr>
          <w:rFonts w:hAnsi="Times New Roman" w:cs="Times New Roman"/>
        </w:rPr>
        <w:t>Subtotal</w:t>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t>$55,000</w:t>
      </w:r>
    </w:p>
    <w:p w:rsidR="00FC2E42" w:rsidRPr="00B869C1" w:rsidRDefault="00FC2E42" w:rsidP="00FC2E42">
      <w:pPr>
        <w:ind w:left="1890"/>
        <w:jc w:val="both"/>
        <w:rPr>
          <w:rFonts w:hAnsi="Times New Roman" w:cs="Times New Roman"/>
          <w:u w:val="single"/>
        </w:rPr>
      </w:pPr>
      <w:r w:rsidRPr="00B869C1">
        <w:rPr>
          <w:rFonts w:hAnsi="Times New Roman" w:cs="Times New Roman"/>
          <w:u w:val="single"/>
        </w:rPr>
        <w:t>Contingency</w:t>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proofErr w:type="gramStart"/>
      <w:r w:rsidRPr="00B869C1">
        <w:rPr>
          <w:rFonts w:hAnsi="Times New Roman" w:cs="Times New Roman"/>
          <w:u w:val="single"/>
        </w:rPr>
        <w:t>$  5,000</w:t>
      </w:r>
      <w:proofErr w:type="gramEnd"/>
    </w:p>
    <w:p w:rsidR="00FC2E42" w:rsidRPr="00B869C1" w:rsidRDefault="00FC2E42" w:rsidP="00FC2E42">
      <w:pPr>
        <w:ind w:left="1890"/>
        <w:jc w:val="both"/>
        <w:rPr>
          <w:rFonts w:hAnsi="Times New Roman" w:cs="Times New Roman"/>
          <w:u w:val="single"/>
        </w:rPr>
      </w:pPr>
    </w:p>
    <w:p w:rsidR="00FC2E42" w:rsidRDefault="00FC2E42" w:rsidP="00FC2E42">
      <w:pPr>
        <w:ind w:left="1890"/>
        <w:jc w:val="both"/>
        <w:rPr>
          <w:rFonts w:hAnsi="Times New Roman" w:cs="Times New Roman"/>
        </w:rPr>
      </w:pPr>
      <w:r w:rsidRPr="00B869C1">
        <w:rPr>
          <w:rFonts w:hAnsi="Times New Roman" w:cs="Times New Roman"/>
        </w:rPr>
        <w:t>Project Budget Estimate</w:t>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t>$60,000</w:t>
      </w:r>
    </w:p>
    <w:p w:rsidR="00FC2E42" w:rsidRDefault="00FC2E42" w:rsidP="00FC2E42">
      <w:pPr>
        <w:ind w:left="720"/>
        <w:jc w:val="both"/>
        <w:rPr>
          <w:rFonts w:hAnsi="Times New Roman" w:cs="Times New Roman"/>
        </w:rPr>
      </w:pPr>
      <w:r>
        <w:rPr>
          <w:rFonts w:hAnsi="Times New Roman" w:cs="Times New Roman"/>
        </w:rPr>
        <w:t>Contract finalization and execution is underway.</w:t>
      </w:r>
    </w:p>
    <w:p w:rsidR="00FC2E42" w:rsidRDefault="00FC2E42" w:rsidP="00FC2E42">
      <w:pPr>
        <w:ind w:left="1890"/>
        <w:jc w:val="both"/>
        <w:rPr>
          <w:rFonts w:hAnsi="Times New Roman" w:cs="Times New Roman"/>
        </w:rPr>
      </w:pPr>
    </w:p>
    <w:p w:rsidR="00FC2E42" w:rsidRPr="00B869C1" w:rsidRDefault="00FC2E42" w:rsidP="00FC2E42">
      <w:pPr>
        <w:pStyle w:val="ListParagraph"/>
        <w:numPr>
          <w:ilvl w:val="0"/>
          <w:numId w:val="19"/>
        </w:numPr>
        <w:ind w:left="720" w:hanging="540"/>
        <w:jc w:val="both"/>
        <w:rPr>
          <w:rFonts w:ascii="Times New Roman" w:hAnsi="Times New Roman"/>
          <w:b/>
          <w:i/>
          <w:sz w:val="24"/>
          <w:szCs w:val="24"/>
        </w:rPr>
      </w:pPr>
      <w:r>
        <w:rPr>
          <w:rFonts w:ascii="Times New Roman" w:hAnsi="Times New Roman"/>
          <w:b/>
          <w:sz w:val="24"/>
          <w:szCs w:val="24"/>
        </w:rPr>
        <w:t>FACILITY MAINTENANCE PLAN DCC AND SHARED EQUIPMENT:</w:t>
      </w:r>
      <w:r w:rsidRPr="00B869C1">
        <w:rPr>
          <w:rFonts w:ascii="Times New Roman" w:hAnsi="Times New Roman"/>
          <w:b/>
          <w:sz w:val="24"/>
          <w:szCs w:val="24"/>
        </w:rPr>
        <w:t xml:space="preserve"> </w:t>
      </w:r>
      <w:r w:rsidRPr="00B869C1">
        <w:rPr>
          <w:rFonts w:ascii="Times New Roman" w:hAnsi="Times New Roman"/>
          <w:sz w:val="24"/>
          <w:szCs w:val="24"/>
        </w:rPr>
        <w:t xml:space="preserve"> </w:t>
      </w:r>
      <w:r>
        <w:rPr>
          <w:rFonts w:ascii="Times New Roman" w:hAnsi="Times New Roman"/>
          <w:sz w:val="24"/>
          <w:szCs w:val="24"/>
        </w:rPr>
        <w:t>The Owners</w:t>
      </w:r>
      <w:r w:rsidRPr="00B869C1">
        <w:rPr>
          <w:rFonts w:ascii="Times New Roman" w:hAnsi="Times New Roman"/>
          <w:sz w:val="24"/>
          <w:szCs w:val="24"/>
        </w:rPr>
        <w:t xml:space="preserve"> and Jen Noble </w:t>
      </w:r>
      <w:r>
        <w:rPr>
          <w:rFonts w:ascii="Times New Roman" w:hAnsi="Times New Roman"/>
          <w:sz w:val="24"/>
          <w:szCs w:val="24"/>
        </w:rPr>
        <w:t>met</w:t>
      </w:r>
      <w:r w:rsidRPr="00B869C1">
        <w:rPr>
          <w:rFonts w:ascii="Times New Roman" w:hAnsi="Times New Roman"/>
          <w:sz w:val="24"/>
          <w:szCs w:val="24"/>
        </w:rPr>
        <w:t xml:space="preserve"> with MBP on January 12, 2016</w:t>
      </w:r>
      <w:r>
        <w:rPr>
          <w:rFonts w:ascii="Times New Roman" w:hAnsi="Times New Roman"/>
          <w:sz w:val="24"/>
          <w:szCs w:val="24"/>
        </w:rPr>
        <w:t>,</w:t>
      </w:r>
      <w:r w:rsidRPr="00B869C1">
        <w:rPr>
          <w:rFonts w:ascii="Times New Roman" w:hAnsi="Times New Roman"/>
          <w:sz w:val="24"/>
          <w:szCs w:val="24"/>
        </w:rPr>
        <w:t xml:space="preserve"> to review existing facility maintenance plan</w:t>
      </w:r>
      <w:r>
        <w:rPr>
          <w:rFonts w:ascii="Times New Roman" w:hAnsi="Times New Roman"/>
          <w:sz w:val="24"/>
          <w:szCs w:val="24"/>
        </w:rPr>
        <w:t>,</w:t>
      </w:r>
      <w:r w:rsidRPr="00B869C1">
        <w:rPr>
          <w:rFonts w:ascii="Times New Roman" w:hAnsi="Times New Roman"/>
          <w:sz w:val="24"/>
          <w:szCs w:val="24"/>
        </w:rPr>
        <w:t xml:space="preserve"> develop </w:t>
      </w:r>
      <w:r>
        <w:rPr>
          <w:rFonts w:ascii="Times New Roman" w:hAnsi="Times New Roman"/>
          <w:sz w:val="24"/>
          <w:szCs w:val="24"/>
        </w:rPr>
        <w:t>a plan</w:t>
      </w:r>
      <w:r w:rsidRPr="00B869C1">
        <w:rPr>
          <w:rFonts w:ascii="Times New Roman" w:hAnsi="Times New Roman"/>
          <w:sz w:val="24"/>
          <w:szCs w:val="24"/>
        </w:rPr>
        <w:t xml:space="preserve"> for implementation, and </w:t>
      </w:r>
      <w:r>
        <w:rPr>
          <w:rFonts w:ascii="Times New Roman" w:hAnsi="Times New Roman"/>
          <w:sz w:val="24"/>
          <w:szCs w:val="24"/>
        </w:rPr>
        <w:t>divide</w:t>
      </w:r>
      <w:r w:rsidRPr="00B869C1">
        <w:rPr>
          <w:rFonts w:ascii="Times New Roman" w:hAnsi="Times New Roman"/>
          <w:sz w:val="24"/>
          <w:szCs w:val="24"/>
        </w:rPr>
        <w:t xml:space="preserve"> Hotel only space from existing </w:t>
      </w:r>
      <w:r w:rsidRPr="001F56F8">
        <w:rPr>
          <w:rFonts w:ascii="Times New Roman" w:hAnsi="Times New Roman"/>
          <w:noProof/>
          <w:sz w:val="24"/>
          <w:szCs w:val="24"/>
        </w:rPr>
        <w:t>plan</w:t>
      </w:r>
      <w:r w:rsidRPr="00B869C1">
        <w:rPr>
          <w:rFonts w:ascii="Times New Roman" w:hAnsi="Times New Roman"/>
          <w:sz w:val="24"/>
          <w:szCs w:val="24"/>
        </w:rPr>
        <w:t xml:space="preserve">. </w:t>
      </w:r>
      <w:r>
        <w:rPr>
          <w:rFonts w:ascii="Times New Roman" w:hAnsi="Times New Roman"/>
          <w:sz w:val="24"/>
          <w:szCs w:val="24"/>
        </w:rPr>
        <w:t xml:space="preserve">On January 20, </w:t>
      </w:r>
      <w:r w:rsidRPr="00962DEC">
        <w:rPr>
          <w:rFonts w:ascii="Times New Roman" w:hAnsi="Times New Roman"/>
          <w:noProof/>
          <w:sz w:val="24"/>
          <w:szCs w:val="24"/>
        </w:rPr>
        <w:t>2016</w:t>
      </w:r>
      <w:r w:rsidR="00962DEC">
        <w:rPr>
          <w:rFonts w:ascii="Times New Roman" w:hAnsi="Times New Roman"/>
          <w:noProof/>
          <w:sz w:val="24"/>
          <w:szCs w:val="24"/>
        </w:rPr>
        <w:t>,</w:t>
      </w:r>
      <w:r>
        <w:rPr>
          <w:rFonts w:ascii="Times New Roman" w:hAnsi="Times New Roman"/>
          <w:sz w:val="24"/>
          <w:szCs w:val="24"/>
        </w:rPr>
        <w:t xml:space="preserve"> the team reviewed the draft maintenance plan for the DCC and the shared equipment. Following meetings will occur within the next few weeks to finalize plans for the shared equipment and to issue Requests for Proposals (RFPs) for new maintenance contracts for shared </w:t>
      </w:r>
      <w:r w:rsidRPr="001F56F8">
        <w:rPr>
          <w:rFonts w:ascii="Times New Roman" w:hAnsi="Times New Roman"/>
          <w:noProof/>
          <w:sz w:val="24"/>
          <w:szCs w:val="24"/>
        </w:rPr>
        <w:t>equipment</w:t>
      </w:r>
      <w:r>
        <w:rPr>
          <w:rFonts w:ascii="Times New Roman" w:hAnsi="Times New Roman"/>
          <w:sz w:val="24"/>
          <w:szCs w:val="24"/>
        </w:rPr>
        <w:t xml:space="preserve">. </w:t>
      </w:r>
      <w:r w:rsidRPr="001F56F8">
        <w:rPr>
          <w:rFonts w:ascii="Times New Roman" w:hAnsi="Times New Roman"/>
          <w:noProof/>
          <w:sz w:val="24"/>
          <w:szCs w:val="24"/>
        </w:rPr>
        <w:t>The February</w:t>
      </w:r>
      <w:r>
        <w:rPr>
          <w:rFonts w:ascii="Times New Roman" w:hAnsi="Times New Roman"/>
          <w:sz w:val="24"/>
          <w:szCs w:val="24"/>
        </w:rPr>
        <w:t xml:space="preserve"> 25, </w:t>
      </w:r>
      <w:r w:rsidRPr="00962DEC">
        <w:rPr>
          <w:rFonts w:ascii="Times New Roman" w:hAnsi="Times New Roman"/>
          <w:noProof/>
          <w:sz w:val="24"/>
          <w:szCs w:val="24"/>
        </w:rPr>
        <w:t>2016</w:t>
      </w:r>
      <w:r w:rsidR="00962DEC">
        <w:rPr>
          <w:rFonts w:ascii="Times New Roman" w:hAnsi="Times New Roman"/>
          <w:noProof/>
          <w:sz w:val="24"/>
          <w:szCs w:val="24"/>
        </w:rPr>
        <w:t>,</w:t>
      </w:r>
      <w:r>
        <w:rPr>
          <w:rFonts w:ascii="Times New Roman" w:hAnsi="Times New Roman"/>
          <w:sz w:val="24"/>
          <w:szCs w:val="24"/>
        </w:rPr>
        <w:t xml:space="preserve"> </w:t>
      </w:r>
      <w:r w:rsidRPr="00962DEC">
        <w:rPr>
          <w:rFonts w:ascii="Times New Roman" w:hAnsi="Times New Roman"/>
          <w:noProof/>
          <w:sz w:val="24"/>
          <w:szCs w:val="24"/>
        </w:rPr>
        <w:t>meeting</w:t>
      </w:r>
      <w:r>
        <w:rPr>
          <w:rFonts w:ascii="Times New Roman" w:hAnsi="Times New Roman"/>
          <w:sz w:val="24"/>
          <w:szCs w:val="24"/>
        </w:rPr>
        <w:t xml:space="preserve"> will discuss chillers and potential warranty issues.</w:t>
      </w:r>
    </w:p>
    <w:p w:rsidR="00FC2E42" w:rsidRPr="009F40AE" w:rsidRDefault="00FC2E42" w:rsidP="00FC2E42">
      <w:pPr>
        <w:pStyle w:val="ListParagraph"/>
        <w:rPr>
          <w:rFonts w:ascii="Times New Roman" w:hAnsi="Times New Roman"/>
          <w:b/>
          <w:bCs/>
          <w:sz w:val="24"/>
          <w:szCs w:val="24"/>
        </w:rPr>
      </w:pPr>
      <w:r w:rsidRPr="009F40AE">
        <w:rPr>
          <w:rFonts w:hAnsi="Times New Roman"/>
        </w:rPr>
        <w:t xml:space="preserve">  </w:t>
      </w:r>
    </w:p>
    <w:p w:rsidR="00FC2E42" w:rsidRPr="00F313FB" w:rsidRDefault="00FC2E42" w:rsidP="00FC2E42">
      <w:pPr>
        <w:ind w:left="720"/>
        <w:rPr>
          <w:rFonts w:hAnsi="Times New Roman" w:cs="Times New Roman"/>
          <w:b/>
        </w:rPr>
      </w:pPr>
    </w:p>
    <w:p w:rsidR="00FC2E42" w:rsidRPr="00534009" w:rsidRDefault="00FC2E42" w:rsidP="00FC2E42">
      <w:pPr>
        <w:ind w:left="540" w:hanging="540"/>
        <w:rPr>
          <w:b/>
          <w:bCs/>
          <w:u w:val="single"/>
        </w:rPr>
      </w:pPr>
      <w:r w:rsidRPr="00534009">
        <w:rPr>
          <w:rFonts w:hAnsi="Times New Roman"/>
          <w:b/>
          <w:bCs/>
        </w:rPr>
        <w:t xml:space="preserve">VI.  </w:t>
      </w:r>
      <w:r>
        <w:rPr>
          <w:rFonts w:hAnsi="Times New Roman"/>
          <w:b/>
          <w:bCs/>
        </w:rPr>
        <w:t xml:space="preserve"> </w:t>
      </w:r>
      <w:r w:rsidRPr="00534009">
        <w:rPr>
          <w:rFonts w:hAnsi="Times New Roman"/>
          <w:b/>
          <w:bCs/>
          <w:u w:val="single"/>
        </w:rPr>
        <w:t>Spectra Venue Management (SVM) Update:</w:t>
      </w:r>
    </w:p>
    <w:p w:rsidR="00FC2E42" w:rsidRDefault="00FC2E42" w:rsidP="00FC2E42">
      <w:pPr>
        <w:ind w:left="540"/>
        <w:rPr>
          <w:b/>
          <w:bCs/>
        </w:rPr>
      </w:pPr>
      <w:r>
        <w:rPr>
          <w:b/>
          <w:bCs/>
        </w:rPr>
        <w:t>EVENTS FOR THE MONTH OF JANUARY 2016</w:t>
      </w:r>
    </w:p>
    <w:p w:rsidR="00FC2E42" w:rsidRDefault="00FC2E42" w:rsidP="00FC2E42">
      <w:pPr>
        <w:ind w:left="540"/>
      </w:pPr>
      <w:r>
        <w:t xml:space="preserve">SVM held 22 events with 37 event </w:t>
      </w:r>
      <w:proofErr w:type="gramStart"/>
      <w:r>
        <w:t>days</w:t>
      </w:r>
      <w:proofErr w:type="gramEnd"/>
      <w:r>
        <w:t xml:space="preserve"> booked and 11,330 guests. </w:t>
      </w:r>
    </w:p>
    <w:p w:rsidR="00FC2E42" w:rsidRDefault="00FC2E42" w:rsidP="00FC2E42">
      <w:pPr>
        <w:pStyle w:val="LightGrid-Accent31"/>
        <w:ind w:left="360"/>
      </w:pPr>
    </w:p>
    <w:p w:rsidR="00FC2E42" w:rsidRDefault="00FC2E42" w:rsidP="00FC2E42">
      <w:pPr>
        <w:pStyle w:val="LightGrid-Accent31"/>
        <w:ind w:left="540"/>
        <w:rPr>
          <w:b/>
          <w:bCs/>
        </w:rPr>
      </w:pPr>
      <w:r>
        <w:rPr>
          <w:b/>
          <w:bCs/>
        </w:rPr>
        <w:t>Notable events:</w:t>
      </w:r>
      <w:r>
        <w:rPr>
          <w:b/>
          <w:bCs/>
        </w:rPr>
        <w:tab/>
      </w:r>
      <w:r>
        <w:rPr>
          <w:b/>
          <w:bCs/>
        </w:rPr>
        <w:tab/>
      </w:r>
      <w:r>
        <w:rPr>
          <w:b/>
          <w:bCs/>
        </w:rPr>
        <w:tab/>
      </w:r>
      <w:r>
        <w:rPr>
          <w:b/>
          <w:bCs/>
        </w:rPr>
        <w:tab/>
      </w:r>
      <w:r>
        <w:rPr>
          <w:b/>
          <w:bCs/>
        </w:rPr>
        <w:tab/>
      </w:r>
      <w:r>
        <w:rPr>
          <w:b/>
          <w:bCs/>
        </w:rPr>
        <w:tab/>
      </w:r>
      <w:r>
        <w:rPr>
          <w:b/>
          <w:bCs/>
        </w:rPr>
        <w:tab/>
      </w:r>
      <w:r>
        <w:rPr>
          <w:b/>
          <w:bCs/>
          <w:u w:val="single"/>
        </w:rPr>
        <w:tab/>
        <w:t>Guests</w:t>
      </w:r>
    </w:p>
    <w:p w:rsidR="00FC2E42" w:rsidRPr="009B7FC3" w:rsidRDefault="00FC2E42" w:rsidP="00FC2E42">
      <w:pPr>
        <w:numPr>
          <w:ilvl w:val="0"/>
          <w:numId w:val="2"/>
        </w:numPr>
        <w:ind w:left="720"/>
        <w:contextualSpacing/>
        <w:rPr>
          <w:rFonts w:eastAsia="Times New Roman" w:hAnsi="Times New Roman" w:cs="Times New Roman"/>
        </w:rPr>
      </w:pPr>
      <w:r>
        <w:lastRenderedPageBreak/>
        <w:t>Duke Sorority Rush Week (two weekends)</w:t>
      </w:r>
      <w:r>
        <w:tab/>
      </w:r>
      <w:r>
        <w:tab/>
      </w:r>
      <w:r>
        <w:tab/>
        <w:t>6000</w:t>
      </w:r>
    </w:p>
    <w:p w:rsidR="00FC2E42" w:rsidRDefault="00FC2E42" w:rsidP="00FC2E42">
      <w:pPr>
        <w:numPr>
          <w:ilvl w:val="3"/>
          <w:numId w:val="3"/>
        </w:numPr>
        <w:ind w:left="1440" w:hanging="720"/>
        <w:contextualSpacing/>
        <w:rPr>
          <w:rFonts w:eastAsia="Times New Roman" w:hAnsi="Times New Roman" w:cs="Times New Roman"/>
        </w:rPr>
      </w:pPr>
      <w:r>
        <w:t xml:space="preserve">Duke Winter Formal   </w:t>
      </w:r>
      <w:r>
        <w:tab/>
      </w:r>
      <w:r>
        <w:tab/>
      </w:r>
      <w:r>
        <w:tab/>
      </w:r>
      <w:r>
        <w:tab/>
      </w:r>
      <w:r>
        <w:tab/>
        <w:t>1,200</w:t>
      </w:r>
    </w:p>
    <w:p w:rsidR="00FC2E42" w:rsidRDefault="00FC2E42" w:rsidP="00FC2E42">
      <w:pPr>
        <w:numPr>
          <w:ilvl w:val="0"/>
          <w:numId w:val="4"/>
        </w:numPr>
        <w:ind w:left="720"/>
        <w:contextualSpacing/>
        <w:rPr>
          <w:rFonts w:eastAsia="Times New Roman" w:hAnsi="Times New Roman" w:cs="Times New Roman"/>
        </w:rPr>
      </w:pPr>
      <w:r>
        <w:t xml:space="preserve">Star Quest International (dance company) </w:t>
      </w:r>
      <w:r w:rsidR="00C5248C">
        <w:t xml:space="preserve">held </w:t>
      </w:r>
      <w:r>
        <w:t>for 2 years</w:t>
      </w:r>
      <w:r>
        <w:tab/>
        <w:t>200</w:t>
      </w:r>
    </w:p>
    <w:p w:rsidR="00FC2E42" w:rsidRPr="002B2ECE" w:rsidRDefault="00FC2E42" w:rsidP="00FC2E42">
      <w:pPr>
        <w:numPr>
          <w:ilvl w:val="0"/>
          <w:numId w:val="5"/>
        </w:numPr>
        <w:ind w:left="720"/>
        <w:contextualSpacing/>
        <w:rPr>
          <w:rFonts w:eastAsia="Times New Roman" w:hAnsi="Times New Roman" w:cs="Times New Roman"/>
        </w:rPr>
      </w:pPr>
      <w:r>
        <w:t>APSAF</w:t>
      </w:r>
      <w:r>
        <w:tab/>
      </w:r>
      <w:r>
        <w:tab/>
      </w:r>
      <w:r>
        <w:tab/>
      </w:r>
      <w:r>
        <w:tab/>
      </w:r>
      <w:r>
        <w:tab/>
      </w:r>
      <w:r>
        <w:tab/>
      </w:r>
      <w:r>
        <w:tab/>
        <w:t>400</w:t>
      </w:r>
    </w:p>
    <w:p w:rsidR="00FC2E42" w:rsidRDefault="00FC2E42" w:rsidP="00FC2E42">
      <w:pPr>
        <w:ind w:left="360"/>
        <w:rPr>
          <w:rFonts w:eastAsia="Times New Roman" w:hAnsi="Times New Roman" w:cs="Times New Roman"/>
        </w:rPr>
      </w:pPr>
      <w:r>
        <w:tab/>
      </w:r>
    </w:p>
    <w:p w:rsidR="00FC2E42" w:rsidRDefault="00FC2E42" w:rsidP="00FC2E42">
      <w:pPr>
        <w:ind w:left="540"/>
      </w:pPr>
      <w:r>
        <w:rPr>
          <w:b/>
          <w:bCs/>
        </w:rPr>
        <w:t>OCCUPANCY</w:t>
      </w:r>
      <w:r>
        <w:t xml:space="preserve">: For the month of January 2016 is 44%. </w:t>
      </w:r>
    </w:p>
    <w:p w:rsidR="00FC2E42" w:rsidRDefault="00FC2E42" w:rsidP="00FC2E42">
      <w:pPr>
        <w:ind w:left="180"/>
      </w:pPr>
    </w:p>
    <w:p w:rsidR="00FC2E42" w:rsidRDefault="00FC2E42" w:rsidP="00FC2E42">
      <w:pPr>
        <w:ind w:left="540"/>
        <w:rPr>
          <w:b/>
          <w:bCs/>
        </w:rPr>
      </w:pPr>
      <w:r>
        <w:rPr>
          <w:b/>
          <w:bCs/>
        </w:rPr>
        <w:t>CURRENT FINANCES FOR THE MONTH OF JANUARY</w:t>
      </w:r>
    </w:p>
    <w:p w:rsidR="00FC2E42" w:rsidRDefault="00FC2E42" w:rsidP="00FC2E42">
      <w:pPr>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FC2E42">
      <w:pPr>
        <w:ind w:left="540"/>
      </w:pPr>
      <w:r>
        <w:t>Gross Revenues</w:t>
      </w:r>
      <w:r>
        <w:tab/>
      </w:r>
      <w:r>
        <w:tab/>
      </w:r>
      <w:r>
        <w:tab/>
        <w:t>$210,376</w:t>
      </w:r>
      <w:r>
        <w:tab/>
      </w:r>
      <w:r>
        <w:tab/>
        <w:t>$145,963</w:t>
      </w:r>
      <w:r>
        <w:tab/>
      </w:r>
      <w:r>
        <w:tab/>
        <w:t>$64,413</w:t>
      </w:r>
    </w:p>
    <w:p w:rsidR="00FC2E42" w:rsidRDefault="00FC2E42" w:rsidP="00FC2E42">
      <w:pPr>
        <w:ind w:left="540"/>
      </w:pPr>
      <w:r>
        <w:t xml:space="preserve">Less Event Expenses </w:t>
      </w:r>
      <w:r>
        <w:tab/>
      </w:r>
      <w:r>
        <w:tab/>
        <w:t>($77,347)</w:t>
      </w:r>
      <w:r>
        <w:tab/>
      </w:r>
      <w:r>
        <w:tab/>
        <w:t>($49,972)</w:t>
      </w:r>
      <w:r>
        <w:tab/>
      </w:r>
      <w:r>
        <w:tab/>
        <w:t>($27,375)</w:t>
      </w:r>
    </w:p>
    <w:p w:rsidR="00FC2E42" w:rsidRDefault="00FC2E42" w:rsidP="00FC2E42">
      <w:pPr>
        <w:ind w:left="540"/>
        <w:rPr>
          <w:u w:val="single"/>
        </w:rPr>
      </w:pPr>
      <w:r>
        <w:rPr>
          <w:u w:val="single"/>
        </w:rPr>
        <w:t>Less Indirect Expense</w:t>
      </w:r>
      <w:r>
        <w:rPr>
          <w:u w:val="single"/>
        </w:rPr>
        <w:tab/>
      </w:r>
      <w:r>
        <w:rPr>
          <w:u w:val="single"/>
        </w:rPr>
        <w:tab/>
        <w:t>($120,710)</w:t>
      </w:r>
      <w:r>
        <w:rPr>
          <w:u w:val="single"/>
        </w:rPr>
        <w:tab/>
      </w:r>
      <w:r>
        <w:rPr>
          <w:u w:val="single"/>
        </w:rPr>
        <w:tab/>
        <w:t>($143,509)</w:t>
      </w:r>
      <w:r>
        <w:rPr>
          <w:u w:val="single"/>
        </w:rPr>
        <w:tab/>
      </w:r>
      <w:r>
        <w:rPr>
          <w:u w:val="single"/>
        </w:rPr>
        <w:tab/>
        <w:t>$22,800</w:t>
      </w:r>
      <w:r>
        <w:rPr>
          <w:u w:val="single"/>
        </w:rPr>
        <w:tab/>
      </w:r>
    </w:p>
    <w:p w:rsidR="00FC2E42" w:rsidRDefault="00FC2E42" w:rsidP="00FC2E42">
      <w:pPr>
        <w:ind w:left="540"/>
      </w:pPr>
      <w:r>
        <w:t>Net Income (Loss)</w:t>
      </w:r>
      <w:r>
        <w:tab/>
      </w:r>
      <w:r>
        <w:rPr>
          <w:b/>
          <w:bCs/>
        </w:rPr>
        <w:tab/>
        <w:t>(</w:t>
      </w:r>
      <w:r w:rsidRPr="006D061F">
        <w:rPr>
          <w:bCs/>
        </w:rPr>
        <w:t>$</w:t>
      </w:r>
      <w:r>
        <w:rPr>
          <w:bCs/>
        </w:rPr>
        <w:t>12,319)</w:t>
      </w:r>
      <w:r>
        <w:tab/>
      </w:r>
      <w:r>
        <w:tab/>
        <w:t>($47,519)</w:t>
      </w:r>
      <w:r>
        <w:tab/>
      </w:r>
      <w:r>
        <w:tab/>
        <w:t>($59,838)</w:t>
      </w:r>
    </w:p>
    <w:p w:rsidR="00FC2E42" w:rsidRDefault="00FC2E42" w:rsidP="00FC2E42">
      <w:pPr>
        <w:ind w:left="540"/>
      </w:pPr>
    </w:p>
    <w:p w:rsidR="00FC2E42" w:rsidRDefault="00FC2E42" w:rsidP="00FC2E42">
      <w:pPr>
        <w:ind w:left="540"/>
      </w:pPr>
    </w:p>
    <w:p w:rsidR="00FC2E42" w:rsidRPr="00C63BFF" w:rsidRDefault="00FC2E42" w:rsidP="00FC2E42">
      <w:pPr>
        <w:ind w:left="540"/>
        <w:rPr>
          <w:b/>
        </w:rPr>
      </w:pPr>
      <w:r w:rsidRPr="00C63BFF">
        <w:rPr>
          <w:b/>
        </w:rPr>
        <w:t>Year to Date</w:t>
      </w:r>
    </w:p>
    <w:p w:rsidR="00FC2E42" w:rsidRDefault="00FC2E42" w:rsidP="00FC2E42">
      <w:pPr>
        <w:ind w:left="2880" w:firstLine="720"/>
        <w:rPr>
          <w:b/>
          <w:bCs/>
        </w:rPr>
      </w:pPr>
      <w:r>
        <w:rPr>
          <w:b/>
          <w:bCs/>
        </w:rPr>
        <w:t>Actual</w:t>
      </w:r>
      <w:r>
        <w:rPr>
          <w:b/>
          <w:bCs/>
        </w:rPr>
        <w:tab/>
      </w:r>
      <w:r>
        <w:rPr>
          <w:b/>
          <w:bCs/>
        </w:rPr>
        <w:tab/>
      </w:r>
      <w:r>
        <w:rPr>
          <w:b/>
          <w:bCs/>
        </w:rPr>
        <w:tab/>
        <w:t>Budget</w:t>
      </w:r>
      <w:r>
        <w:rPr>
          <w:b/>
          <w:bCs/>
        </w:rPr>
        <w:tab/>
      </w:r>
      <w:r>
        <w:rPr>
          <w:b/>
          <w:bCs/>
        </w:rPr>
        <w:tab/>
        <w:t>Variance</w:t>
      </w:r>
    </w:p>
    <w:p w:rsidR="00FC2E42" w:rsidRDefault="00FC2E42" w:rsidP="00FC2E42">
      <w:pPr>
        <w:ind w:left="540"/>
      </w:pPr>
      <w:r>
        <w:t>Gross Revenues</w:t>
      </w:r>
      <w:r>
        <w:tab/>
      </w:r>
      <w:r>
        <w:tab/>
      </w:r>
      <w:r>
        <w:tab/>
        <w:t>$1,356,303</w:t>
      </w:r>
      <w:r>
        <w:tab/>
      </w:r>
      <w:r>
        <w:tab/>
        <w:t>$1,217,569</w:t>
      </w:r>
      <w:r>
        <w:tab/>
      </w:r>
      <w:r>
        <w:tab/>
        <w:t>$138,735</w:t>
      </w:r>
    </w:p>
    <w:p w:rsidR="00FC2E42" w:rsidRDefault="00FC2E42" w:rsidP="00FC2E42">
      <w:pPr>
        <w:ind w:left="540"/>
      </w:pPr>
      <w:r>
        <w:t xml:space="preserve">Less Event Expenses </w:t>
      </w:r>
      <w:r>
        <w:tab/>
      </w:r>
      <w:r>
        <w:tab/>
        <w:t>($572,011)</w:t>
      </w:r>
      <w:r>
        <w:tab/>
      </w:r>
      <w:r>
        <w:tab/>
        <w:t>($491,936)</w:t>
      </w:r>
      <w:r>
        <w:tab/>
      </w:r>
      <w:r>
        <w:tab/>
        <w:t>($80,075)</w:t>
      </w:r>
    </w:p>
    <w:p w:rsidR="00FC2E42" w:rsidRDefault="00FC2E42" w:rsidP="00FC2E42">
      <w:pPr>
        <w:ind w:left="540"/>
        <w:rPr>
          <w:u w:val="single"/>
        </w:rPr>
      </w:pPr>
      <w:r>
        <w:rPr>
          <w:u w:val="single"/>
        </w:rPr>
        <w:t>Less Indirect Expense</w:t>
      </w:r>
      <w:r>
        <w:rPr>
          <w:u w:val="single"/>
        </w:rPr>
        <w:tab/>
      </w:r>
      <w:r>
        <w:rPr>
          <w:u w:val="single"/>
        </w:rPr>
        <w:tab/>
        <w:t>($878,212)</w:t>
      </w:r>
      <w:r>
        <w:rPr>
          <w:u w:val="single"/>
        </w:rPr>
        <w:tab/>
      </w:r>
      <w:r>
        <w:rPr>
          <w:u w:val="single"/>
        </w:rPr>
        <w:tab/>
        <w:t>($1,008,970)</w:t>
      </w:r>
      <w:r>
        <w:rPr>
          <w:u w:val="single"/>
        </w:rPr>
        <w:tab/>
      </w:r>
      <w:r>
        <w:rPr>
          <w:u w:val="single"/>
        </w:rPr>
        <w:tab/>
        <w:t>$130,758</w:t>
      </w:r>
      <w:r>
        <w:rPr>
          <w:u w:val="single"/>
        </w:rPr>
        <w:tab/>
      </w:r>
    </w:p>
    <w:p w:rsidR="00FC2E42" w:rsidRDefault="00FC2E42" w:rsidP="00FC2E42">
      <w:pPr>
        <w:ind w:left="540"/>
      </w:pPr>
      <w:r>
        <w:t>Net Income (Loss)</w:t>
      </w:r>
      <w:r>
        <w:tab/>
      </w:r>
      <w:r>
        <w:rPr>
          <w:b/>
          <w:bCs/>
        </w:rPr>
        <w:tab/>
        <w:t>(</w:t>
      </w:r>
      <w:r>
        <w:t>$93,919)</w:t>
      </w:r>
      <w:r>
        <w:tab/>
      </w:r>
      <w:r>
        <w:tab/>
        <w:t>($283,337)</w:t>
      </w:r>
      <w:r>
        <w:tab/>
      </w:r>
      <w:r>
        <w:tab/>
        <w:t>$189,418</w:t>
      </w:r>
    </w:p>
    <w:p w:rsidR="00FC2E42" w:rsidRDefault="00FC2E42" w:rsidP="00FC2E42">
      <w:pPr>
        <w:ind w:left="180"/>
      </w:pPr>
    </w:p>
    <w:p w:rsidR="00FC2E42" w:rsidRDefault="00FC2E42" w:rsidP="00FC2E42">
      <w:pPr>
        <w:ind w:left="540"/>
      </w:pPr>
      <w:r>
        <w:rPr>
          <w:b/>
          <w:bCs/>
        </w:rPr>
        <w:t xml:space="preserve">Sales Pace: </w:t>
      </w:r>
      <w:r w:rsidRPr="001869B4">
        <w:rPr>
          <w:b/>
        </w:rPr>
        <w:t>FY201</w:t>
      </w:r>
      <w:r>
        <w:rPr>
          <w:b/>
        </w:rPr>
        <w:t>5</w:t>
      </w:r>
      <w:r w:rsidRPr="001869B4">
        <w:rPr>
          <w:b/>
        </w:rPr>
        <w:t>/1</w:t>
      </w:r>
      <w:r>
        <w:rPr>
          <w:b/>
        </w:rPr>
        <w:t>6</w:t>
      </w:r>
      <w:r>
        <w:t>: Current Sales Bookings.</w:t>
      </w:r>
    </w:p>
    <w:p w:rsidR="00FC2E42" w:rsidRDefault="00FC2E42" w:rsidP="00FC2E42">
      <w:pPr>
        <w:ind w:left="540"/>
      </w:pPr>
    </w:p>
    <w:tbl>
      <w:tblPr>
        <w:tblStyle w:val="LightList"/>
        <w:tblW w:w="0" w:type="auto"/>
        <w:tblInd w:w="468" w:type="dxa"/>
        <w:tblLook w:val="04A0" w:firstRow="1" w:lastRow="0" w:firstColumn="1" w:lastColumn="0" w:noHBand="0" w:noVBand="1"/>
      </w:tblPr>
      <w:tblGrid>
        <w:gridCol w:w="4408"/>
        <w:gridCol w:w="4412"/>
      </w:tblGrid>
      <w:tr w:rsidR="00FC2E42" w:rsidTr="00D21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p>
        </w:tc>
        <w:tc>
          <w:tcPr>
            <w:tcW w:w="4412" w:type="dxa"/>
          </w:tcPr>
          <w:p w:rsidR="00FC2E42" w:rsidRPr="00E82AD0"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rPr>
            </w:pPr>
          </w:p>
        </w:tc>
      </w:tr>
      <w:tr w:rsidR="00FC2E42" w:rsidTr="00D21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b w:val="0"/>
              </w:rPr>
            </w:pPr>
            <w:r>
              <w:rPr>
                <w:b w:val="0"/>
              </w:rPr>
              <w:t>Definite Total</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$2,183,430.04</w:t>
            </w:r>
          </w:p>
        </w:tc>
      </w:tr>
      <w:tr w:rsidR="00FC2E42" w:rsidTr="00D21BA8">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Tentative Total</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$21,150.00</w:t>
            </w:r>
          </w:p>
        </w:tc>
      </w:tr>
      <w:tr w:rsidR="00FC2E42" w:rsidTr="00D21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Proposal Total</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$58,950.00</w:t>
            </w:r>
          </w:p>
        </w:tc>
      </w:tr>
      <w:tr w:rsidR="00FC2E42" w:rsidTr="00D21BA8">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Grand TOTALS</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$2,263,530.04</w:t>
            </w:r>
          </w:p>
        </w:tc>
      </w:tr>
    </w:tbl>
    <w:p w:rsidR="00FC2E42" w:rsidRDefault="00FC2E42" w:rsidP="00FC2E42">
      <w:pPr>
        <w:ind w:left="540"/>
      </w:pPr>
    </w:p>
    <w:p w:rsidR="00FC2E42" w:rsidRDefault="00FC2E42" w:rsidP="00FC2E42">
      <w:pPr>
        <w:ind w:left="540"/>
      </w:pPr>
      <w:r>
        <w:rPr>
          <w:b/>
          <w:bCs/>
        </w:rPr>
        <w:t xml:space="preserve">CUSTOMER SURVEY SCORES:  </w:t>
      </w:r>
      <w:r>
        <w:t>Currently 4.43 out of 5 responses that have returned.</w:t>
      </w:r>
    </w:p>
    <w:p w:rsidR="00FC2E42" w:rsidRDefault="00FC2E42" w:rsidP="00FC2E42"/>
    <w:p w:rsidR="00FC2E42" w:rsidRDefault="00FC2E42" w:rsidP="00FC2E42">
      <w:pPr>
        <w:ind w:left="540"/>
      </w:pPr>
      <w:r>
        <w:rPr>
          <w:b/>
          <w:bCs/>
        </w:rPr>
        <w:t>STAFFING:</w:t>
      </w:r>
      <w:r>
        <w:t xml:space="preserve"> </w:t>
      </w:r>
    </w:p>
    <w:p w:rsidR="00FC2E42" w:rsidRPr="0067471F" w:rsidRDefault="00FC2E42" w:rsidP="00FC2E42">
      <w:pPr>
        <w:pStyle w:val="ListParagraph"/>
        <w:numPr>
          <w:ilvl w:val="0"/>
          <w:numId w:val="12"/>
        </w:numPr>
        <w:ind w:left="540"/>
        <w:rPr>
          <w:rFonts w:ascii="Times New Roman" w:hAnsi="Times New Roman"/>
          <w:sz w:val="24"/>
          <w:szCs w:val="24"/>
        </w:rPr>
      </w:pPr>
      <w:r>
        <w:rPr>
          <w:rFonts w:ascii="Times New Roman" w:hAnsi="Times New Roman"/>
          <w:sz w:val="24"/>
          <w:szCs w:val="24"/>
        </w:rPr>
        <w:t>Fully staffed.</w:t>
      </w:r>
    </w:p>
    <w:p w:rsidR="00FC2E42" w:rsidRPr="0067471F" w:rsidRDefault="00FC2E42" w:rsidP="00FC2E42">
      <w:pPr>
        <w:rPr>
          <w:rFonts w:hAnsi="Times New Roman" w:cs="Times New Roman"/>
        </w:rPr>
      </w:pPr>
    </w:p>
    <w:p w:rsidR="00FC2E42" w:rsidRDefault="00FC2E42" w:rsidP="00FC2E42">
      <w:pPr>
        <w:ind w:left="540"/>
        <w:rPr>
          <w:b/>
          <w:bCs/>
        </w:rPr>
      </w:pPr>
      <w:r>
        <w:rPr>
          <w:b/>
          <w:bCs/>
        </w:rPr>
        <w:t>SVM PUBLIC RELATIONS:</w:t>
      </w:r>
    </w:p>
    <w:p w:rsidR="00FC2E42" w:rsidRPr="00CE67A1" w:rsidRDefault="00FC2E42" w:rsidP="00FC2E42">
      <w:pPr>
        <w:pStyle w:val="ListParagraph"/>
        <w:numPr>
          <w:ilvl w:val="0"/>
          <w:numId w:val="12"/>
        </w:numPr>
        <w:ind w:left="540"/>
        <w:rPr>
          <w:b/>
          <w:bCs/>
        </w:rPr>
      </w:pPr>
      <w:r>
        <w:rPr>
          <w:rFonts w:ascii="Times New Roman" w:hAnsi="Times New Roman"/>
          <w:bCs/>
          <w:sz w:val="24"/>
          <w:szCs w:val="24"/>
        </w:rPr>
        <w:t>Weekly Rotary meetings and Board meetings</w:t>
      </w:r>
    </w:p>
    <w:p w:rsidR="00FC2E42" w:rsidRPr="00CE67A1" w:rsidRDefault="00FC2E42" w:rsidP="00FC2E42">
      <w:pPr>
        <w:pStyle w:val="ListParagraph"/>
        <w:numPr>
          <w:ilvl w:val="0"/>
          <w:numId w:val="12"/>
        </w:numPr>
        <w:ind w:left="540"/>
        <w:rPr>
          <w:b/>
          <w:bCs/>
        </w:rPr>
      </w:pPr>
      <w:r>
        <w:rPr>
          <w:rFonts w:ascii="Times New Roman" w:hAnsi="Times New Roman"/>
          <w:bCs/>
          <w:sz w:val="24"/>
          <w:szCs w:val="24"/>
        </w:rPr>
        <w:t>Social media Facebook/Twitter/Pinterest and website updates</w:t>
      </w:r>
    </w:p>
    <w:p w:rsidR="00FC2E42" w:rsidRPr="00396DEC" w:rsidRDefault="00FC2E42" w:rsidP="00FC2E42">
      <w:pPr>
        <w:pStyle w:val="ListParagraph"/>
        <w:numPr>
          <w:ilvl w:val="0"/>
          <w:numId w:val="12"/>
        </w:numPr>
        <w:ind w:left="540"/>
        <w:rPr>
          <w:b/>
          <w:bCs/>
        </w:rPr>
      </w:pPr>
      <w:r>
        <w:rPr>
          <w:rFonts w:ascii="Times New Roman" w:hAnsi="Times New Roman"/>
          <w:bCs/>
          <w:sz w:val="24"/>
          <w:szCs w:val="24"/>
        </w:rPr>
        <w:t>Triangle Business Journal advertisement</w:t>
      </w:r>
    </w:p>
    <w:p w:rsidR="00FC2E42" w:rsidRPr="00A7021D" w:rsidRDefault="00FC2E42" w:rsidP="00FC2E42">
      <w:pPr>
        <w:pStyle w:val="ListParagraph"/>
        <w:numPr>
          <w:ilvl w:val="0"/>
          <w:numId w:val="12"/>
        </w:numPr>
        <w:ind w:left="540"/>
        <w:rPr>
          <w:b/>
          <w:bCs/>
        </w:rPr>
      </w:pPr>
      <w:r>
        <w:rPr>
          <w:rFonts w:ascii="Times New Roman" w:hAnsi="Times New Roman"/>
          <w:bCs/>
          <w:sz w:val="24"/>
          <w:szCs w:val="24"/>
        </w:rPr>
        <w:t>Small Meetings Market</w:t>
      </w:r>
    </w:p>
    <w:p w:rsidR="00FC2E42" w:rsidRPr="009C2AB5" w:rsidRDefault="00FC2E42" w:rsidP="00FC2E42">
      <w:pPr>
        <w:pStyle w:val="ListParagraph"/>
        <w:numPr>
          <w:ilvl w:val="0"/>
          <w:numId w:val="12"/>
        </w:numPr>
        <w:ind w:left="540"/>
        <w:rPr>
          <w:b/>
          <w:bCs/>
        </w:rPr>
      </w:pPr>
      <w:r>
        <w:rPr>
          <w:rFonts w:ascii="Times New Roman" w:hAnsi="Times New Roman"/>
          <w:bCs/>
          <w:sz w:val="24"/>
          <w:szCs w:val="24"/>
        </w:rPr>
        <w:t>Venues Today</w:t>
      </w:r>
    </w:p>
    <w:p w:rsidR="00FC2E42" w:rsidRDefault="00FC2E42" w:rsidP="00FC2E42">
      <w:pPr>
        <w:pStyle w:val="ListParagraph"/>
        <w:numPr>
          <w:ilvl w:val="0"/>
          <w:numId w:val="12"/>
        </w:numPr>
        <w:ind w:left="540"/>
        <w:rPr>
          <w:b/>
          <w:bCs/>
        </w:rPr>
      </w:pPr>
      <w:r>
        <w:rPr>
          <w:rFonts w:ascii="Times New Roman" w:hAnsi="Times New Roman"/>
          <w:bCs/>
          <w:sz w:val="24"/>
          <w:szCs w:val="24"/>
        </w:rPr>
        <w:t>Durham Magazine</w:t>
      </w:r>
    </w:p>
    <w:p w:rsidR="00FC2E42" w:rsidRDefault="00FC2E42" w:rsidP="00FC2E42">
      <w:pPr>
        <w:ind w:left="540"/>
        <w:rPr>
          <w:rFonts w:hAnsi="Times New Roman"/>
          <w:bCs/>
        </w:rPr>
      </w:pPr>
    </w:p>
    <w:p w:rsidR="00FC2E42" w:rsidRDefault="00FC2E42" w:rsidP="00FC2E42">
      <w:pPr>
        <w:ind w:left="540"/>
        <w:rPr>
          <w:b/>
          <w:bCs/>
        </w:rPr>
      </w:pPr>
      <w:r>
        <w:rPr>
          <w:b/>
          <w:bCs/>
        </w:rPr>
        <w:t xml:space="preserve">WEBSITE ACTIVITY: </w:t>
      </w:r>
    </w:p>
    <w:p w:rsidR="00FC2E42" w:rsidRDefault="00FC2E42" w:rsidP="00FC2E42">
      <w:pPr>
        <w:numPr>
          <w:ilvl w:val="1"/>
          <w:numId w:val="7"/>
        </w:numPr>
        <w:ind w:left="540" w:hanging="360"/>
        <w:rPr>
          <w:rFonts w:eastAsia="Times New Roman" w:hAnsi="Times New Roman" w:cs="Times New Roman"/>
        </w:rPr>
      </w:pPr>
      <w:r>
        <w:t>Visitors:</w:t>
      </w:r>
      <w:r>
        <w:tab/>
      </w:r>
      <w:r>
        <w:tab/>
      </w:r>
      <w:r>
        <w:tab/>
      </w:r>
      <w:r>
        <w:tab/>
        <w:t>1940</w:t>
      </w:r>
      <w:r>
        <w:tab/>
        <w:t xml:space="preserve"> New: 81.65%</w:t>
      </w:r>
    </w:p>
    <w:p w:rsidR="00FC2E42" w:rsidRDefault="00FC2E42" w:rsidP="00FC2E42">
      <w:pPr>
        <w:numPr>
          <w:ilvl w:val="3"/>
          <w:numId w:val="8"/>
        </w:numPr>
        <w:ind w:left="540" w:hanging="360"/>
        <w:rPr>
          <w:rFonts w:eastAsia="Times New Roman" w:hAnsi="Times New Roman" w:cs="Times New Roman"/>
        </w:rPr>
      </w:pPr>
      <w:r>
        <w:t>Demographic:</w:t>
      </w:r>
      <w:r>
        <w:tab/>
      </w:r>
      <w:r>
        <w:tab/>
      </w:r>
      <w:r>
        <w:tab/>
        <w:t xml:space="preserve">1,230 Google organic, 343 Direct,  </w:t>
      </w:r>
    </w:p>
    <w:p w:rsidR="00FC2E42" w:rsidRDefault="00FC2E42" w:rsidP="00FC2E42">
      <w:pPr>
        <w:ind w:left="3600"/>
      </w:pPr>
      <w:proofErr w:type="gramStart"/>
      <w:r>
        <w:t>244 Referral,</w:t>
      </w:r>
      <w:proofErr w:type="gramEnd"/>
      <w:r>
        <w:t xml:space="preserve"> and 123 Social</w:t>
      </w:r>
    </w:p>
    <w:p w:rsidR="00FC2E42" w:rsidRDefault="00FC2E42" w:rsidP="00FC2E42">
      <w:pPr>
        <w:numPr>
          <w:ilvl w:val="1"/>
          <w:numId w:val="9"/>
        </w:numPr>
        <w:tabs>
          <w:tab w:val="num" w:pos="540"/>
        </w:tabs>
        <w:ind w:left="540" w:hanging="360"/>
        <w:rPr>
          <w:rFonts w:eastAsia="Times New Roman" w:hAnsi="Times New Roman" w:cs="Times New Roman"/>
        </w:rPr>
      </w:pPr>
      <w:r>
        <w:lastRenderedPageBreak/>
        <w:t>Page views:</w:t>
      </w:r>
      <w:r>
        <w:tab/>
      </w:r>
      <w:r>
        <w:tab/>
      </w:r>
      <w:r>
        <w:tab/>
        <w:t>5,098</w:t>
      </w:r>
    </w:p>
    <w:p w:rsidR="00FC2E42" w:rsidRDefault="00FC2E42" w:rsidP="00FC2E42">
      <w:pPr>
        <w:numPr>
          <w:ilvl w:val="1"/>
          <w:numId w:val="10"/>
        </w:numPr>
        <w:tabs>
          <w:tab w:val="num" w:pos="540"/>
        </w:tabs>
        <w:ind w:left="540" w:hanging="360"/>
        <w:rPr>
          <w:rFonts w:eastAsia="Times New Roman" w:hAnsi="Times New Roman" w:cs="Times New Roman"/>
        </w:rPr>
      </w:pPr>
      <w:r>
        <w:t>Page Visits:</w:t>
      </w:r>
      <w:r>
        <w:tab/>
      </w:r>
      <w:r>
        <w:tab/>
      </w:r>
      <w:r>
        <w:tab/>
        <w:t>2.63</w:t>
      </w:r>
    </w:p>
    <w:p w:rsidR="00FC2E42" w:rsidRPr="00F50228" w:rsidRDefault="00FC2E42" w:rsidP="00FC2E42">
      <w:pPr>
        <w:numPr>
          <w:ilvl w:val="1"/>
          <w:numId w:val="11"/>
        </w:numPr>
        <w:tabs>
          <w:tab w:val="num" w:pos="540"/>
        </w:tabs>
        <w:ind w:left="540" w:hanging="360"/>
        <w:rPr>
          <w:rFonts w:eastAsia="Times New Roman" w:hAnsi="Times New Roman" w:cs="Times New Roman"/>
        </w:rPr>
      </w:pPr>
      <w:r>
        <w:t>Average Session duration:</w:t>
      </w:r>
      <w:r>
        <w:tab/>
        <w:t>1.46 minutes</w:t>
      </w:r>
    </w:p>
    <w:p w:rsidR="00F50228" w:rsidRDefault="00F50228" w:rsidP="00F50228"/>
    <w:p w:rsidR="00F50228" w:rsidRDefault="00F50228" w:rsidP="00962DEC">
      <w:pPr>
        <w:ind w:left="540"/>
        <w:jc w:val="both"/>
      </w:pPr>
      <w:r>
        <w:t xml:space="preserve">As a result of an issue with a pipe bursting within the Junior Ballroom earlier this year, Comfort Engineers was called and </w:t>
      </w:r>
      <w:r w:rsidR="00680325">
        <w:t xml:space="preserve">they </w:t>
      </w:r>
      <w:r>
        <w:t>recommended relocating the shut-off valves on the roof for easier access to</w:t>
      </w:r>
      <w:r w:rsidR="00A268F3">
        <w:t xml:space="preserve"> make repairs</w:t>
      </w:r>
      <w:r>
        <w:t>.</w:t>
      </w:r>
    </w:p>
    <w:p w:rsidR="00962DEC" w:rsidRDefault="00962DEC" w:rsidP="00014532">
      <w:pPr>
        <w:jc w:val="both"/>
      </w:pPr>
    </w:p>
    <w:p w:rsidR="00800BC4" w:rsidRPr="00A268F3" w:rsidRDefault="00800BC4" w:rsidP="00014532">
      <w:pPr>
        <w:pStyle w:val="ListParagraph"/>
        <w:numPr>
          <w:ilvl w:val="0"/>
          <w:numId w:val="22"/>
        </w:numPr>
        <w:ind w:left="540"/>
        <w:jc w:val="both"/>
        <w:rPr>
          <w:rFonts w:ascii="Times New Roman" w:hAnsi="Times New Roman"/>
          <w:sz w:val="24"/>
          <w:szCs w:val="24"/>
        </w:rPr>
      </w:pPr>
      <w:r w:rsidRPr="00A268F3">
        <w:rPr>
          <w:rFonts w:ascii="Times New Roman" w:hAnsi="Times New Roman"/>
          <w:sz w:val="24"/>
          <w:szCs w:val="24"/>
        </w:rPr>
        <w:t xml:space="preserve">Digital signage and software upgrades </w:t>
      </w:r>
      <w:r w:rsidR="00194957" w:rsidRPr="001F56F8">
        <w:rPr>
          <w:rFonts w:ascii="Times New Roman" w:hAnsi="Times New Roman"/>
          <w:noProof/>
          <w:sz w:val="24"/>
          <w:szCs w:val="24"/>
        </w:rPr>
        <w:t>are needed</w:t>
      </w:r>
      <w:r w:rsidR="00194957" w:rsidRPr="00A268F3">
        <w:rPr>
          <w:rFonts w:ascii="Times New Roman" w:hAnsi="Times New Roman"/>
          <w:sz w:val="24"/>
          <w:szCs w:val="24"/>
        </w:rPr>
        <w:t xml:space="preserve"> </w:t>
      </w:r>
      <w:r w:rsidRPr="00A268F3">
        <w:rPr>
          <w:rFonts w:ascii="Times New Roman" w:hAnsi="Times New Roman"/>
          <w:sz w:val="24"/>
          <w:szCs w:val="24"/>
        </w:rPr>
        <w:t>for</w:t>
      </w:r>
      <w:r w:rsidR="00194957" w:rsidRPr="00A268F3">
        <w:rPr>
          <w:rFonts w:ascii="Times New Roman" w:hAnsi="Times New Roman"/>
          <w:sz w:val="24"/>
          <w:szCs w:val="24"/>
        </w:rPr>
        <w:t xml:space="preserve"> the Pre</w:t>
      </w:r>
      <w:r w:rsidRPr="00A268F3">
        <w:rPr>
          <w:rFonts w:ascii="Times New Roman" w:hAnsi="Times New Roman"/>
          <w:sz w:val="24"/>
          <w:szCs w:val="24"/>
        </w:rPr>
        <w:t>-Function Corridor. The current signage is obsolete being five years old.</w:t>
      </w:r>
    </w:p>
    <w:p w:rsidR="00194957" w:rsidRPr="00A268F3" w:rsidRDefault="00194957" w:rsidP="00014532">
      <w:pPr>
        <w:pStyle w:val="ListParagraph"/>
        <w:numPr>
          <w:ilvl w:val="0"/>
          <w:numId w:val="22"/>
        </w:numPr>
        <w:ind w:left="540"/>
        <w:jc w:val="both"/>
        <w:rPr>
          <w:rFonts w:ascii="Times New Roman" w:hAnsi="Times New Roman"/>
          <w:sz w:val="24"/>
          <w:szCs w:val="24"/>
        </w:rPr>
      </w:pPr>
      <w:r w:rsidRPr="00A268F3">
        <w:rPr>
          <w:rFonts w:ascii="Times New Roman" w:hAnsi="Times New Roman"/>
          <w:sz w:val="24"/>
          <w:szCs w:val="24"/>
        </w:rPr>
        <w:t xml:space="preserve">LED Lights (Phase III) – Pre-Function Corridor, </w:t>
      </w:r>
      <w:r w:rsidRPr="00962DEC">
        <w:rPr>
          <w:rFonts w:ascii="Times New Roman" w:hAnsi="Times New Roman"/>
          <w:noProof/>
          <w:sz w:val="24"/>
          <w:szCs w:val="24"/>
        </w:rPr>
        <w:t>meetings</w:t>
      </w:r>
      <w:r w:rsidR="00962DEC">
        <w:rPr>
          <w:rFonts w:ascii="Times New Roman" w:hAnsi="Times New Roman"/>
          <w:noProof/>
          <w:sz w:val="24"/>
          <w:szCs w:val="24"/>
        </w:rPr>
        <w:t>,</w:t>
      </w:r>
      <w:r w:rsidRPr="00A268F3">
        <w:rPr>
          <w:rFonts w:ascii="Times New Roman" w:hAnsi="Times New Roman"/>
          <w:sz w:val="24"/>
          <w:szCs w:val="24"/>
        </w:rPr>
        <w:t xml:space="preserve"> and </w:t>
      </w:r>
      <w:r w:rsidR="00A268F3" w:rsidRPr="00A268F3">
        <w:rPr>
          <w:rFonts w:ascii="Times New Roman" w:hAnsi="Times New Roman"/>
          <w:sz w:val="24"/>
          <w:szCs w:val="24"/>
        </w:rPr>
        <w:t>boardrooms</w:t>
      </w:r>
    </w:p>
    <w:p w:rsidR="00194957" w:rsidRPr="00A268F3" w:rsidRDefault="00194957" w:rsidP="00014532">
      <w:pPr>
        <w:pStyle w:val="ListParagraph"/>
        <w:numPr>
          <w:ilvl w:val="0"/>
          <w:numId w:val="22"/>
        </w:numPr>
        <w:ind w:left="540"/>
        <w:jc w:val="both"/>
        <w:rPr>
          <w:rFonts w:ascii="Times New Roman" w:eastAsia="Times New Roman" w:hAnsi="Times New Roman"/>
          <w:sz w:val="24"/>
          <w:szCs w:val="24"/>
        </w:rPr>
      </w:pPr>
      <w:r w:rsidRPr="00A268F3">
        <w:rPr>
          <w:rFonts w:ascii="Times New Roman" w:hAnsi="Times New Roman"/>
          <w:sz w:val="24"/>
          <w:szCs w:val="24"/>
        </w:rPr>
        <w:t xml:space="preserve">Carpet replacement for the </w:t>
      </w:r>
      <w:r w:rsidR="00A268F3" w:rsidRPr="00A268F3">
        <w:rPr>
          <w:rFonts w:ascii="Times New Roman" w:hAnsi="Times New Roman"/>
          <w:sz w:val="24"/>
          <w:szCs w:val="24"/>
        </w:rPr>
        <w:t xml:space="preserve">Grand  </w:t>
      </w:r>
      <w:r w:rsidRPr="00A268F3">
        <w:rPr>
          <w:rFonts w:ascii="Times New Roman" w:hAnsi="Times New Roman"/>
          <w:sz w:val="24"/>
          <w:szCs w:val="24"/>
        </w:rPr>
        <w:t>Ballroom</w:t>
      </w:r>
    </w:p>
    <w:p w:rsidR="00A268F3" w:rsidRPr="00A268F3" w:rsidRDefault="00A268F3" w:rsidP="00014532">
      <w:pPr>
        <w:pStyle w:val="ListParagraph"/>
        <w:numPr>
          <w:ilvl w:val="0"/>
          <w:numId w:val="22"/>
        </w:numPr>
        <w:ind w:left="540"/>
        <w:jc w:val="both"/>
        <w:rPr>
          <w:rFonts w:ascii="Times New Roman" w:eastAsia="Times New Roman" w:hAnsi="Times New Roman"/>
          <w:sz w:val="24"/>
          <w:szCs w:val="24"/>
        </w:rPr>
      </w:pPr>
      <w:r w:rsidRPr="00A268F3">
        <w:rPr>
          <w:rFonts w:ascii="Times New Roman" w:hAnsi="Times New Roman"/>
          <w:sz w:val="24"/>
          <w:szCs w:val="24"/>
        </w:rPr>
        <w:t xml:space="preserve">LCD projectors and </w:t>
      </w:r>
      <w:r w:rsidRPr="00962DEC">
        <w:rPr>
          <w:rFonts w:ascii="Times New Roman" w:hAnsi="Times New Roman"/>
          <w:noProof/>
          <w:sz w:val="24"/>
          <w:szCs w:val="24"/>
        </w:rPr>
        <w:t>audio</w:t>
      </w:r>
      <w:r w:rsidR="00962DEC">
        <w:rPr>
          <w:rFonts w:ascii="Times New Roman" w:hAnsi="Times New Roman"/>
          <w:noProof/>
          <w:sz w:val="24"/>
          <w:szCs w:val="24"/>
        </w:rPr>
        <w:t>-</w:t>
      </w:r>
      <w:r w:rsidRPr="00962DEC">
        <w:rPr>
          <w:rFonts w:ascii="Times New Roman" w:hAnsi="Times New Roman"/>
          <w:noProof/>
          <w:sz w:val="24"/>
          <w:szCs w:val="24"/>
        </w:rPr>
        <w:t>visual</w:t>
      </w:r>
      <w:r w:rsidRPr="00A268F3">
        <w:rPr>
          <w:rFonts w:ascii="Times New Roman" w:hAnsi="Times New Roman"/>
          <w:sz w:val="24"/>
          <w:szCs w:val="24"/>
        </w:rPr>
        <w:t xml:space="preserve"> upgrades</w:t>
      </w:r>
    </w:p>
    <w:p w:rsidR="00A268F3" w:rsidRPr="00DE05FD" w:rsidRDefault="00A268F3" w:rsidP="00014532">
      <w:pPr>
        <w:pStyle w:val="ListParagraph"/>
        <w:numPr>
          <w:ilvl w:val="0"/>
          <w:numId w:val="22"/>
        </w:numPr>
        <w:ind w:left="540"/>
        <w:jc w:val="both"/>
        <w:rPr>
          <w:rFonts w:ascii="Times New Roman" w:eastAsia="Times New Roman" w:hAnsi="Times New Roman"/>
          <w:sz w:val="24"/>
          <w:szCs w:val="24"/>
        </w:rPr>
      </w:pPr>
      <w:r>
        <w:rPr>
          <w:rFonts w:ascii="Times New Roman" w:hAnsi="Times New Roman"/>
          <w:sz w:val="24"/>
          <w:szCs w:val="24"/>
        </w:rPr>
        <w:t>Exterior building signage</w:t>
      </w:r>
    </w:p>
    <w:p w:rsidR="00DE05FD" w:rsidRPr="00DE05FD" w:rsidRDefault="00DE05FD" w:rsidP="0017492D">
      <w:pPr>
        <w:ind w:left="540"/>
        <w:jc w:val="both"/>
        <w:rPr>
          <w:rFonts w:eastAsia="Times New Roman" w:hAnsi="Times New Roman"/>
        </w:rPr>
      </w:pPr>
      <w:r>
        <w:rPr>
          <w:rFonts w:eastAsia="Times New Roman" w:hAnsi="Times New Roman"/>
        </w:rPr>
        <w:t xml:space="preserve">SVM has committed to completing three of the above projects on their </w:t>
      </w:r>
      <w:r w:rsidR="003C2238">
        <w:rPr>
          <w:rFonts w:eastAsia="Times New Roman" w:hAnsi="Times New Roman"/>
        </w:rPr>
        <w:t>capability</w:t>
      </w:r>
      <w:r>
        <w:rPr>
          <w:rFonts w:eastAsia="Times New Roman" w:hAnsi="Times New Roman"/>
        </w:rPr>
        <w:t>.</w:t>
      </w:r>
    </w:p>
    <w:p w:rsidR="00FC2E42" w:rsidRDefault="00FC2E42" w:rsidP="00FC2E42"/>
    <w:p w:rsidR="00FC2E42" w:rsidRPr="000622C6" w:rsidRDefault="00FC2E42" w:rsidP="00FC2E42">
      <w:pPr>
        <w:jc w:val="both"/>
        <w:rPr>
          <w:rFonts w:hAnsi="Times New Roman"/>
          <w:b/>
          <w:bCs/>
          <w:u w:val="single"/>
        </w:rPr>
      </w:pPr>
      <w:r w:rsidRPr="009D51FC">
        <w:rPr>
          <w:rFonts w:hAnsi="Times New Roman"/>
          <w:b/>
          <w:bCs/>
        </w:rPr>
        <w:t xml:space="preserve">VII.  </w:t>
      </w:r>
      <w:r w:rsidRPr="000622C6">
        <w:rPr>
          <w:rFonts w:hAnsi="Times New Roman"/>
          <w:b/>
          <w:bCs/>
          <w:u w:val="single"/>
        </w:rPr>
        <w:t>Durham Convention Center Authority (DCCA):</w:t>
      </w:r>
    </w:p>
    <w:p w:rsidR="00FC2E42" w:rsidRDefault="00FC2E42" w:rsidP="00FC2E42">
      <w:pPr>
        <w:pStyle w:val="ListParagraph"/>
        <w:numPr>
          <w:ilvl w:val="0"/>
          <w:numId w:val="15"/>
        </w:numPr>
        <w:ind w:left="540"/>
        <w:jc w:val="both"/>
        <w:rPr>
          <w:rFonts w:ascii="Times New Roman" w:hAnsi="Times New Roman"/>
          <w:bCs/>
          <w:sz w:val="24"/>
          <w:szCs w:val="24"/>
        </w:rPr>
      </w:pPr>
      <w:r w:rsidRPr="003D4B65">
        <w:rPr>
          <w:rFonts w:ascii="Times New Roman" w:hAnsi="Times New Roman"/>
          <w:b/>
          <w:bCs/>
          <w:sz w:val="24"/>
          <w:szCs w:val="24"/>
        </w:rPr>
        <w:t>PROJECT GRADUATION:</w:t>
      </w:r>
      <w:r>
        <w:rPr>
          <w:rFonts w:ascii="Times New Roman" w:hAnsi="Times New Roman"/>
          <w:bCs/>
          <w:sz w:val="24"/>
          <w:szCs w:val="24"/>
        </w:rPr>
        <w:t xml:space="preserve"> </w:t>
      </w:r>
      <w:r w:rsidR="00680325">
        <w:rPr>
          <w:rFonts w:ascii="Times New Roman" w:hAnsi="Times New Roman"/>
          <w:bCs/>
          <w:sz w:val="24"/>
          <w:szCs w:val="24"/>
        </w:rPr>
        <w:t>The committee will</w:t>
      </w:r>
      <w:r>
        <w:rPr>
          <w:rFonts w:ascii="Times New Roman" w:hAnsi="Times New Roman"/>
          <w:bCs/>
          <w:sz w:val="24"/>
          <w:szCs w:val="24"/>
        </w:rPr>
        <w:t xml:space="preserve"> continue this discussion at the March 31, 2016, DCCA meeting. </w:t>
      </w:r>
      <w:r w:rsidR="00650C5F">
        <w:rPr>
          <w:rFonts w:ascii="Times New Roman" w:hAnsi="Times New Roman"/>
          <w:bCs/>
          <w:sz w:val="24"/>
          <w:szCs w:val="24"/>
        </w:rPr>
        <w:t xml:space="preserve">Bill </w:t>
      </w:r>
      <w:r w:rsidR="006642EC">
        <w:rPr>
          <w:rFonts w:ascii="Times New Roman" w:hAnsi="Times New Roman"/>
          <w:bCs/>
          <w:sz w:val="24"/>
          <w:szCs w:val="24"/>
        </w:rPr>
        <w:t xml:space="preserve">Kalkhof </w:t>
      </w:r>
      <w:r w:rsidR="00650C5F">
        <w:rPr>
          <w:rFonts w:ascii="Times New Roman" w:hAnsi="Times New Roman"/>
          <w:bCs/>
          <w:sz w:val="24"/>
          <w:szCs w:val="24"/>
        </w:rPr>
        <w:t xml:space="preserve">was </w:t>
      </w:r>
      <w:r w:rsidR="00680325">
        <w:rPr>
          <w:rFonts w:ascii="Times New Roman" w:hAnsi="Times New Roman"/>
          <w:bCs/>
          <w:sz w:val="24"/>
          <w:szCs w:val="24"/>
        </w:rPr>
        <w:t xml:space="preserve">asked </w:t>
      </w:r>
      <w:r w:rsidR="00650C5F">
        <w:rPr>
          <w:rFonts w:ascii="Times New Roman" w:hAnsi="Times New Roman"/>
          <w:bCs/>
          <w:sz w:val="24"/>
          <w:szCs w:val="24"/>
        </w:rPr>
        <w:t>to contact Project Graduation to discuss possible dates and location for 2017 event.</w:t>
      </w:r>
      <w:r>
        <w:rPr>
          <w:rFonts w:ascii="Times New Roman" w:hAnsi="Times New Roman"/>
          <w:bCs/>
          <w:sz w:val="24"/>
          <w:szCs w:val="24"/>
        </w:rPr>
        <w:t xml:space="preserve"> </w:t>
      </w:r>
    </w:p>
    <w:p w:rsidR="00FC2E42" w:rsidRPr="000622C6" w:rsidRDefault="00FC2E42" w:rsidP="00FC2E42">
      <w:pPr>
        <w:jc w:val="both"/>
        <w:rPr>
          <w:rFonts w:hAnsi="Times New Roman"/>
          <w:bCs/>
        </w:rPr>
      </w:pPr>
    </w:p>
    <w:p w:rsidR="00FC2E42" w:rsidRPr="00A63FCF" w:rsidRDefault="00FC2E42" w:rsidP="00FC2E42">
      <w:pPr>
        <w:pStyle w:val="ListParagraph"/>
        <w:numPr>
          <w:ilvl w:val="0"/>
          <w:numId w:val="14"/>
        </w:numPr>
        <w:ind w:left="540"/>
        <w:jc w:val="both"/>
        <w:rPr>
          <w:rFonts w:ascii="Tahoma" w:hAnsi="Tahoma" w:cs="Tahoma"/>
          <w:b/>
          <w:bCs/>
          <w:sz w:val="20"/>
          <w:szCs w:val="20"/>
        </w:rPr>
      </w:pPr>
      <w:r w:rsidRPr="005237A3">
        <w:rPr>
          <w:rFonts w:ascii="Times New Roman" w:hAnsi="Times New Roman"/>
          <w:b/>
          <w:bCs/>
          <w:sz w:val="24"/>
          <w:szCs w:val="24"/>
        </w:rPr>
        <w:t>PARKING ISSUES:</w:t>
      </w:r>
      <w:r w:rsidRPr="005237A3">
        <w:rPr>
          <w:rFonts w:ascii="Times New Roman" w:hAnsi="Times New Roman"/>
          <w:bCs/>
          <w:sz w:val="24"/>
          <w:szCs w:val="24"/>
        </w:rPr>
        <w:t xml:space="preserve">  </w:t>
      </w:r>
      <w:r w:rsidR="0058325B">
        <w:rPr>
          <w:rFonts w:ascii="Times New Roman" w:hAnsi="Times New Roman"/>
          <w:bCs/>
          <w:sz w:val="24"/>
          <w:szCs w:val="24"/>
        </w:rPr>
        <w:t xml:space="preserve">All will </w:t>
      </w:r>
      <w:r>
        <w:rPr>
          <w:rFonts w:ascii="Times New Roman" w:hAnsi="Times New Roman"/>
          <w:bCs/>
          <w:sz w:val="24"/>
          <w:szCs w:val="24"/>
        </w:rPr>
        <w:t>continue this discussion at the March 31, 2016, DCCA meeting</w:t>
      </w:r>
      <w:r w:rsidRPr="005237A3">
        <w:rPr>
          <w:rFonts w:ascii="Times New Roman" w:hAnsi="Times New Roman"/>
          <w:bCs/>
          <w:sz w:val="24"/>
          <w:szCs w:val="24"/>
        </w:rPr>
        <w:t>.</w:t>
      </w:r>
      <w:r w:rsidR="003C70EF">
        <w:rPr>
          <w:rFonts w:ascii="Times New Roman" w:hAnsi="Times New Roman"/>
          <w:bCs/>
          <w:sz w:val="24"/>
          <w:szCs w:val="24"/>
        </w:rPr>
        <w:t xml:space="preserve"> Steven Hicks provided an update on a meeting with the Transportation Department </w:t>
      </w:r>
      <w:r w:rsidR="00552CD4">
        <w:rPr>
          <w:rFonts w:ascii="Times New Roman" w:hAnsi="Times New Roman"/>
          <w:bCs/>
          <w:sz w:val="24"/>
          <w:szCs w:val="24"/>
        </w:rPr>
        <w:t xml:space="preserve">and GSD administrators </w:t>
      </w:r>
      <w:r w:rsidR="003C70EF">
        <w:rPr>
          <w:rFonts w:ascii="Times New Roman" w:hAnsi="Times New Roman"/>
          <w:bCs/>
          <w:sz w:val="24"/>
          <w:szCs w:val="24"/>
        </w:rPr>
        <w:t xml:space="preserve">on DCC’s parking </w:t>
      </w:r>
      <w:r w:rsidR="00552CD4">
        <w:rPr>
          <w:rFonts w:ascii="Times New Roman" w:hAnsi="Times New Roman"/>
          <w:bCs/>
          <w:sz w:val="24"/>
          <w:szCs w:val="24"/>
        </w:rPr>
        <w:t xml:space="preserve">stresses </w:t>
      </w:r>
      <w:r w:rsidR="003C70EF">
        <w:rPr>
          <w:rFonts w:ascii="Times New Roman" w:hAnsi="Times New Roman"/>
          <w:bCs/>
          <w:sz w:val="24"/>
          <w:szCs w:val="24"/>
        </w:rPr>
        <w:t xml:space="preserve">and potential revenue source. There is currently an RFQ (request for proposal) out for </w:t>
      </w:r>
      <w:r w:rsidR="00552CD4">
        <w:rPr>
          <w:rFonts w:ascii="Times New Roman" w:hAnsi="Times New Roman"/>
          <w:bCs/>
          <w:sz w:val="24"/>
          <w:szCs w:val="24"/>
        </w:rPr>
        <w:t xml:space="preserve">the </w:t>
      </w:r>
      <w:r w:rsidR="003C70EF">
        <w:rPr>
          <w:rFonts w:ascii="Times New Roman" w:hAnsi="Times New Roman"/>
          <w:bCs/>
          <w:sz w:val="24"/>
          <w:szCs w:val="24"/>
        </w:rPr>
        <w:t>deck</w:t>
      </w:r>
      <w:r w:rsidR="00552CD4">
        <w:rPr>
          <w:rFonts w:ascii="Times New Roman" w:hAnsi="Times New Roman"/>
          <w:bCs/>
          <w:sz w:val="24"/>
          <w:szCs w:val="24"/>
        </w:rPr>
        <w:t xml:space="preserve"> running parallel to City Hall</w:t>
      </w:r>
      <w:r w:rsidR="003C70EF">
        <w:rPr>
          <w:rFonts w:ascii="Times New Roman" w:hAnsi="Times New Roman"/>
          <w:bCs/>
          <w:sz w:val="24"/>
          <w:szCs w:val="24"/>
        </w:rPr>
        <w:t xml:space="preserve">. The DCC’s </w:t>
      </w:r>
      <w:r w:rsidR="00E33CE2">
        <w:rPr>
          <w:rFonts w:ascii="Times New Roman" w:hAnsi="Times New Roman"/>
          <w:bCs/>
          <w:sz w:val="24"/>
          <w:szCs w:val="24"/>
        </w:rPr>
        <w:t xml:space="preserve">present and future </w:t>
      </w:r>
      <w:r w:rsidR="003C70EF">
        <w:rPr>
          <w:rFonts w:ascii="Times New Roman" w:hAnsi="Times New Roman"/>
          <w:bCs/>
          <w:sz w:val="24"/>
          <w:szCs w:val="24"/>
        </w:rPr>
        <w:t xml:space="preserve">parking </w:t>
      </w:r>
      <w:r w:rsidR="00E33CE2">
        <w:rPr>
          <w:rFonts w:ascii="Times New Roman" w:hAnsi="Times New Roman"/>
          <w:bCs/>
          <w:sz w:val="24"/>
          <w:szCs w:val="24"/>
        </w:rPr>
        <w:t xml:space="preserve">capacity </w:t>
      </w:r>
      <w:r w:rsidR="003C70EF">
        <w:rPr>
          <w:rFonts w:ascii="Times New Roman" w:hAnsi="Times New Roman"/>
          <w:bCs/>
          <w:sz w:val="24"/>
          <w:szCs w:val="24"/>
        </w:rPr>
        <w:t xml:space="preserve">dilemma is a priority with the City Manager’s Office, Transportation </w:t>
      </w:r>
      <w:r w:rsidR="003C70EF" w:rsidRPr="00962DEC">
        <w:rPr>
          <w:rFonts w:ascii="Times New Roman" w:hAnsi="Times New Roman"/>
          <w:bCs/>
          <w:noProof/>
          <w:sz w:val="24"/>
          <w:szCs w:val="24"/>
        </w:rPr>
        <w:t>Department</w:t>
      </w:r>
      <w:r w:rsidR="00962DEC">
        <w:rPr>
          <w:rFonts w:ascii="Times New Roman" w:hAnsi="Times New Roman"/>
          <w:bCs/>
          <w:noProof/>
          <w:sz w:val="24"/>
          <w:szCs w:val="24"/>
        </w:rPr>
        <w:t>,</w:t>
      </w:r>
      <w:r w:rsidR="003C70EF">
        <w:rPr>
          <w:rFonts w:ascii="Times New Roman" w:hAnsi="Times New Roman"/>
          <w:bCs/>
          <w:sz w:val="24"/>
          <w:szCs w:val="24"/>
        </w:rPr>
        <w:t xml:space="preserve"> and General Services.</w:t>
      </w:r>
      <w:r w:rsidR="00E33CE2">
        <w:rPr>
          <w:rFonts w:ascii="Times New Roman" w:hAnsi="Times New Roman"/>
          <w:bCs/>
          <w:sz w:val="24"/>
          <w:szCs w:val="24"/>
        </w:rPr>
        <w:t xml:space="preserve"> </w:t>
      </w:r>
      <w:r w:rsidR="00962DEC">
        <w:rPr>
          <w:rFonts w:ascii="Times New Roman" w:hAnsi="Times New Roman"/>
          <w:bCs/>
          <w:noProof/>
          <w:sz w:val="24"/>
          <w:szCs w:val="24"/>
        </w:rPr>
        <w:t>It’s</w:t>
      </w:r>
      <w:r w:rsidR="00E33CE2">
        <w:rPr>
          <w:rFonts w:ascii="Times New Roman" w:hAnsi="Times New Roman"/>
          <w:bCs/>
          <w:sz w:val="24"/>
          <w:szCs w:val="24"/>
        </w:rPr>
        <w:t xml:space="preserve"> an investment the </w:t>
      </w:r>
      <w:r w:rsidR="00E33CE2" w:rsidRPr="00E33CE2">
        <w:rPr>
          <w:rFonts w:ascii="Times New Roman" w:hAnsi="Times New Roman"/>
          <w:bCs/>
          <w:sz w:val="24"/>
          <w:szCs w:val="24"/>
        </w:rPr>
        <w:t>City of Durham</w:t>
      </w:r>
      <w:r w:rsidR="00E33CE2">
        <w:rPr>
          <w:rFonts w:ascii="Times New Roman" w:hAnsi="Times New Roman"/>
          <w:bCs/>
          <w:sz w:val="24"/>
          <w:szCs w:val="24"/>
        </w:rPr>
        <w:t xml:space="preserve"> is willing to make.</w:t>
      </w:r>
    </w:p>
    <w:p w:rsidR="00A63FCF" w:rsidRDefault="00A63FCF" w:rsidP="00A63FCF">
      <w:pPr>
        <w:jc w:val="both"/>
        <w:rPr>
          <w:rFonts w:ascii="Tahoma" w:hAnsi="Tahoma" w:cs="Tahoma"/>
          <w:b/>
          <w:bCs/>
          <w:sz w:val="20"/>
          <w:szCs w:val="20"/>
        </w:rPr>
      </w:pPr>
    </w:p>
    <w:p w:rsidR="00E174F8" w:rsidRDefault="00E174F8" w:rsidP="00A63FCF">
      <w:pPr>
        <w:pStyle w:val="ListParagraph"/>
        <w:numPr>
          <w:ilvl w:val="0"/>
          <w:numId w:val="21"/>
        </w:numPr>
        <w:ind w:left="540"/>
        <w:jc w:val="both"/>
        <w:rPr>
          <w:rFonts w:ascii="Times New Roman" w:hAnsi="Times New Roman"/>
          <w:b/>
          <w:sz w:val="24"/>
          <w:szCs w:val="24"/>
          <w:u w:val="single"/>
        </w:rPr>
      </w:pPr>
      <w:r w:rsidRPr="00E174F8">
        <w:rPr>
          <w:rFonts w:ascii="Times New Roman" w:hAnsi="Times New Roman"/>
          <w:b/>
          <w:sz w:val="24"/>
          <w:szCs w:val="24"/>
          <w:u w:val="single"/>
        </w:rPr>
        <w:t>DCCA Appointments:</w:t>
      </w:r>
    </w:p>
    <w:p w:rsidR="00E174F8" w:rsidRPr="00BC3FED" w:rsidRDefault="00E174F8" w:rsidP="00063932">
      <w:pPr>
        <w:ind w:left="540"/>
        <w:rPr>
          <w:rFonts w:hAnsi="Times New Roman" w:cs="Times New Roman"/>
        </w:rPr>
      </w:pPr>
      <w:r w:rsidRPr="00BC3FED">
        <w:rPr>
          <w:rFonts w:hAnsi="Times New Roman" w:cs="Times New Roman"/>
        </w:rPr>
        <w:t xml:space="preserve">The City </w:t>
      </w:r>
      <w:r>
        <w:rPr>
          <w:rFonts w:hAnsi="Times New Roman" w:cs="Times New Roman"/>
        </w:rPr>
        <w:t xml:space="preserve">has an upcoming DCCA </w:t>
      </w:r>
      <w:r w:rsidR="00063932">
        <w:rPr>
          <w:rFonts w:hAnsi="Times New Roman" w:cs="Times New Roman"/>
        </w:rPr>
        <w:t>vacancy</w:t>
      </w:r>
      <w:r>
        <w:rPr>
          <w:rFonts w:hAnsi="Times New Roman" w:cs="Times New Roman"/>
        </w:rPr>
        <w:t xml:space="preserve">. </w:t>
      </w:r>
      <w:r w:rsidR="00063932">
        <w:rPr>
          <w:rFonts w:hAnsi="Times New Roman" w:cs="Times New Roman"/>
        </w:rPr>
        <w:t xml:space="preserve">All City </w:t>
      </w:r>
      <w:r w:rsidRPr="00BC3FED">
        <w:rPr>
          <w:rFonts w:hAnsi="Times New Roman" w:cs="Times New Roman"/>
        </w:rPr>
        <w:t>rep</w:t>
      </w:r>
      <w:r w:rsidR="00063932">
        <w:rPr>
          <w:rFonts w:hAnsi="Times New Roman" w:cs="Times New Roman"/>
        </w:rPr>
        <w:t>re</w:t>
      </w:r>
      <w:r w:rsidRPr="00BC3FED">
        <w:rPr>
          <w:rFonts w:hAnsi="Times New Roman" w:cs="Times New Roman"/>
        </w:rPr>
        <w:t>s</w:t>
      </w:r>
      <w:r w:rsidR="00063932">
        <w:rPr>
          <w:rFonts w:hAnsi="Times New Roman" w:cs="Times New Roman"/>
        </w:rPr>
        <w:t>entatives</w:t>
      </w:r>
      <w:r w:rsidRPr="00BC3FED">
        <w:rPr>
          <w:rFonts w:hAnsi="Times New Roman" w:cs="Times New Roman"/>
        </w:rPr>
        <w:t xml:space="preserve"> </w:t>
      </w:r>
      <w:r w:rsidR="00063932">
        <w:rPr>
          <w:rFonts w:hAnsi="Times New Roman" w:cs="Times New Roman"/>
        </w:rPr>
        <w:t>are eligible to</w:t>
      </w:r>
      <w:r w:rsidR="00063932" w:rsidRPr="00BC3FED">
        <w:rPr>
          <w:rFonts w:hAnsi="Times New Roman" w:cs="Times New Roman"/>
        </w:rPr>
        <w:t xml:space="preserve"> </w:t>
      </w:r>
      <w:r w:rsidRPr="00BC3FED">
        <w:rPr>
          <w:rFonts w:hAnsi="Times New Roman" w:cs="Times New Roman"/>
        </w:rPr>
        <w:t xml:space="preserve">serve </w:t>
      </w:r>
      <w:r w:rsidR="00063932">
        <w:rPr>
          <w:rFonts w:hAnsi="Times New Roman" w:cs="Times New Roman"/>
        </w:rPr>
        <w:t>three</w:t>
      </w:r>
      <w:r w:rsidR="00063932" w:rsidRPr="00BC3FED">
        <w:rPr>
          <w:rFonts w:hAnsi="Times New Roman" w:cs="Times New Roman"/>
        </w:rPr>
        <w:t xml:space="preserve"> </w:t>
      </w:r>
      <w:r w:rsidRPr="00BC3FED">
        <w:rPr>
          <w:rFonts w:hAnsi="Times New Roman" w:cs="Times New Roman"/>
        </w:rPr>
        <w:t xml:space="preserve">years per term, </w:t>
      </w:r>
      <w:r w:rsidR="00063932">
        <w:rPr>
          <w:rFonts w:hAnsi="Times New Roman" w:cs="Times New Roman"/>
        </w:rPr>
        <w:t>with two</w:t>
      </w:r>
      <w:r w:rsidRPr="00BC3FED">
        <w:rPr>
          <w:rFonts w:hAnsi="Times New Roman" w:cs="Times New Roman"/>
        </w:rPr>
        <w:t xml:space="preserve"> consecutive terms.</w:t>
      </w:r>
      <w:r w:rsidR="00063932">
        <w:rPr>
          <w:rFonts w:hAnsi="Times New Roman" w:cs="Times New Roman"/>
        </w:rPr>
        <w:t xml:space="preserve"> (The County representatives can serve three consecutive terms).</w:t>
      </w:r>
    </w:p>
    <w:p w:rsidR="00E174F8" w:rsidRPr="00BC3FED" w:rsidRDefault="00EA5E6D" w:rsidP="00E174F8">
      <w:pPr>
        <w:pStyle w:val="ListParagraph"/>
        <w:numPr>
          <w:ilvl w:val="0"/>
          <w:numId w:val="23"/>
        </w:numPr>
        <w:spacing w:after="200" w:line="276" w:lineRule="auto"/>
        <w:contextualSpacing/>
        <w:rPr>
          <w:rFonts w:ascii="Times New Roman" w:hAnsi="Times New Roman"/>
          <w:sz w:val="24"/>
          <w:szCs w:val="24"/>
        </w:rPr>
      </w:pPr>
      <w:r>
        <w:rPr>
          <w:rFonts w:ascii="Times New Roman" w:hAnsi="Times New Roman"/>
          <w:sz w:val="24"/>
          <w:szCs w:val="24"/>
        </w:rPr>
        <w:t xml:space="preserve">City appointee: </w:t>
      </w:r>
      <w:r w:rsidR="00E174F8" w:rsidRPr="00BC3FED">
        <w:rPr>
          <w:rFonts w:ascii="Times New Roman" w:hAnsi="Times New Roman"/>
          <w:sz w:val="24"/>
          <w:szCs w:val="24"/>
        </w:rPr>
        <w:t>Lew Meyers – 07/31/2016</w:t>
      </w:r>
    </w:p>
    <w:p w:rsidR="00E174F8" w:rsidRPr="00BC3FED" w:rsidRDefault="00EA5E6D" w:rsidP="00E174F8">
      <w:pPr>
        <w:pStyle w:val="ListParagraph"/>
        <w:numPr>
          <w:ilvl w:val="0"/>
          <w:numId w:val="23"/>
        </w:numPr>
        <w:spacing w:after="200" w:line="276" w:lineRule="auto"/>
        <w:contextualSpacing/>
        <w:rPr>
          <w:rFonts w:ascii="Times New Roman" w:hAnsi="Times New Roman"/>
          <w:sz w:val="24"/>
          <w:szCs w:val="24"/>
        </w:rPr>
      </w:pPr>
      <w:r>
        <w:rPr>
          <w:rFonts w:ascii="Times New Roman" w:hAnsi="Times New Roman"/>
          <w:sz w:val="24"/>
          <w:szCs w:val="24"/>
        </w:rPr>
        <w:t xml:space="preserve">City appointee: </w:t>
      </w:r>
      <w:r w:rsidR="00E174F8" w:rsidRPr="00BC3FED">
        <w:rPr>
          <w:rFonts w:ascii="Times New Roman" w:hAnsi="Times New Roman"/>
          <w:sz w:val="24"/>
          <w:szCs w:val="24"/>
        </w:rPr>
        <w:t>Darah Whyte – 07/31/2017</w:t>
      </w:r>
    </w:p>
    <w:p w:rsidR="00E174F8" w:rsidRPr="00BC3FED" w:rsidRDefault="00EA5E6D" w:rsidP="00E174F8">
      <w:pPr>
        <w:pStyle w:val="ListParagraph"/>
        <w:numPr>
          <w:ilvl w:val="0"/>
          <w:numId w:val="23"/>
        </w:numPr>
        <w:spacing w:after="200" w:line="276" w:lineRule="auto"/>
        <w:contextualSpacing/>
        <w:rPr>
          <w:rFonts w:ascii="Times New Roman" w:hAnsi="Times New Roman"/>
          <w:sz w:val="24"/>
          <w:szCs w:val="24"/>
        </w:rPr>
      </w:pPr>
      <w:r>
        <w:rPr>
          <w:rFonts w:ascii="Times New Roman" w:hAnsi="Times New Roman"/>
          <w:sz w:val="24"/>
          <w:szCs w:val="24"/>
        </w:rPr>
        <w:t xml:space="preserve">City appointee: </w:t>
      </w:r>
      <w:r w:rsidR="00E174F8" w:rsidRPr="00BC3FED">
        <w:rPr>
          <w:rFonts w:ascii="Times New Roman" w:hAnsi="Times New Roman"/>
          <w:sz w:val="24"/>
          <w:szCs w:val="24"/>
        </w:rPr>
        <w:t>Dawn Paffenroth</w:t>
      </w:r>
      <w:r>
        <w:rPr>
          <w:rFonts w:ascii="Times New Roman" w:hAnsi="Times New Roman"/>
          <w:sz w:val="24"/>
          <w:szCs w:val="24"/>
        </w:rPr>
        <w:t>’s</w:t>
      </w:r>
      <w:r w:rsidR="00E174F8" w:rsidRPr="00BC3FED">
        <w:rPr>
          <w:rFonts w:ascii="Times New Roman" w:hAnsi="Times New Roman"/>
          <w:sz w:val="24"/>
          <w:szCs w:val="24"/>
        </w:rPr>
        <w:t xml:space="preserve"> second </w:t>
      </w:r>
      <w:r w:rsidR="00063932">
        <w:rPr>
          <w:rFonts w:ascii="Times New Roman" w:hAnsi="Times New Roman"/>
          <w:sz w:val="24"/>
          <w:szCs w:val="24"/>
        </w:rPr>
        <w:t xml:space="preserve">consecutive </w:t>
      </w:r>
      <w:r w:rsidR="00E174F8" w:rsidRPr="00BC3FED">
        <w:rPr>
          <w:rFonts w:ascii="Times New Roman" w:hAnsi="Times New Roman"/>
          <w:sz w:val="24"/>
          <w:szCs w:val="24"/>
        </w:rPr>
        <w:t>full term</w:t>
      </w:r>
      <w:r w:rsidR="00063932">
        <w:rPr>
          <w:rFonts w:ascii="Times New Roman" w:hAnsi="Times New Roman"/>
          <w:sz w:val="24"/>
          <w:szCs w:val="24"/>
        </w:rPr>
        <w:t xml:space="preserve"> expires on July 31, 2016</w:t>
      </w:r>
      <w:r w:rsidR="00E174F8" w:rsidRPr="00BC3FED">
        <w:rPr>
          <w:rFonts w:ascii="Times New Roman" w:hAnsi="Times New Roman"/>
          <w:sz w:val="24"/>
          <w:szCs w:val="24"/>
        </w:rPr>
        <w:t xml:space="preserve">; </w:t>
      </w:r>
      <w:r w:rsidR="00063932">
        <w:rPr>
          <w:rFonts w:ascii="Times New Roman" w:hAnsi="Times New Roman"/>
          <w:sz w:val="24"/>
          <w:szCs w:val="24"/>
        </w:rPr>
        <w:t>The City</w:t>
      </w:r>
      <w:r w:rsidR="00063932" w:rsidRPr="00BC3FED">
        <w:rPr>
          <w:rFonts w:ascii="Times New Roman" w:hAnsi="Times New Roman"/>
          <w:sz w:val="24"/>
          <w:szCs w:val="24"/>
        </w:rPr>
        <w:t xml:space="preserve"> </w:t>
      </w:r>
      <w:r w:rsidR="00E174F8" w:rsidRPr="00BC3FED">
        <w:rPr>
          <w:rFonts w:ascii="Times New Roman" w:hAnsi="Times New Roman"/>
          <w:sz w:val="24"/>
          <w:szCs w:val="24"/>
        </w:rPr>
        <w:t>will need to advertise for Dawn’s seat</w:t>
      </w:r>
      <w:r w:rsidR="00063932">
        <w:rPr>
          <w:rFonts w:ascii="Times New Roman" w:hAnsi="Times New Roman"/>
          <w:sz w:val="24"/>
          <w:szCs w:val="24"/>
        </w:rPr>
        <w:t xml:space="preserve"> which happens in April</w:t>
      </w:r>
      <w:r>
        <w:rPr>
          <w:rFonts w:ascii="Times New Roman" w:hAnsi="Times New Roman"/>
          <w:sz w:val="24"/>
          <w:szCs w:val="24"/>
        </w:rPr>
        <w:t xml:space="preserve"> per the City Clerk’s Office</w:t>
      </w:r>
      <w:r w:rsidR="00063932">
        <w:rPr>
          <w:rFonts w:ascii="Times New Roman" w:hAnsi="Times New Roman"/>
          <w:sz w:val="24"/>
          <w:szCs w:val="24"/>
        </w:rPr>
        <w:t>.</w:t>
      </w:r>
    </w:p>
    <w:p w:rsidR="00E174F8" w:rsidRPr="00BC3FED" w:rsidRDefault="00E174F8" w:rsidP="00063932">
      <w:pPr>
        <w:ind w:left="540"/>
        <w:jc w:val="both"/>
        <w:rPr>
          <w:rFonts w:hAnsi="Times New Roman" w:cs="Times New Roman"/>
        </w:rPr>
      </w:pPr>
      <w:r w:rsidRPr="00BC3FED">
        <w:rPr>
          <w:rFonts w:hAnsi="Times New Roman" w:cs="Times New Roman"/>
        </w:rPr>
        <w:t xml:space="preserve">Lew is the Mayor’s appointee. When Lew applied, his term </w:t>
      </w:r>
      <w:r w:rsidR="00063932" w:rsidRPr="00BC3FED">
        <w:rPr>
          <w:rFonts w:hAnsi="Times New Roman" w:cs="Times New Roman"/>
        </w:rPr>
        <w:t>complete</w:t>
      </w:r>
      <w:r w:rsidR="00063932">
        <w:rPr>
          <w:rFonts w:hAnsi="Times New Roman" w:cs="Times New Roman"/>
        </w:rPr>
        <w:t>d</w:t>
      </w:r>
      <w:r w:rsidR="00063932" w:rsidRPr="00BC3FED">
        <w:rPr>
          <w:rFonts w:hAnsi="Times New Roman" w:cs="Times New Roman"/>
        </w:rPr>
        <w:t xml:space="preserve"> </w:t>
      </w:r>
      <w:r w:rsidRPr="00BC3FED">
        <w:rPr>
          <w:rFonts w:hAnsi="Times New Roman" w:cs="Times New Roman"/>
        </w:rPr>
        <w:t xml:space="preserve">Al Bass’ final term which ends 07/31/2016. Lew </w:t>
      </w:r>
      <w:r w:rsidRPr="001F56F8">
        <w:rPr>
          <w:rFonts w:hAnsi="Times New Roman" w:cs="Times New Roman"/>
          <w:noProof/>
        </w:rPr>
        <w:t>applied</w:t>
      </w:r>
      <w:r w:rsidRPr="00BC3FED">
        <w:rPr>
          <w:rFonts w:hAnsi="Times New Roman" w:cs="Times New Roman"/>
        </w:rPr>
        <w:t xml:space="preserve"> and was approved 09/2015. Lew will need to re-apply to begin his first full term </w:t>
      </w:r>
      <w:r w:rsidR="00063932">
        <w:rPr>
          <w:rFonts w:hAnsi="Times New Roman" w:cs="Times New Roman"/>
        </w:rPr>
        <w:t>beginning</w:t>
      </w:r>
      <w:r w:rsidR="00063932" w:rsidRPr="00BC3FED">
        <w:rPr>
          <w:rFonts w:hAnsi="Times New Roman" w:cs="Times New Roman"/>
        </w:rPr>
        <w:t xml:space="preserve"> </w:t>
      </w:r>
      <w:r w:rsidRPr="00BC3FED">
        <w:rPr>
          <w:rFonts w:hAnsi="Times New Roman" w:cs="Times New Roman"/>
        </w:rPr>
        <w:t xml:space="preserve">07/31/2016 </w:t>
      </w:r>
      <w:r w:rsidR="00063932">
        <w:rPr>
          <w:rFonts w:hAnsi="Times New Roman" w:cs="Times New Roman"/>
        </w:rPr>
        <w:t>through</w:t>
      </w:r>
      <w:r w:rsidR="00063932" w:rsidRPr="00BC3FED">
        <w:rPr>
          <w:rFonts w:hAnsi="Times New Roman" w:cs="Times New Roman"/>
        </w:rPr>
        <w:t xml:space="preserve"> </w:t>
      </w:r>
      <w:r w:rsidRPr="00BC3FED">
        <w:rPr>
          <w:rFonts w:hAnsi="Times New Roman" w:cs="Times New Roman"/>
        </w:rPr>
        <w:t xml:space="preserve">07/31/2019. The re-application process for Lew </w:t>
      </w:r>
      <w:r w:rsidR="00063932">
        <w:rPr>
          <w:rFonts w:hAnsi="Times New Roman" w:cs="Times New Roman"/>
        </w:rPr>
        <w:t>consists of</w:t>
      </w:r>
      <w:r w:rsidR="00063932" w:rsidRPr="00BC3FED">
        <w:rPr>
          <w:rFonts w:hAnsi="Times New Roman" w:cs="Times New Roman"/>
        </w:rPr>
        <w:t xml:space="preserve"> </w:t>
      </w:r>
      <w:r w:rsidRPr="00BC3FED">
        <w:rPr>
          <w:rFonts w:hAnsi="Times New Roman" w:cs="Times New Roman"/>
        </w:rPr>
        <w:t>a simple phone call to express his interest in continuing his tenure</w:t>
      </w:r>
      <w:r w:rsidR="00063932">
        <w:rPr>
          <w:rFonts w:hAnsi="Times New Roman" w:cs="Times New Roman"/>
        </w:rPr>
        <w:t xml:space="preserve"> since</w:t>
      </w:r>
      <w:r w:rsidR="00063932" w:rsidRPr="00BC3FED">
        <w:rPr>
          <w:rFonts w:hAnsi="Times New Roman" w:cs="Times New Roman"/>
        </w:rPr>
        <w:t xml:space="preserve"> </w:t>
      </w:r>
      <w:r w:rsidRPr="00BC3FED">
        <w:rPr>
          <w:rFonts w:hAnsi="Times New Roman" w:cs="Times New Roman"/>
        </w:rPr>
        <w:t xml:space="preserve">he has an application on file </w:t>
      </w:r>
      <w:r w:rsidR="00063932">
        <w:rPr>
          <w:rFonts w:hAnsi="Times New Roman" w:cs="Times New Roman"/>
        </w:rPr>
        <w:t xml:space="preserve">that is </w:t>
      </w:r>
      <w:r w:rsidRPr="00BC3FED">
        <w:rPr>
          <w:rFonts w:hAnsi="Times New Roman" w:cs="Times New Roman"/>
        </w:rPr>
        <w:t xml:space="preserve">less than a year old. </w:t>
      </w:r>
      <w:r w:rsidR="00063932" w:rsidRPr="00BC3FED">
        <w:rPr>
          <w:rFonts w:hAnsi="Times New Roman" w:cs="Times New Roman"/>
        </w:rPr>
        <w:t>LaVerne</w:t>
      </w:r>
      <w:r w:rsidRPr="00BC3FED">
        <w:rPr>
          <w:rFonts w:hAnsi="Times New Roman" w:cs="Times New Roman"/>
        </w:rPr>
        <w:t xml:space="preserve"> Brooks </w:t>
      </w:r>
      <w:r w:rsidR="00063932">
        <w:rPr>
          <w:rFonts w:hAnsi="Times New Roman" w:cs="Times New Roman"/>
        </w:rPr>
        <w:t xml:space="preserve">of the City Clerk’s Office </w:t>
      </w:r>
      <w:r w:rsidRPr="00BC3FED">
        <w:rPr>
          <w:rFonts w:hAnsi="Times New Roman" w:cs="Times New Roman"/>
        </w:rPr>
        <w:t xml:space="preserve">will notify him. The Mayor will review Lew’s </w:t>
      </w:r>
      <w:r w:rsidRPr="00962DEC">
        <w:rPr>
          <w:rFonts w:hAnsi="Times New Roman" w:cs="Times New Roman"/>
          <w:noProof/>
        </w:rPr>
        <w:t>attendance</w:t>
      </w:r>
      <w:r w:rsidR="00962DEC">
        <w:rPr>
          <w:rFonts w:hAnsi="Times New Roman" w:cs="Times New Roman"/>
          <w:noProof/>
        </w:rPr>
        <w:t>,</w:t>
      </w:r>
      <w:r w:rsidRPr="00BC3FED">
        <w:rPr>
          <w:rFonts w:hAnsi="Times New Roman" w:cs="Times New Roman"/>
        </w:rPr>
        <w:t xml:space="preserve"> and City Council will need to approve.</w:t>
      </w:r>
    </w:p>
    <w:p w:rsidR="00E174F8" w:rsidRPr="00E174F8" w:rsidRDefault="00E174F8" w:rsidP="00E174F8">
      <w:pPr>
        <w:jc w:val="both"/>
        <w:rPr>
          <w:rFonts w:hAnsi="Times New Roman"/>
          <w:b/>
          <w:u w:val="single"/>
        </w:rPr>
      </w:pPr>
    </w:p>
    <w:p w:rsidR="00FC2E42" w:rsidRDefault="00063932" w:rsidP="00FC2E42">
      <w:pPr>
        <w:pStyle w:val="ListParagraph"/>
        <w:ind w:left="540"/>
        <w:jc w:val="both"/>
        <w:rPr>
          <w:rFonts w:ascii="Times New Roman" w:hAnsi="Times New Roman"/>
          <w:bCs/>
          <w:sz w:val="24"/>
          <w:szCs w:val="24"/>
        </w:rPr>
      </w:pPr>
      <w:r w:rsidRPr="00BC3FED">
        <w:rPr>
          <w:rFonts w:ascii="Times New Roman" w:hAnsi="Times New Roman"/>
          <w:sz w:val="24"/>
          <w:szCs w:val="24"/>
        </w:rPr>
        <w:t>Bill</w:t>
      </w:r>
      <w:r>
        <w:rPr>
          <w:rFonts w:ascii="Times New Roman" w:hAnsi="Times New Roman"/>
          <w:sz w:val="24"/>
          <w:szCs w:val="24"/>
        </w:rPr>
        <w:t xml:space="preserve"> Kalkhof</w:t>
      </w:r>
      <w:r w:rsidRPr="00BC3FED">
        <w:rPr>
          <w:rFonts w:ascii="Times New Roman" w:hAnsi="Times New Roman"/>
          <w:sz w:val="24"/>
          <w:szCs w:val="24"/>
        </w:rPr>
        <w:t xml:space="preserve"> is the DCCA’s appointee. </w:t>
      </w:r>
      <w:r w:rsidR="001F56F8">
        <w:rPr>
          <w:rFonts w:ascii="Times New Roman" w:hAnsi="Times New Roman"/>
          <w:noProof/>
          <w:sz w:val="24"/>
          <w:szCs w:val="24"/>
        </w:rPr>
        <w:t xml:space="preserve">The Authority mandates </w:t>
      </w:r>
      <w:r w:rsidR="001F56F8" w:rsidRPr="001F56F8">
        <w:rPr>
          <w:rFonts w:ascii="Times New Roman" w:hAnsi="Times New Roman"/>
          <w:noProof/>
          <w:sz w:val="24"/>
          <w:szCs w:val="24"/>
        </w:rPr>
        <w:t>his appointment</w:t>
      </w:r>
      <w:r w:rsidRPr="00BC3FED">
        <w:rPr>
          <w:rFonts w:ascii="Times New Roman" w:hAnsi="Times New Roman"/>
          <w:sz w:val="24"/>
          <w:szCs w:val="24"/>
        </w:rPr>
        <w:t xml:space="preserve">, and not the City and County. His name is not on file with either entity. He began in 2010 and his </w:t>
      </w:r>
      <w:r w:rsidRPr="00BC3FED">
        <w:rPr>
          <w:rFonts w:ascii="Times New Roman" w:hAnsi="Times New Roman"/>
          <w:sz w:val="24"/>
          <w:szCs w:val="24"/>
        </w:rPr>
        <w:lastRenderedPageBreak/>
        <w:t xml:space="preserve">first term ended 07/31/2013. He </w:t>
      </w:r>
      <w:r w:rsidRPr="001F56F8">
        <w:rPr>
          <w:rFonts w:ascii="Times New Roman" w:hAnsi="Times New Roman"/>
          <w:noProof/>
          <w:sz w:val="24"/>
          <w:szCs w:val="24"/>
        </w:rPr>
        <w:t>was reappointed</w:t>
      </w:r>
      <w:r w:rsidRPr="00BC3FED">
        <w:rPr>
          <w:rFonts w:ascii="Times New Roman" w:hAnsi="Times New Roman"/>
          <w:sz w:val="24"/>
          <w:szCs w:val="24"/>
        </w:rPr>
        <w:t xml:space="preserve"> with the Authority’s vote at the May 30, </w:t>
      </w:r>
      <w:r w:rsidRPr="00962DEC">
        <w:rPr>
          <w:rFonts w:ascii="Times New Roman" w:hAnsi="Times New Roman"/>
          <w:noProof/>
          <w:sz w:val="24"/>
          <w:szCs w:val="24"/>
        </w:rPr>
        <w:t>2013</w:t>
      </w:r>
      <w:r w:rsidR="00962DEC">
        <w:rPr>
          <w:rFonts w:ascii="Times New Roman" w:hAnsi="Times New Roman"/>
          <w:noProof/>
          <w:sz w:val="24"/>
          <w:szCs w:val="24"/>
        </w:rPr>
        <w:t>,</w:t>
      </w:r>
      <w:r w:rsidRPr="00BC3FED">
        <w:rPr>
          <w:rFonts w:ascii="Times New Roman" w:hAnsi="Times New Roman"/>
          <w:sz w:val="24"/>
          <w:szCs w:val="24"/>
        </w:rPr>
        <w:t xml:space="preserve"> meeting. His second term ends on 07/31/2016 and will need to be re-appointed by vote and recorded in the meeting minutes by 07/31/2016 </w:t>
      </w:r>
      <w:r>
        <w:rPr>
          <w:rFonts w:ascii="Times New Roman" w:hAnsi="Times New Roman"/>
          <w:sz w:val="24"/>
          <w:szCs w:val="24"/>
        </w:rPr>
        <w:t xml:space="preserve">to serve </w:t>
      </w:r>
      <w:r w:rsidRPr="00BC3FED">
        <w:rPr>
          <w:rFonts w:ascii="Times New Roman" w:hAnsi="Times New Roman"/>
          <w:sz w:val="24"/>
          <w:szCs w:val="24"/>
        </w:rPr>
        <w:t xml:space="preserve">for another </w:t>
      </w:r>
      <w:r w:rsidRPr="00962DEC">
        <w:rPr>
          <w:rFonts w:ascii="Times New Roman" w:hAnsi="Times New Roman"/>
          <w:noProof/>
          <w:sz w:val="24"/>
          <w:szCs w:val="24"/>
        </w:rPr>
        <w:t>three</w:t>
      </w:r>
      <w:r w:rsidR="00962DEC">
        <w:rPr>
          <w:rFonts w:ascii="Times New Roman" w:hAnsi="Times New Roman"/>
          <w:noProof/>
          <w:sz w:val="24"/>
          <w:szCs w:val="24"/>
        </w:rPr>
        <w:t>-</w:t>
      </w:r>
      <w:r w:rsidRPr="00962DEC">
        <w:rPr>
          <w:rFonts w:ascii="Times New Roman" w:hAnsi="Times New Roman"/>
          <w:noProof/>
          <w:sz w:val="24"/>
          <w:szCs w:val="24"/>
        </w:rPr>
        <w:t>year</w:t>
      </w:r>
      <w:r w:rsidRPr="00BC3FED">
        <w:rPr>
          <w:rFonts w:ascii="Times New Roman" w:hAnsi="Times New Roman"/>
          <w:sz w:val="24"/>
          <w:szCs w:val="24"/>
        </w:rPr>
        <w:t xml:space="preserve"> term </w:t>
      </w:r>
      <w:r>
        <w:rPr>
          <w:rFonts w:ascii="Times New Roman" w:hAnsi="Times New Roman"/>
          <w:sz w:val="24"/>
          <w:szCs w:val="24"/>
        </w:rPr>
        <w:t>ending</w:t>
      </w:r>
      <w:r w:rsidRPr="00BC3FED">
        <w:rPr>
          <w:rFonts w:ascii="Times New Roman" w:hAnsi="Times New Roman"/>
          <w:sz w:val="24"/>
          <w:szCs w:val="24"/>
        </w:rPr>
        <w:t xml:space="preserve"> 07/31/2019. </w:t>
      </w:r>
    </w:p>
    <w:p w:rsidR="00063932" w:rsidRPr="000622C6" w:rsidRDefault="00063932" w:rsidP="00FC2E42">
      <w:pPr>
        <w:pStyle w:val="ListParagraph"/>
        <w:ind w:left="540"/>
        <w:jc w:val="both"/>
        <w:rPr>
          <w:rFonts w:ascii="Tahoma" w:hAnsi="Tahoma" w:cs="Tahoma"/>
          <w:b/>
          <w:bCs/>
          <w:sz w:val="20"/>
          <w:szCs w:val="20"/>
        </w:rPr>
      </w:pPr>
    </w:p>
    <w:p w:rsidR="00FC2E42" w:rsidRPr="009D51FC" w:rsidRDefault="00FC2E42" w:rsidP="00FC2E42">
      <w:pPr>
        <w:pStyle w:val="LightGrid-Accent31"/>
        <w:numPr>
          <w:ilvl w:val="0"/>
          <w:numId w:val="17"/>
        </w:numPr>
        <w:ind w:left="540" w:hanging="270"/>
        <w:rPr>
          <w:b/>
          <w:iCs/>
          <w:u w:val="single"/>
        </w:rPr>
      </w:pPr>
      <w:r>
        <w:rPr>
          <w:b/>
          <w:iCs/>
          <w:u w:val="single"/>
        </w:rPr>
        <w:t>SUBCOMMITTEES</w:t>
      </w:r>
      <w:r w:rsidRPr="009D51FC">
        <w:rPr>
          <w:b/>
          <w:iCs/>
          <w:u w:val="single"/>
        </w:rPr>
        <w:t xml:space="preserve"> </w:t>
      </w:r>
    </w:p>
    <w:p w:rsidR="00FC2E42" w:rsidRDefault="00FC2E42" w:rsidP="00FC2E42">
      <w:pPr>
        <w:pStyle w:val="NoSpacing"/>
        <w:numPr>
          <w:ilvl w:val="0"/>
          <w:numId w:val="15"/>
        </w:numPr>
        <w:ind w:left="547" w:hanging="367"/>
      </w:pPr>
      <w:r>
        <w:rPr>
          <w:b/>
          <w:bCs/>
        </w:rPr>
        <w:t>FINANCE COMMITTEE</w:t>
      </w:r>
      <w:r>
        <w:t xml:space="preserve">: </w:t>
      </w:r>
      <w:r w:rsidRPr="00DE4823">
        <w:rPr>
          <w:i/>
        </w:rPr>
        <w:t xml:space="preserve">Lew Myers, Richard Ford, and Dawn </w:t>
      </w:r>
      <w:r w:rsidRPr="00DE4823">
        <w:rPr>
          <w:i/>
          <w:noProof/>
        </w:rPr>
        <w:t>Paffenroth</w:t>
      </w:r>
    </w:p>
    <w:p w:rsidR="00FC2E42" w:rsidRDefault="00FC2E42" w:rsidP="00FC2E42">
      <w:pPr>
        <w:pStyle w:val="NoSpacing"/>
        <w:ind w:left="540"/>
        <w:contextualSpacing/>
        <w:jc w:val="both"/>
      </w:pPr>
      <w:r w:rsidRPr="00C61953">
        <w:t xml:space="preserve">City and County staff, the DCCA Finance Committee and members of </w:t>
      </w:r>
      <w:smartTag w:uri="urn:schemas-microsoft-com:office:smarttags" w:element="stockticker">
        <w:r w:rsidRPr="00C61953">
          <w:t>SVM</w:t>
        </w:r>
      </w:smartTag>
      <w:r w:rsidRPr="00C61953">
        <w:t xml:space="preserve"> reviewed and discussed the DCC </w:t>
      </w:r>
      <w:r w:rsidR="00280FD7">
        <w:t>January 2016</w:t>
      </w:r>
      <w:r w:rsidRPr="00C61953">
        <w:t xml:space="preserve"> financials. </w:t>
      </w:r>
      <w:r w:rsidR="00A63FCF">
        <w:t xml:space="preserve">All were pleased with the positive </w:t>
      </w:r>
      <w:r w:rsidR="00A74C55">
        <w:t xml:space="preserve">year-to-date </w:t>
      </w:r>
      <w:r w:rsidR="00A63FCF">
        <w:t>variance.</w:t>
      </w:r>
    </w:p>
    <w:p w:rsidR="00FC2E42" w:rsidRDefault="00FC2E42" w:rsidP="00FC2E42">
      <w:pPr>
        <w:pStyle w:val="NoSpacing"/>
        <w:ind w:left="540"/>
        <w:contextualSpacing/>
      </w:pPr>
    </w:p>
    <w:p w:rsidR="00FC2E42" w:rsidRDefault="00FC2E42" w:rsidP="00FC2E42">
      <w:pPr>
        <w:pStyle w:val="NoSpacing"/>
        <w:numPr>
          <w:ilvl w:val="0"/>
          <w:numId w:val="16"/>
        </w:numPr>
        <w:ind w:left="540"/>
        <w:contextualSpacing/>
        <w:rPr>
          <w:i/>
          <w:iCs/>
        </w:rPr>
      </w:pPr>
      <w:r>
        <w:rPr>
          <w:b/>
          <w:bCs/>
        </w:rPr>
        <w:t>MARKETING &amp; SALES COMMITTEE</w:t>
      </w:r>
      <w:r>
        <w:rPr>
          <w:i/>
          <w:iCs/>
        </w:rPr>
        <w:t>: Bill Kalkhof, Darah Whyte, Alice Sharpe, and Gerry Link</w:t>
      </w:r>
    </w:p>
    <w:p w:rsidR="00FC2E42" w:rsidRDefault="00650C5F" w:rsidP="00FC2E42">
      <w:pPr>
        <w:ind w:left="547"/>
        <w:jc w:val="both"/>
      </w:pPr>
      <w:r>
        <w:t>The Committee will schedule a</w:t>
      </w:r>
      <w:r w:rsidR="006642EC">
        <w:t xml:space="preserve"> </w:t>
      </w:r>
      <w:r w:rsidRPr="001F56F8">
        <w:rPr>
          <w:noProof/>
        </w:rPr>
        <w:t>meeting</w:t>
      </w:r>
      <w:r w:rsidR="001F56F8" w:rsidRPr="001F56F8">
        <w:rPr>
          <w:noProof/>
        </w:rPr>
        <w:t xml:space="preserve"> before</w:t>
      </w:r>
      <w:r w:rsidR="001F56F8">
        <w:rPr>
          <w:noProof/>
        </w:rPr>
        <w:t xml:space="preserve"> </w:t>
      </w:r>
      <w:r w:rsidR="001F56F8">
        <w:t>the</w:t>
      </w:r>
      <w:r>
        <w:t xml:space="preserve"> </w:t>
      </w:r>
      <w:r w:rsidR="006642EC">
        <w:t>Authority</w:t>
      </w:r>
      <w:r>
        <w:t xml:space="preserve"> meeting in March.  </w:t>
      </w:r>
      <w:r w:rsidR="00FC2E42">
        <w:t xml:space="preserve">Updates will </w:t>
      </w:r>
      <w:r w:rsidR="00FC2E42" w:rsidRPr="001F56F8">
        <w:rPr>
          <w:noProof/>
        </w:rPr>
        <w:t>be discussed</w:t>
      </w:r>
      <w:r w:rsidR="00FC2E42">
        <w:t xml:space="preserve"> at the </w:t>
      </w:r>
      <w:r w:rsidR="00962DEC" w:rsidRPr="00962DEC">
        <w:rPr>
          <w:noProof/>
        </w:rPr>
        <w:t>March</w:t>
      </w:r>
      <w:r w:rsidR="00962DEC">
        <w:t xml:space="preserve"> 31</w:t>
      </w:r>
      <w:r w:rsidR="00FC2E42">
        <w:t xml:space="preserve">, 2016, meeting. </w:t>
      </w:r>
    </w:p>
    <w:p w:rsidR="00FC2E42" w:rsidRDefault="00FC2E42" w:rsidP="00FC2E42">
      <w:pPr>
        <w:rPr>
          <w:rFonts w:asciiTheme="minorHAnsi" w:hAnsiTheme="minorHAnsi" w:cstheme="minorBidi"/>
          <w:color w:val="1F497D" w:themeColor="dark2"/>
        </w:rPr>
      </w:pPr>
    </w:p>
    <w:p w:rsidR="00FC2E42" w:rsidRDefault="00FC2E42" w:rsidP="00FC2E42"/>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6"/>
      </w:tblGrid>
      <w:tr w:rsidR="00FC2E42" w:rsidTr="00D21BA8">
        <w:trPr>
          <w:tblCellSpacing w:w="0" w:type="dxa"/>
        </w:trPr>
        <w:tc>
          <w:tcPr>
            <w:tcW w:w="0" w:type="auto"/>
            <w:tcMar>
              <w:top w:w="0" w:type="dxa"/>
              <w:left w:w="45" w:type="dxa"/>
              <w:bottom w:w="0" w:type="dxa"/>
              <w:right w:w="45" w:type="dxa"/>
            </w:tcMar>
          </w:tcPr>
          <w:p w:rsidR="00FC2E42" w:rsidRDefault="00FC2E42" w:rsidP="00D21BA8">
            <w:pPr>
              <w:rPr>
                <w:rFonts w:ascii="Verdana" w:eastAsiaTheme="minorHAnsi" w:hAnsi="Verdana"/>
                <w:color w:val="666666"/>
                <w:sz w:val="15"/>
                <w:szCs w:val="15"/>
                <w:lang w:eastAsia="ja-JP"/>
              </w:rPr>
            </w:pPr>
          </w:p>
        </w:tc>
      </w:tr>
    </w:tbl>
    <w:p w:rsidR="00FC2E42" w:rsidRDefault="00FC2E42" w:rsidP="00FC2E42">
      <w:pPr>
        <w:rPr>
          <w:rFonts w:asciiTheme="minorHAnsi" w:hAnsiTheme="minorHAnsi" w:cstheme="minorBidi"/>
          <w:color w:val="1F497D" w:themeColor="dark2"/>
        </w:rPr>
      </w:pPr>
    </w:p>
    <w:p w:rsidR="00FC2E42" w:rsidRPr="00553B27" w:rsidRDefault="00FC2E42" w:rsidP="00FC2E42">
      <w:pPr>
        <w:ind w:left="547"/>
        <w:jc w:val="both"/>
        <w:rPr>
          <w:rFonts w:hAnsi="Times New Roman"/>
        </w:rPr>
      </w:pPr>
    </w:p>
    <w:p w:rsidR="00FC2E42" w:rsidRDefault="00FC2E42"/>
    <w:sectPr w:rsidR="00FC2E42" w:rsidSect="004A3A80">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E947E3"/>
    <w:multiLevelType w:val="hybridMultilevel"/>
    <w:tmpl w:val="09AC7F7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6A5E0C"/>
    <w:multiLevelType w:val="hybridMultilevel"/>
    <w:tmpl w:val="8BEA0496"/>
    <w:lvl w:ilvl="0" w:tplc="43E89E02">
      <w:start w:val="1"/>
      <w:numFmt w:val="upperRoman"/>
      <w:lvlText w:val="%1."/>
      <w:lvlJc w:val="left"/>
      <w:pPr>
        <w:ind w:left="270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9">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3CBF2B35"/>
    <w:multiLevelType w:val="multilevel"/>
    <w:tmpl w:val="B34CD900"/>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7FAD65BF"/>
    <w:multiLevelType w:val="hybridMultilevel"/>
    <w:tmpl w:val="81E0CBBE"/>
    <w:lvl w:ilvl="0" w:tplc="92C8AA8A">
      <w:start w:val="1"/>
      <w:numFmt w:val="decimal"/>
      <w:lvlText w:val="%1."/>
      <w:lvlJc w:val="left"/>
      <w:pPr>
        <w:ind w:left="720" w:hanging="360"/>
      </w:pPr>
      <w:rPr>
        <w:rFonts w:hint="default"/>
        <w:b/>
        <w:color w:val="auto"/>
      </w:rPr>
    </w:lvl>
    <w:lvl w:ilvl="1" w:tplc="04090005">
      <w:start w:val="1"/>
      <w:numFmt w:val="bullet"/>
      <w:lvlText w:val=""/>
      <w:lvlJc w:val="left"/>
      <w:pPr>
        <w:ind w:left="1620" w:hanging="360"/>
      </w:pPr>
      <w:rPr>
        <w:rFonts w:ascii="Wingdings" w:hAnsi="Wingdings" w:hint="default"/>
        <w:b/>
        <w:i/>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13"/>
  </w:num>
  <w:num w:numId="5">
    <w:abstractNumId w:val="11"/>
  </w:num>
  <w:num w:numId="6">
    <w:abstractNumId w:val="14"/>
  </w:num>
  <w:num w:numId="7">
    <w:abstractNumId w:val="12"/>
  </w:num>
  <w:num w:numId="8">
    <w:abstractNumId w:val="0"/>
  </w:num>
  <w:num w:numId="9">
    <w:abstractNumId w:val="21"/>
  </w:num>
  <w:num w:numId="10">
    <w:abstractNumId w:val="9"/>
  </w:num>
  <w:num w:numId="11">
    <w:abstractNumId w:val="15"/>
  </w:num>
  <w:num w:numId="12">
    <w:abstractNumId w:val="4"/>
  </w:num>
  <w:num w:numId="13">
    <w:abstractNumId w:val="7"/>
  </w:num>
  <w:num w:numId="14">
    <w:abstractNumId w:val="19"/>
  </w:num>
  <w:num w:numId="15">
    <w:abstractNumId w:val="2"/>
  </w:num>
  <w:num w:numId="16">
    <w:abstractNumId w:val="18"/>
  </w:num>
  <w:num w:numId="17">
    <w:abstractNumId w:val="16"/>
  </w:num>
  <w:num w:numId="18">
    <w:abstractNumId w:val="22"/>
  </w:num>
  <w:num w:numId="19">
    <w:abstractNumId w:val="3"/>
  </w:num>
  <w:num w:numId="20">
    <w:abstractNumId w:val="5"/>
  </w:num>
  <w:num w:numId="21">
    <w:abstractNumId w:val="6"/>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qwUABY1CHywAAAA="/>
  </w:docVars>
  <w:rsids>
    <w:rsidRoot w:val="00FC2E42"/>
    <w:rsid w:val="00014532"/>
    <w:rsid w:val="00063932"/>
    <w:rsid w:val="000640FB"/>
    <w:rsid w:val="00080F9C"/>
    <w:rsid w:val="00152661"/>
    <w:rsid w:val="0017492D"/>
    <w:rsid w:val="00180919"/>
    <w:rsid w:val="00194957"/>
    <w:rsid w:val="001B45A6"/>
    <w:rsid w:val="001F56F8"/>
    <w:rsid w:val="001F72F8"/>
    <w:rsid w:val="00280FD7"/>
    <w:rsid w:val="002A3672"/>
    <w:rsid w:val="003B3229"/>
    <w:rsid w:val="003C2238"/>
    <w:rsid w:val="003C70EF"/>
    <w:rsid w:val="003E5EA1"/>
    <w:rsid w:val="004A3A80"/>
    <w:rsid w:val="004D4296"/>
    <w:rsid w:val="004F20A3"/>
    <w:rsid w:val="00552CD4"/>
    <w:rsid w:val="0058325B"/>
    <w:rsid w:val="005F112C"/>
    <w:rsid w:val="00650C5F"/>
    <w:rsid w:val="006607E0"/>
    <w:rsid w:val="006642EC"/>
    <w:rsid w:val="00680325"/>
    <w:rsid w:val="006A3F36"/>
    <w:rsid w:val="007D4F96"/>
    <w:rsid w:val="00800BC4"/>
    <w:rsid w:val="00857A58"/>
    <w:rsid w:val="00962DEC"/>
    <w:rsid w:val="00991C04"/>
    <w:rsid w:val="009A3646"/>
    <w:rsid w:val="00A268F3"/>
    <w:rsid w:val="00A63FCF"/>
    <w:rsid w:val="00A74C55"/>
    <w:rsid w:val="00C04AA3"/>
    <w:rsid w:val="00C44DEF"/>
    <w:rsid w:val="00C5248C"/>
    <w:rsid w:val="00CD5337"/>
    <w:rsid w:val="00D00640"/>
    <w:rsid w:val="00D47A61"/>
    <w:rsid w:val="00DE05FD"/>
    <w:rsid w:val="00E174F8"/>
    <w:rsid w:val="00E33CE2"/>
    <w:rsid w:val="00EA5E6D"/>
    <w:rsid w:val="00EE37CE"/>
    <w:rsid w:val="00F50228"/>
    <w:rsid w:val="00F81B0C"/>
    <w:rsid w:val="00FC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B2271225-AD2A-4E69-9916-6DD60D7EEFA9}"/>
</file>

<file path=customXml/itemProps2.xml><?xml version="1.0" encoding="utf-8"?>
<ds:datastoreItem xmlns:ds="http://schemas.openxmlformats.org/officeDocument/2006/customXml" ds:itemID="{CD38AFB4-0D3D-4449-8B78-FBAC5339C273}"/>
</file>

<file path=customXml/itemProps3.xml><?xml version="1.0" encoding="utf-8"?>
<ds:datastoreItem xmlns:ds="http://schemas.openxmlformats.org/officeDocument/2006/customXml" ds:itemID="{F005CB12-280D-473E-81D0-785DD5ABE179}"/>
</file>

<file path=docProps/app.xml><?xml version="1.0" encoding="utf-8"?>
<Properties xmlns="http://schemas.openxmlformats.org/officeDocument/2006/extended-properties" xmlns:vt="http://schemas.openxmlformats.org/officeDocument/2006/docPropsVTypes">
  <Template>Normal</Template>
  <TotalTime>23</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6</cp:revision>
  <dcterms:created xsi:type="dcterms:W3CDTF">2016-03-22T17:49:00Z</dcterms:created>
  <dcterms:modified xsi:type="dcterms:W3CDTF">2016-03-22T18:19:00Z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