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3" w:rsidRDefault="00FC2E42" w:rsidP="00FC2E42">
      <w:pPr>
        <w:jc w:val="center"/>
      </w:pPr>
      <w:r>
        <w:rPr>
          <w:noProof/>
        </w:rPr>
        <w:drawing>
          <wp:inline distT="0" distB="0" distL="0" distR="0" wp14:anchorId="4AD70C57" wp14:editId="3701370E">
            <wp:extent cx="1015450" cy="12568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450" cy="125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42" w:rsidRDefault="00FC2E42" w:rsidP="00FC2E42">
      <w:pPr>
        <w:jc w:val="center"/>
        <w:rPr>
          <w:b/>
          <w:bCs/>
        </w:rPr>
      </w:pPr>
      <w:r>
        <w:rPr>
          <w:b/>
          <w:bCs/>
        </w:rPr>
        <w:t>Durham Convention Center Authority Meeting</w:t>
      </w:r>
    </w:p>
    <w:p w:rsidR="000D59AB" w:rsidRDefault="00FC2E42" w:rsidP="00FC2E42">
      <w:pPr>
        <w:jc w:val="center"/>
      </w:pPr>
      <w:r>
        <w:t xml:space="preserve">Thursday, </w:t>
      </w:r>
      <w:r w:rsidR="00BF341F">
        <w:t>January 5, 2017</w:t>
      </w:r>
    </w:p>
    <w:p w:rsidR="00FC2E42" w:rsidRDefault="00D36CDD" w:rsidP="00FC2E42">
      <w:pPr>
        <w:jc w:val="center"/>
      </w:pPr>
      <w:r>
        <w:t>Durham Convention Center</w:t>
      </w:r>
      <w:r w:rsidR="00FC2E42">
        <w:t xml:space="preserve"> </w:t>
      </w:r>
    </w:p>
    <w:p w:rsidR="00FC2E42" w:rsidRDefault="00D36CDD" w:rsidP="00FC2E42">
      <w:pPr>
        <w:jc w:val="center"/>
      </w:pPr>
      <w:r>
        <w:t>301 West Morgan Street</w:t>
      </w:r>
    </w:p>
    <w:p w:rsidR="00FC2E42" w:rsidRDefault="00FC2E42" w:rsidP="00FC2E42">
      <w:pPr>
        <w:jc w:val="center"/>
      </w:pPr>
      <w:r>
        <w:t>11:30 AM (Lunch)</w:t>
      </w:r>
    </w:p>
    <w:p w:rsidR="00FC2E42" w:rsidRDefault="00FC2E42" w:rsidP="00FC2E42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59264" behindDoc="0" locked="0" layoutInCell="1" allowOverlap="1" wp14:anchorId="346E28AE" wp14:editId="011B69E4">
                <wp:simplePos x="0" y="0"/>
                <wp:positionH relativeFrom="column">
                  <wp:posOffset>23495</wp:posOffset>
                </wp:positionH>
                <wp:positionV relativeFrom="line">
                  <wp:posOffset>110489</wp:posOffset>
                </wp:positionV>
                <wp:extent cx="6247765" cy="0"/>
                <wp:effectExtent l="0" t="0" r="19685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1F710" id="officeArt object" o:spid="_x0000_s1026" style="position:absolute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text;mso-position-vertical:absolute;mso-position-vertical-relative:line;mso-width-percent:0;mso-height-percent:0;mso-width-relative:page;mso-height-relative:page" from="1.85pt,8.7pt" to="493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">
                <o:lock v:ext="edit" shapetype="f"/>
                <w10:wrap anchory="line"/>
              </v:line>
            </w:pict>
          </mc:Fallback>
        </mc:AlternateContent>
      </w:r>
    </w:p>
    <w:p w:rsidR="0096484E" w:rsidRDefault="00FC2E42" w:rsidP="00FC2E42">
      <w:pPr>
        <w:rPr>
          <w:i/>
        </w:rPr>
      </w:pPr>
      <w:proofErr w:type="gramStart"/>
      <w:r w:rsidRPr="00396DA7">
        <w:rPr>
          <w:b/>
        </w:rPr>
        <w:t xml:space="preserve">DCC Authority Members </w:t>
      </w:r>
      <w:r w:rsidRPr="00E743F9">
        <w:t>Present</w:t>
      </w:r>
      <w:r>
        <w:t xml:space="preserve">: </w:t>
      </w:r>
      <w:r w:rsidR="0069299E" w:rsidRPr="00396DA7">
        <w:rPr>
          <w:i/>
        </w:rPr>
        <w:t>Jason</w:t>
      </w:r>
      <w:r w:rsidR="0069299E">
        <w:rPr>
          <w:i/>
        </w:rPr>
        <w:t xml:space="preserve"> Friday, </w:t>
      </w:r>
      <w:r w:rsidRPr="00396DA7">
        <w:rPr>
          <w:i/>
        </w:rPr>
        <w:t xml:space="preserve">Bill Kalkhof, </w:t>
      </w:r>
      <w:r w:rsidR="00864915">
        <w:rPr>
          <w:i/>
        </w:rPr>
        <w:t>Lew Meyers,</w:t>
      </w:r>
      <w:r w:rsidR="00BF341F">
        <w:rPr>
          <w:i/>
        </w:rPr>
        <w:t xml:space="preserve"> Alice Sharpe</w:t>
      </w:r>
      <w:r w:rsidR="00E3326C">
        <w:rPr>
          <w:i/>
        </w:rPr>
        <w:t>, Craig Spitzer</w:t>
      </w:r>
      <w:r w:rsidR="00864915">
        <w:rPr>
          <w:i/>
        </w:rPr>
        <w:t xml:space="preserve"> </w:t>
      </w:r>
      <w:r w:rsidR="00640F26">
        <w:rPr>
          <w:i/>
        </w:rPr>
        <w:t>and Darah Whyte</w:t>
      </w:r>
      <w:r w:rsidR="0096484E">
        <w:rPr>
          <w:i/>
        </w:rPr>
        <w:t>.</w:t>
      </w:r>
      <w:proofErr w:type="gramEnd"/>
      <w:r w:rsidR="00640F26">
        <w:rPr>
          <w:i/>
        </w:rPr>
        <w:t xml:space="preserve"> </w:t>
      </w:r>
    </w:p>
    <w:p w:rsidR="0096484E" w:rsidRDefault="00FC2E42" w:rsidP="00FC2E42">
      <w:pPr>
        <w:rPr>
          <w:b/>
        </w:rPr>
      </w:pPr>
      <w:r w:rsidRPr="00396DA7">
        <w:rPr>
          <w:b/>
        </w:rPr>
        <w:t xml:space="preserve">Spectra Venue Management </w:t>
      </w:r>
      <w:r>
        <w:rPr>
          <w:b/>
        </w:rPr>
        <w:t xml:space="preserve">(SVM) </w:t>
      </w:r>
      <w:r w:rsidRPr="00E743F9">
        <w:t>Present</w:t>
      </w:r>
      <w:r>
        <w:t xml:space="preserve">: </w:t>
      </w:r>
      <w:r w:rsidRPr="00396DA7">
        <w:rPr>
          <w:i/>
        </w:rPr>
        <w:t xml:space="preserve">Andrea Gliatta </w:t>
      </w:r>
      <w:r w:rsidR="004B0741">
        <w:rPr>
          <w:i/>
        </w:rPr>
        <w:t>and Rebecca Bolton</w:t>
      </w:r>
    </w:p>
    <w:p w:rsidR="00FC2E42" w:rsidRDefault="00FC2E42" w:rsidP="00FC2E42">
      <w:pPr>
        <w:rPr>
          <w:i/>
        </w:rPr>
      </w:pPr>
      <w:proofErr w:type="gramStart"/>
      <w:r w:rsidRPr="00396DA7">
        <w:rPr>
          <w:b/>
        </w:rPr>
        <w:t xml:space="preserve">City and County Representatives </w:t>
      </w:r>
      <w:r w:rsidRPr="00E743F9">
        <w:t>Present</w:t>
      </w:r>
      <w:r>
        <w:t xml:space="preserve">: </w:t>
      </w:r>
      <w:r w:rsidR="004B0741">
        <w:rPr>
          <w:i/>
        </w:rPr>
        <w:t>Steven Hicks</w:t>
      </w:r>
      <w:r w:rsidR="0080298B" w:rsidRPr="0080298B">
        <w:rPr>
          <w:i/>
        </w:rPr>
        <w:t>,</w:t>
      </w:r>
      <w:r w:rsidR="0080298B">
        <w:t xml:space="preserve"> </w:t>
      </w:r>
      <w:r w:rsidR="0069299E" w:rsidRPr="00396DA7">
        <w:rPr>
          <w:i/>
        </w:rPr>
        <w:t>Sharon DeShazo</w:t>
      </w:r>
      <w:r w:rsidR="0069299E">
        <w:rPr>
          <w:i/>
        </w:rPr>
        <w:t>,</w:t>
      </w:r>
      <w:r w:rsidR="000D59AB">
        <w:rPr>
          <w:i/>
        </w:rPr>
        <w:t xml:space="preserve"> </w:t>
      </w:r>
      <w:r w:rsidR="0069299E">
        <w:rPr>
          <w:i/>
        </w:rPr>
        <w:t xml:space="preserve">Jina Propst, </w:t>
      </w:r>
      <w:r w:rsidR="00E83268">
        <w:rPr>
          <w:i/>
        </w:rPr>
        <w:t xml:space="preserve">and </w:t>
      </w:r>
      <w:r w:rsidR="0069299E">
        <w:rPr>
          <w:i/>
        </w:rPr>
        <w:t>Todd Tingler</w:t>
      </w:r>
      <w:r w:rsidR="00E83268">
        <w:rPr>
          <w:i/>
        </w:rPr>
        <w:t>.</w:t>
      </w:r>
      <w:proofErr w:type="gramEnd"/>
      <w:r w:rsidR="0069299E">
        <w:rPr>
          <w:i/>
        </w:rPr>
        <w:t xml:space="preserve"> </w:t>
      </w:r>
    </w:p>
    <w:p w:rsidR="00E3326C" w:rsidRDefault="00E3326C" w:rsidP="00FC2E42">
      <w:pPr>
        <w:rPr>
          <w:i/>
        </w:rPr>
      </w:pPr>
      <w:r>
        <w:rPr>
          <w:b/>
        </w:rPr>
        <w:t xml:space="preserve">Durham Convention &amp; Visitors Bureau: </w:t>
      </w:r>
      <w:r>
        <w:rPr>
          <w:b/>
        </w:rPr>
        <w:tab/>
      </w:r>
      <w:r>
        <w:rPr>
          <w:i/>
        </w:rPr>
        <w:t>Shelly Green, CEO, April Ellerbe, Director of Sales and Susan Amey, Chief Marketing Officer</w:t>
      </w:r>
    </w:p>
    <w:p w:rsidR="009F06C7" w:rsidRPr="00E3326C" w:rsidRDefault="009F06C7" w:rsidP="00FC2E42">
      <w:pPr>
        <w:rPr>
          <w:i/>
        </w:rPr>
      </w:pPr>
    </w:p>
    <w:p w:rsidR="00FC2E42" w:rsidRDefault="00FC2E42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sz w:val="24"/>
          <w:szCs w:val="24"/>
        </w:rPr>
      </w:pPr>
      <w:r w:rsidRPr="00396DA7">
        <w:rPr>
          <w:rFonts w:ascii="Times New Roman" w:hAnsi="Times New Roman"/>
          <w:sz w:val="24"/>
          <w:szCs w:val="24"/>
        </w:rPr>
        <w:t>The meeting was called to order at 12:</w:t>
      </w:r>
      <w:r w:rsidRPr="00396DA7">
        <w:rPr>
          <w:rFonts w:ascii="Times New Roman" w:hAnsi="Times New Roman"/>
          <w:noProof/>
          <w:sz w:val="24"/>
          <w:szCs w:val="24"/>
        </w:rPr>
        <w:t>00 PM</w:t>
      </w:r>
      <w:r w:rsidRPr="00396DA7">
        <w:rPr>
          <w:rFonts w:ascii="Times New Roman" w:hAnsi="Times New Roman"/>
          <w:sz w:val="24"/>
          <w:szCs w:val="24"/>
        </w:rPr>
        <w:t xml:space="preserve"> by Bill Kalkhof, </w:t>
      </w:r>
      <w:r w:rsidRPr="00DB7FFE">
        <w:rPr>
          <w:rFonts w:ascii="Times New Roman" w:hAnsi="Times New Roman"/>
          <w:noProof/>
          <w:sz w:val="24"/>
          <w:szCs w:val="24"/>
        </w:rPr>
        <w:t>DCCA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>chair</w:t>
      </w:r>
      <w:r w:rsidR="00DB7FFE">
        <w:rPr>
          <w:rFonts w:ascii="Times New Roman" w:hAnsi="Times New Roman"/>
          <w:sz w:val="24"/>
          <w:szCs w:val="24"/>
        </w:rPr>
        <w:t>person</w:t>
      </w:r>
      <w:r w:rsidRPr="00396DA7">
        <w:rPr>
          <w:rFonts w:ascii="Times New Roman" w:hAnsi="Times New Roman"/>
          <w:sz w:val="24"/>
          <w:szCs w:val="24"/>
        </w:rPr>
        <w:t>.</w:t>
      </w:r>
    </w:p>
    <w:p w:rsidR="00FC2E42" w:rsidRPr="00396DA7" w:rsidRDefault="00FC2E42" w:rsidP="00781A8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C2E42" w:rsidRPr="00640F26" w:rsidRDefault="00FC2E42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sz w:val="24"/>
          <w:szCs w:val="24"/>
        </w:rPr>
        <w:t xml:space="preserve">A quorum </w:t>
      </w:r>
      <w:r w:rsidRPr="006B3739">
        <w:rPr>
          <w:rFonts w:ascii="Times New Roman" w:hAnsi="Times New Roman"/>
          <w:noProof/>
          <w:sz w:val="24"/>
          <w:szCs w:val="24"/>
        </w:rPr>
        <w:t>was established</w:t>
      </w:r>
      <w:r w:rsidRPr="00396DA7">
        <w:rPr>
          <w:rFonts w:ascii="Times New Roman" w:hAnsi="Times New Roman"/>
          <w:sz w:val="24"/>
          <w:szCs w:val="24"/>
        </w:rPr>
        <w:t xml:space="preserve"> </w:t>
      </w:r>
      <w:r w:rsidR="00A6792F">
        <w:rPr>
          <w:rFonts w:ascii="Times New Roman" w:hAnsi="Times New Roman"/>
          <w:sz w:val="24"/>
          <w:szCs w:val="24"/>
        </w:rPr>
        <w:t>for</w:t>
      </w:r>
      <w:r w:rsidR="00A6792F" w:rsidRPr="00396DA7"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 xml:space="preserve">meeting </w:t>
      </w:r>
      <w:proofErr w:type="gramStart"/>
      <w:r w:rsidRPr="00396DA7">
        <w:rPr>
          <w:rFonts w:ascii="Times New Roman" w:hAnsi="Times New Roman"/>
          <w:sz w:val="24"/>
          <w:szCs w:val="24"/>
        </w:rPr>
        <w:t>minutes</w:t>
      </w:r>
      <w:proofErr w:type="gramEnd"/>
      <w:r w:rsidRPr="00396DA7">
        <w:rPr>
          <w:rFonts w:ascii="Times New Roman" w:hAnsi="Times New Roman"/>
          <w:sz w:val="24"/>
          <w:szCs w:val="24"/>
        </w:rPr>
        <w:t xml:space="preserve"> approval. </w:t>
      </w:r>
      <w:r w:rsidR="00864915">
        <w:rPr>
          <w:rFonts w:ascii="Times New Roman" w:hAnsi="Times New Roman"/>
          <w:sz w:val="24"/>
          <w:szCs w:val="24"/>
        </w:rPr>
        <w:t>Lew Meyers</w:t>
      </w:r>
      <w:r w:rsidRPr="00306E62">
        <w:rPr>
          <w:rFonts w:ascii="Times New Roman" w:hAnsi="Times New Roman"/>
          <w:noProof/>
          <w:sz w:val="24"/>
          <w:szCs w:val="24"/>
        </w:rPr>
        <w:t xml:space="preserve"> made</w:t>
      </w:r>
      <w:r w:rsidRPr="00396DA7">
        <w:rPr>
          <w:rFonts w:ascii="Times New Roman" w:hAnsi="Times New Roman"/>
          <w:sz w:val="24"/>
          <w:szCs w:val="24"/>
        </w:rPr>
        <w:t xml:space="preserve"> a motion to approve</w:t>
      </w:r>
      <w:r w:rsidRPr="00622303">
        <w:rPr>
          <w:rFonts w:ascii="Times New Roman" w:hAnsi="Times New Roman"/>
          <w:noProof/>
          <w:sz w:val="24"/>
          <w:szCs w:val="24"/>
        </w:rPr>
        <w:t xml:space="preserve"> </w:t>
      </w:r>
      <w:r w:rsidR="00E3326C">
        <w:rPr>
          <w:rFonts w:ascii="Times New Roman" w:hAnsi="Times New Roman"/>
          <w:noProof/>
          <w:sz w:val="24"/>
          <w:szCs w:val="24"/>
        </w:rPr>
        <w:t>December 1</w:t>
      </w:r>
      <w:r w:rsidR="003E2CF4">
        <w:rPr>
          <w:rFonts w:ascii="Times New Roman" w:hAnsi="Times New Roman"/>
          <w:noProof/>
          <w:sz w:val="24"/>
          <w:szCs w:val="24"/>
        </w:rPr>
        <w:t>, 2016</w:t>
      </w:r>
      <w:r w:rsidR="000D59AB">
        <w:rPr>
          <w:rFonts w:ascii="Times New Roman" w:hAnsi="Times New Roman"/>
          <w:noProof/>
          <w:sz w:val="24"/>
          <w:szCs w:val="24"/>
        </w:rPr>
        <w:t>,</w:t>
      </w:r>
      <w:r w:rsidRPr="00396DA7">
        <w:rPr>
          <w:rFonts w:ascii="Times New Roman" w:hAnsi="Times New Roman"/>
          <w:sz w:val="24"/>
          <w:szCs w:val="24"/>
        </w:rPr>
        <w:t xml:space="preserve"> meeting minutes</w:t>
      </w:r>
      <w:r>
        <w:rPr>
          <w:rFonts w:ascii="Times New Roman" w:hAnsi="Times New Roman"/>
          <w:sz w:val="24"/>
          <w:szCs w:val="24"/>
        </w:rPr>
        <w:t>;</w:t>
      </w:r>
      <w:r w:rsidRPr="00396DA7">
        <w:rPr>
          <w:rFonts w:ascii="Times New Roman" w:hAnsi="Times New Roman"/>
          <w:sz w:val="24"/>
          <w:szCs w:val="24"/>
        </w:rPr>
        <w:t xml:space="preserve"> seconded</w:t>
      </w:r>
      <w:r>
        <w:rPr>
          <w:rFonts w:ascii="Times New Roman" w:hAnsi="Times New Roman"/>
          <w:sz w:val="24"/>
          <w:szCs w:val="24"/>
        </w:rPr>
        <w:t xml:space="preserve"> by </w:t>
      </w:r>
      <w:r w:rsidR="00E83268">
        <w:rPr>
          <w:rFonts w:ascii="Times New Roman" w:hAnsi="Times New Roman"/>
          <w:sz w:val="24"/>
          <w:szCs w:val="24"/>
        </w:rPr>
        <w:t>Darah Whyte</w:t>
      </w:r>
      <w:r w:rsidRPr="00396D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motion carried; minutes approved</w:t>
      </w:r>
      <w:r w:rsidR="00C40AD0">
        <w:rPr>
          <w:rFonts w:ascii="Times New Roman" w:hAnsi="Times New Roman"/>
          <w:sz w:val="24"/>
          <w:szCs w:val="24"/>
        </w:rPr>
        <w:t>.</w:t>
      </w:r>
    </w:p>
    <w:p w:rsidR="00640F26" w:rsidRPr="00640F26" w:rsidRDefault="00640F26" w:rsidP="00781A83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81FDE" w:rsidRPr="00C869A9" w:rsidRDefault="009B471C" w:rsidP="00B81FDE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WELCOME </w:t>
      </w:r>
      <w:r w:rsidR="00E3326C">
        <w:rPr>
          <w:rFonts w:ascii="Times New Roman" w:hAnsi="Times New Roman"/>
          <w:b/>
          <w:bCs/>
          <w:sz w:val="24"/>
          <w:szCs w:val="24"/>
          <w:u w:val="single"/>
        </w:rPr>
        <w:t>CRAIG SPITZER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- </w:t>
      </w:r>
      <w:r w:rsidR="00A30017">
        <w:rPr>
          <w:rFonts w:ascii="Times New Roman" w:hAnsi="Times New Roman"/>
          <w:b/>
          <w:bCs/>
          <w:sz w:val="24"/>
          <w:szCs w:val="24"/>
          <w:u w:val="single"/>
        </w:rPr>
        <w:t xml:space="preserve"> NEW </w:t>
      </w:r>
      <w:r w:rsidR="00E3326C">
        <w:rPr>
          <w:rFonts w:ascii="Times New Roman" w:hAnsi="Times New Roman"/>
          <w:b/>
          <w:bCs/>
          <w:sz w:val="24"/>
          <w:szCs w:val="24"/>
          <w:u w:val="single"/>
        </w:rPr>
        <w:t xml:space="preserve">DCCA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At Large </w:t>
      </w:r>
      <w:r w:rsidR="00E3326C">
        <w:rPr>
          <w:rFonts w:ascii="Times New Roman" w:hAnsi="Times New Roman"/>
          <w:b/>
          <w:bCs/>
          <w:sz w:val="24"/>
          <w:szCs w:val="24"/>
          <w:u w:val="single"/>
        </w:rPr>
        <w:t>MEMBER</w:t>
      </w:r>
      <w:r w:rsidR="00B81FDE" w:rsidRPr="00B81FDE">
        <w:rPr>
          <w:rFonts w:ascii="Times New Roman" w:hAnsi="Times New Roman"/>
          <w:b/>
          <w:bCs/>
          <w:sz w:val="24"/>
          <w:szCs w:val="24"/>
        </w:rPr>
        <w:t>:</w:t>
      </w:r>
    </w:p>
    <w:p w:rsidR="007155FD" w:rsidRDefault="00FF5B90" w:rsidP="007155F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Craig is the General Manager for the Durham </w:t>
      </w:r>
      <w:r w:rsidR="0061350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otel and brings </w:t>
      </w:r>
      <w:r w:rsidR="00613504">
        <w:rPr>
          <w:rFonts w:ascii="Times New Roman" w:hAnsi="Times New Roman"/>
          <w:sz w:val="24"/>
          <w:szCs w:val="24"/>
        </w:rPr>
        <w:t xml:space="preserve">near </w:t>
      </w:r>
      <w:r>
        <w:rPr>
          <w:rFonts w:ascii="Times New Roman" w:hAnsi="Times New Roman"/>
          <w:sz w:val="24"/>
          <w:szCs w:val="24"/>
        </w:rPr>
        <w:t>twenty years of experience in the boutique hotelier business</w:t>
      </w:r>
      <w:r w:rsidR="004B07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He is a County </w:t>
      </w:r>
      <w:r w:rsidRPr="00B47EB8">
        <w:rPr>
          <w:rFonts w:ascii="Times New Roman" w:hAnsi="Times New Roman"/>
          <w:noProof/>
          <w:sz w:val="24"/>
          <w:szCs w:val="24"/>
        </w:rPr>
        <w:t>appointee</w:t>
      </w:r>
      <w:r>
        <w:rPr>
          <w:rFonts w:ascii="Times New Roman" w:hAnsi="Times New Roman"/>
          <w:sz w:val="24"/>
          <w:szCs w:val="24"/>
        </w:rPr>
        <w:t xml:space="preserve"> and sits on the board of the DCVB. </w:t>
      </w:r>
      <w:r w:rsidR="00613504">
        <w:rPr>
          <w:rFonts w:ascii="Times New Roman" w:hAnsi="Times New Roman"/>
          <w:sz w:val="24"/>
          <w:szCs w:val="24"/>
        </w:rPr>
        <w:t xml:space="preserve">He is also the Vice Chair of NCCU Hospitality School’s Advisory Board. </w:t>
      </w:r>
      <w:r>
        <w:rPr>
          <w:rFonts w:ascii="Times New Roman" w:hAnsi="Times New Roman"/>
          <w:sz w:val="24"/>
          <w:szCs w:val="24"/>
        </w:rPr>
        <w:t>His first term will expire July 31, 2018.</w:t>
      </w:r>
    </w:p>
    <w:p w:rsidR="0066051D" w:rsidRDefault="0066051D" w:rsidP="007155F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6051D" w:rsidRPr="00C869A9" w:rsidRDefault="00A220EF" w:rsidP="0066051D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PRESENTATION/DISCUSSION with Durham Convention &amp; Visitors </w:t>
      </w:r>
      <w:r w:rsidRPr="009B471C">
        <w:rPr>
          <w:rFonts w:ascii="Times New Roman" w:hAnsi="Times New Roman"/>
          <w:b/>
          <w:bCs/>
          <w:noProof/>
          <w:sz w:val="24"/>
          <w:szCs w:val="24"/>
          <w:u w:val="single"/>
        </w:rPr>
        <w:t>Bureau</w:t>
      </w:r>
      <w:r w:rsidR="0066051D" w:rsidRPr="009B471C">
        <w:rPr>
          <w:rFonts w:ascii="Times New Roman" w:hAnsi="Times New Roman"/>
          <w:b/>
          <w:bCs/>
          <w:noProof/>
          <w:sz w:val="24"/>
          <w:szCs w:val="24"/>
        </w:rPr>
        <w:t>:</w:t>
      </w:r>
    </w:p>
    <w:p w:rsidR="006F0A81" w:rsidRPr="007E6862" w:rsidRDefault="00A220EF" w:rsidP="006F0A81">
      <w:pPr>
        <w:pStyle w:val="NoSpacing"/>
        <w:ind w:left="720"/>
        <w:contextualSpacing/>
        <w:jc w:val="both"/>
        <w:rPr>
          <w:rFonts w:hAnsi="Times New Roman" w:cs="Times New Roman"/>
        </w:rPr>
      </w:pPr>
      <w:r>
        <w:rPr>
          <w:rFonts w:hAnsi="Times New Roman"/>
        </w:rPr>
        <w:t xml:space="preserve">Shelly Green, </w:t>
      </w:r>
      <w:r w:rsidRPr="009B471C">
        <w:rPr>
          <w:rFonts w:hAnsi="Times New Roman"/>
          <w:noProof/>
        </w:rPr>
        <w:t>C</w:t>
      </w:r>
      <w:r w:rsidR="006F0A81" w:rsidRPr="009B471C">
        <w:rPr>
          <w:rFonts w:hAnsi="Times New Roman"/>
          <w:noProof/>
        </w:rPr>
        <w:t>EO</w:t>
      </w:r>
      <w:r w:rsidR="009B471C">
        <w:rPr>
          <w:rFonts w:hAnsi="Times New Roman"/>
          <w:noProof/>
        </w:rPr>
        <w:t>,</w:t>
      </w:r>
      <w:r>
        <w:rPr>
          <w:rFonts w:hAnsi="Times New Roman"/>
        </w:rPr>
        <w:t xml:space="preserve"> and staff – April Ellerbe, Director of Sales and Susan Amey, Chief Marketing Officer </w:t>
      </w:r>
      <w:r w:rsidR="0002410D">
        <w:rPr>
          <w:rFonts w:hAnsi="Times New Roman"/>
        </w:rPr>
        <w:t>provided an</w:t>
      </w:r>
      <w:r>
        <w:rPr>
          <w:rFonts w:hAnsi="Times New Roman"/>
        </w:rPr>
        <w:t xml:space="preserve"> informative </w:t>
      </w:r>
      <w:r w:rsidR="006F0A81">
        <w:rPr>
          <w:rFonts w:hAnsi="Times New Roman"/>
        </w:rPr>
        <w:t>session</w:t>
      </w:r>
      <w:r>
        <w:rPr>
          <w:rFonts w:hAnsi="Times New Roman"/>
        </w:rPr>
        <w:t xml:space="preserve"> on how </w:t>
      </w:r>
      <w:r w:rsidR="006F0A81">
        <w:rPr>
          <w:rFonts w:hAnsi="Times New Roman"/>
        </w:rPr>
        <w:t>the DCVB</w:t>
      </w:r>
      <w:r>
        <w:rPr>
          <w:rFonts w:hAnsi="Times New Roman"/>
        </w:rPr>
        <w:t xml:space="preserve"> sell</w:t>
      </w:r>
      <w:r w:rsidR="006F0A81">
        <w:rPr>
          <w:rFonts w:hAnsi="Times New Roman"/>
        </w:rPr>
        <w:t>s</w:t>
      </w:r>
      <w:r>
        <w:rPr>
          <w:rFonts w:hAnsi="Times New Roman"/>
        </w:rPr>
        <w:t xml:space="preserve"> and market</w:t>
      </w:r>
      <w:r w:rsidR="00613504">
        <w:rPr>
          <w:rFonts w:hAnsi="Times New Roman"/>
        </w:rPr>
        <w:t>s</w:t>
      </w:r>
      <w:r>
        <w:rPr>
          <w:rFonts w:hAnsi="Times New Roman"/>
        </w:rPr>
        <w:t xml:space="preserve"> Durham</w:t>
      </w:r>
      <w:r w:rsidR="006F0A81">
        <w:rPr>
          <w:rFonts w:hAnsi="Times New Roman"/>
        </w:rPr>
        <w:t xml:space="preserve">; and </w:t>
      </w:r>
      <w:r w:rsidR="00FF5B90">
        <w:rPr>
          <w:rFonts w:hAnsi="Times New Roman"/>
        </w:rPr>
        <w:t>determining</w:t>
      </w:r>
      <w:r w:rsidR="006F0A81">
        <w:rPr>
          <w:rFonts w:hAnsi="Times New Roman"/>
        </w:rPr>
        <w:t xml:space="preserve"> the right fit and market for Durham</w:t>
      </w:r>
      <w:r w:rsidR="0066051D">
        <w:rPr>
          <w:rFonts w:hAnsi="Times New Roman"/>
        </w:rPr>
        <w:t>.</w:t>
      </w:r>
      <w:r>
        <w:rPr>
          <w:rFonts w:hAnsi="Times New Roman"/>
        </w:rPr>
        <w:t xml:space="preserve"> </w:t>
      </w:r>
      <w:r w:rsidR="006F0A81">
        <w:rPr>
          <w:rFonts w:hAnsi="Times New Roman"/>
        </w:rPr>
        <w:t>The agency</w:t>
      </w:r>
      <w:r>
        <w:rPr>
          <w:rFonts w:hAnsi="Times New Roman"/>
        </w:rPr>
        <w:t xml:space="preserve"> is funded by 2% of </w:t>
      </w:r>
      <w:r w:rsidR="006F0A81">
        <w:rPr>
          <w:rFonts w:hAnsi="Times New Roman"/>
        </w:rPr>
        <w:t xml:space="preserve">the </w:t>
      </w:r>
      <w:r>
        <w:rPr>
          <w:rFonts w:hAnsi="Times New Roman"/>
        </w:rPr>
        <w:t>occupancy tax</w:t>
      </w:r>
      <w:r w:rsidR="006F0A81">
        <w:rPr>
          <w:rFonts w:hAnsi="Times New Roman"/>
        </w:rPr>
        <w:t xml:space="preserve"> assumed</w:t>
      </w:r>
      <w:r w:rsidR="00FF5B90">
        <w:rPr>
          <w:rFonts w:hAnsi="Times New Roman"/>
        </w:rPr>
        <w:t xml:space="preserve"> and attracts approximately 9.7 million people to the area</w:t>
      </w:r>
      <w:r>
        <w:rPr>
          <w:rFonts w:hAnsi="Times New Roman"/>
        </w:rPr>
        <w:t>.</w:t>
      </w:r>
      <w:r w:rsidR="006F0A81">
        <w:rPr>
          <w:rFonts w:hAnsi="Times New Roman"/>
        </w:rPr>
        <w:t xml:space="preserve"> </w:t>
      </w:r>
      <w:r w:rsidR="009F06C7">
        <w:rPr>
          <w:rFonts w:hAnsi="Times New Roman"/>
        </w:rPr>
        <w:t xml:space="preserve">The marketing budget for the DCVB is $3.2 million.  </w:t>
      </w:r>
      <w:r w:rsidR="006F0A81">
        <w:rPr>
          <w:rFonts w:hAnsi="Times New Roman"/>
          <w:noProof/>
        </w:rPr>
        <w:t xml:space="preserve">The discussion is hoped to entail how the DCVB and the DCC can partner in </w:t>
      </w:r>
      <w:r w:rsidR="006F0A81" w:rsidRPr="006B3739">
        <w:rPr>
          <w:rFonts w:hAnsi="Times New Roman"/>
          <w:noProof/>
        </w:rPr>
        <w:t>marketing</w:t>
      </w:r>
      <w:r w:rsidR="006F0A81">
        <w:rPr>
          <w:rFonts w:hAnsi="Times New Roman"/>
          <w:noProof/>
        </w:rPr>
        <w:t xml:space="preserve"> efforts for Durham and the Convention Center.</w:t>
      </w:r>
    </w:p>
    <w:p w:rsidR="0066051D" w:rsidRDefault="0066051D" w:rsidP="0066051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86142" w:rsidRPr="00D86142" w:rsidRDefault="00D86142" w:rsidP="00781A83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</w:p>
    <w:p w:rsidR="009460FE" w:rsidRPr="009460FE" w:rsidRDefault="007465EF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UTILITIES ANALYSIS/SPLIT AND RETRO-COMMISSIONING</w:t>
      </w:r>
      <w:r w:rsidR="009460FE">
        <w:rPr>
          <w:rFonts w:ascii="Times New Roman" w:hAnsi="Times New Roman"/>
          <w:b/>
          <w:bCs/>
          <w:sz w:val="24"/>
          <w:szCs w:val="24"/>
        </w:rPr>
        <w:t>:</w:t>
      </w:r>
    </w:p>
    <w:p w:rsidR="00162E36" w:rsidRPr="00162E36" w:rsidRDefault="00677FC6" w:rsidP="00162E36">
      <w:pPr>
        <w:pStyle w:val="ListParagraph"/>
        <w:numPr>
          <w:ilvl w:val="1"/>
          <w:numId w:val="29"/>
        </w:numPr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B47EB8">
        <w:rPr>
          <w:rFonts w:ascii="Times New Roman" w:hAnsi="Times New Roman"/>
          <w:b/>
          <w:noProof/>
          <w:sz w:val="24"/>
          <w:szCs w:val="24"/>
        </w:rPr>
        <w:t>Utilities</w:t>
      </w:r>
      <w:r w:rsidRPr="00677FC6">
        <w:rPr>
          <w:rFonts w:ascii="Times New Roman" w:hAnsi="Times New Roman"/>
          <w:b/>
          <w:sz w:val="24"/>
          <w:szCs w:val="24"/>
        </w:rPr>
        <w:t xml:space="preserve"> </w:t>
      </w:r>
      <w:r w:rsidRPr="00B47EB8">
        <w:rPr>
          <w:rFonts w:ascii="Times New Roman" w:hAnsi="Times New Roman"/>
          <w:b/>
          <w:noProof/>
          <w:sz w:val="24"/>
          <w:szCs w:val="24"/>
        </w:rPr>
        <w:t>analysis</w:t>
      </w:r>
      <w:r w:rsidRPr="00677FC6">
        <w:rPr>
          <w:rFonts w:ascii="Times New Roman" w:hAnsi="Times New Roman"/>
          <w:sz w:val="24"/>
          <w:szCs w:val="24"/>
        </w:rPr>
        <w:t xml:space="preserve">: </w:t>
      </w:r>
      <w:r w:rsidRPr="00162E36">
        <w:rPr>
          <w:rFonts w:ascii="Times New Roman" w:hAnsi="Times New Roman"/>
          <w:sz w:val="24"/>
          <w:szCs w:val="24"/>
        </w:rPr>
        <w:t xml:space="preserve">The programming of the new algorithm is </w:t>
      </w:r>
      <w:r w:rsidRPr="00162E36">
        <w:rPr>
          <w:rFonts w:ascii="Times New Roman" w:hAnsi="Times New Roman"/>
          <w:noProof/>
          <w:sz w:val="24"/>
          <w:szCs w:val="24"/>
        </w:rPr>
        <w:t>complete</w:t>
      </w:r>
      <w:r w:rsidRPr="00162E36">
        <w:rPr>
          <w:rFonts w:ascii="Times New Roman" w:hAnsi="Times New Roman"/>
          <w:sz w:val="24"/>
          <w:szCs w:val="24"/>
        </w:rPr>
        <w:t>.</w:t>
      </w:r>
      <w:r w:rsidR="00A30017" w:rsidRPr="00162E36">
        <w:rPr>
          <w:rFonts w:ascii="Times New Roman" w:hAnsi="Times New Roman"/>
          <w:sz w:val="24"/>
          <w:szCs w:val="24"/>
        </w:rPr>
        <w:t xml:space="preserve"> A meeting </w:t>
      </w:r>
      <w:r w:rsidR="0066733C" w:rsidRPr="00B47EB8">
        <w:rPr>
          <w:rFonts w:ascii="Times New Roman" w:hAnsi="Times New Roman"/>
          <w:noProof/>
          <w:sz w:val="24"/>
          <w:szCs w:val="24"/>
        </w:rPr>
        <w:t>was held</w:t>
      </w:r>
      <w:r w:rsidR="0066733C">
        <w:rPr>
          <w:rFonts w:ascii="Times New Roman" w:hAnsi="Times New Roman"/>
          <w:sz w:val="24"/>
          <w:szCs w:val="24"/>
        </w:rPr>
        <w:t xml:space="preserve"> on</w:t>
      </w:r>
      <w:r w:rsidR="00A30017" w:rsidRPr="00162E36">
        <w:rPr>
          <w:rFonts w:ascii="Times New Roman" w:hAnsi="Times New Roman"/>
          <w:sz w:val="24"/>
          <w:szCs w:val="24"/>
        </w:rPr>
        <w:t xml:space="preserve"> December 13 with Bill Hoy, Shaner Management, MBP, City and DCC staff </w:t>
      </w:r>
      <w:r w:rsidR="0066733C">
        <w:rPr>
          <w:rFonts w:ascii="Times New Roman" w:hAnsi="Times New Roman"/>
          <w:sz w:val="24"/>
          <w:szCs w:val="24"/>
        </w:rPr>
        <w:t>to</w:t>
      </w:r>
      <w:r w:rsidR="00162E36" w:rsidRPr="00162E36">
        <w:rPr>
          <w:rFonts w:ascii="Times New Roman" w:hAnsi="Times New Roman"/>
          <w:sz w:val="24"/>
          <w:szCs w:val="24"/>
        </w:rPr>
        <w:t xml:space="preserve"> review the first month of data </w:t>
      </w:r>
      <w:r w:rsidR="004379E5">
        <w:rPr>
          <w:rFonts w:ascii="Times New Roman" w:hAnsi="Times New Roman"/>
          <w:sz w:val="24"/>
          <w:szCs w:val="24"/>
        </w:rPr>
        <w:t xml:space="preserve">collected </w:t>
      </w:r>
      <w:r w:rsidR="00162E36" w:rsidRPr="00162E36">
        <w:rPr>
          <w:rFonts w:ascii="Times New Roman" w:hAnsi="Times New Roman"/>
          <w:sz w:val="24"/>
          <w:szCs w:val="24"/>
        </w:rPr>
        <w:t xml:space="preserve">with the new Chilled Water BTU meters and the new utility split algorithm for electrical use. </w:t>
      </w:r>
      <w:r w:rsidR="0066733C">
        <w:rPr>
          <w:rFonts w:ascii="Times New Roman" w:hAnsi="Times New Roman"/>
          <w:sz w:val="24"/>
          <w:szCs w:val="24"/>
        </w:rPr>
        <w:t xml:space="preserve">Subsequently, MBP </w:t>
      </w:r>
      <w:r w:rsidR="0066733C">
        <w:rPr>
          <w:rFonts w:ascii="Times New Roman" w:hAnsi="Times New Roman"/>
          <w:sz w:val="24"/>
          <w:szCs w:val="24"/>
        </w:rPr>
        <w:lastRenderedPageBreak/>
        <w:t xml:space="preserve">provided December 2016 data that shows the chilled water </w:t>
      </w:r>
      <w:r w:rsidR="0066733C" w:rsidRPr="00B47EB8">
        <w:rPr>
          <w:rFonts w:ascii="Times New Roman" w:hAnsi="Times New Roman"/>
          <w:noProof/>
          <w:sz w:val="24"/>
          <w:szCs w:val="24"/>
        </w:rPr>
        <w:t>use</w:t>
      </w:r>
      <w:r w:rsidR="0066733C">
        <w:rPr>
          <w:rFonts w:ascii="Times New Roman" w:hAnsi="Times New Roman"/>
          <w:sz w:val="24"/>
          <w:szCs w:val="24"/>
        </w:rPr>
        <w:t xml:space="preserve"> at 23% DCC and 77% Hotel. </w:t>
      </w:r>
      <w:r w:rsidR="009B471C">
        <w:rPr>
          <w:rFonts w:ascii="Times New Roman" w:hAnsi="Times New Roman"/>
          <w:noProof/>
          <w:sz w:val="24"/>
          <w:szCs w:val="24"/>
        </w:rPr>
        <w:t>T</w:t>
      </w:r>
      <w:r w:rsidR="0066733C" w:rsidRPr="009B471C">
        <w:rPr>
          <w:rFonts w:ascii="Times New Roman" w:hAnsi="Times New Roman"/>
          <w:noProof/>
          <w:sz w:val="24"/>
          <w:szCs w:val="24"/>
        </w:rPr>
        <w:t>he</w:t>
      </w:r>
      <w:r w:rsidR="0066733C">
        <w:rPr>
          <w:rFonts w:ascii="Times New Roman" w:hAnsi="Times New Roman"/>
          <w:sz w:val="24"/>
          <w:szCs w:val="24"/>
        </w:rPr>
        <w:t xml:space="preserve"> overall building split for the two months will be 41% DCC and 59% Hotel. 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 xml:space="preserve">According to the Third Modification of the Air Lease, </w:t>
      </w:r>
      <w:r w:rsidR="00162E36" w:rsidRPr="00162E36">
        <w:rPr>
          <w:rFonts w:ascii="Times New Roman" w:eastAsia="Times New Roman" w:hAnsi="Times New Roman"/>
          <w:noProof/>
          <w:sz w:val="24"/>
          <w:szCs w:val="24"/>
        </w:rPr>
        <w:t>Section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 xml:space="preserve"> 2, the electricity expenses are divided 50/50 until a just apportionment is determined and </w:t>
      </w:r>
      <w:r w:rsidR="00162E36" w:rsidRPr="00162E36">
        <w:rPr>
          <w:rFonts w:ascii="Times New Roman" w:eastAsia="Times New Roman" w:hAnsi="Times New Roman"/>
          <w:noProof/>
          <w:sz w:val="24"/>
          <w:szCs w:val="24"/>
        </w:rPr>
        <w:t>agreed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>.  A rebate will be made retroactive to August 1, 2014.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 Discussions with Shaner on the method of calculation of the </w:t>
      </w:r>
      <w:r w:rsidR="0066733C" w:rsidRPr="00B47EB8">
        <w:rPr>
          <w:rFonts w:ascii="Times New Roman" w:eastAsia="Times New Roman" w:hAnsi="Times New Roman"/>
          <w:noProof/>
          <w:sz w:val="24"/>
          <w:szCs w:val="24"/>
        </w:rPr>
        <w:t>rebate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 as well as billing split going forward will </w:t>
      </w:r>
      <w:r w:rsidR="0066733C" w:rsidRPr="00B47EB8">
        <w:rPr>
          <w:rFonts w:ascii="Times New Roman" w:eastAsia="Times New Roman" w:hAnsi="Times New Roman"/>
          <w:noProof/>
          <w:sz w:val="24"/>
          <w:szCs w:val="24"/>
        </w:rPr>
        <w:t>be held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 when additional monthly data </w:t>
      </w:r>
      <w:r w:rsidR="0066733C" w:rsidRPr="00B47EB8">
        <w:rPr>
          <w:rFonts w:ascii="Times New Roman" w:eastAsia="Times New Roman" w:hAnsi="Times New Roman"/>
          <w:noProof/>
          <w:sz w:val="24"/>
          <w:szCs w:val="24"/>
        </w:rPr>
        <w:t>is gathered</w:t>
      </w:r>
      <w:r w:rsidR="0066733C">
        <w:rPr>
          <w:rFonts w:ascii="Times New Roman" w:eastAsia="Times New Roman" w:hAnsi="Times New Roman"/>
          <w:sz w:val="24"/>
          <w:szCs w:val="24"/>
        </w:rPr>
        <w:t>.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77FC6" w:rsidRPr="00677FC6" w:rsidRDefault="00677FC6" w:rsidP="00677FC6">
      <w:pPr>
        <w:ind w:left="1260"/>
        <w:jc w:val="both"/>
        <w:rPr>
          <w:rFonts w:hAnsi="Times New Roman" w:cs="Times New Roman"/>
        </w:rPr>
      </w:pPr>
    </w:p>
    <w:p w:rsidR="00EE62D4" w:rsidRPr="00677FC6" w:rsidRDefault="00677FC6" w:rsidP="001E44B9">
      <w:pPr>
        <w:pStyle w:val="ListParagraph"/>
        <w:numPr>
          <w:ilvl w:val="0"/>
          <w:numId w:val="36"/>
        </w:numPr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677FC6">
        <w:rPr>
          <w:rFonts w:ascii="Times New Roman" w:hAnsi="Times New Roman"/>
          <w:b/>
          <w:sz w:val="24"/>
          <w:szCs w:val="24"/>
        </w:rPr>
        <w:t>Retro-commissioning project:</w:t>
      </w:r>
      <w:r w:rsidRPr="00677FC6">
        <w:rPr>
          <w:rFonts w:ascii="Times New Roman" w:hAnsi="Times New Roman"/>
          <w:sz w:val="24"/>
          <w:szCs w:val="24"/>
        </w:rPr>
        <w:t xml:space="preserve"> </w:t>
      </w:r>
      <w:r w:rsidR="0066733C">
        <w:rPr>
          <w:rFonts w:ascii="Times New Roman" w:hAnsi="Times New Roman"/>
          <w:sz w:val="24"/>
          <w:szCs w:val="24"/>
        </w:rPr>
        <w:t xml:space="preserve">The final payment has </w:t>
      </w:r>
      <w:r w:rsidR="0066733C" w:rsidRPr="00B47EB8">
        <w:rPr>
          <w:rFonts w:ascii="Times New Roman" w:hAnsi="Times New Roman"/>
          <w:noProof/>
          <w:sz w:val="24"/>
          <w:szCs w:val="24"/>
        </w:rPr>
        <w:t>been made</w:t>
      </w:r>
      <w:r w:rsidR="0066733C">
        <w:rPr>
          <w:rFonts w:ascii="Times New Roman" w:hAnsi="Times New Roman"/>
          <w:sz w:val="24"/>
          <w:szCs w:val="24"/>
        </w:rPr>
        <w:t xml:space="preserve"> to </w:t>
      </w:r>
      <w:r w:rsidR="0066733C" w:rsidRPr="009B471C">
        <w:rPr>
          <w:rFonts w:ascii="Times New Roman" w:hAnsi="Times New Roman"/>
          <w:noProof/>
          <w:sz w:val="24"/>
          <w:szCs w:val="24"/>
        </w:rPr>
        <w:t>MBP</w:t>
      </w:r>
      <w:r w:rsidR="009B471C">
        <w:rPr>
          <w:rFonts w:ascii="Times New Roman" w:hAnsi="Times New Roman"/>
          <w:noProof/>
          <w:sz w:val="24"/>
          <w:szCs w:val="24"/>
        </w:rPr>
        <w:t>,</w:t>
      </w:r>
      <w:r w:rsidR="0066733C">
        <w:rPr>
          <w:rFonts w:ascii="Times New Roman" w:hAnsi="Times New Roman"/>
          <w:sz w:val="24"/>
          <w:szCs w:val="24"/>
        </w:rPr>
        <w:t xml:space="preserve"> and the project cost ($13,000) </w:t>
      </w:r>
      <w:r w:rsidR="0066733C" w:rsidRPr="00B47EB8">
        <w:rPr>
          <w:rFonts w:ascii="Times New Roman" w:hAnsi="Times New Roman"/>
          <w:noProof/>
          <w:sz w:val="24"/>
          <w:szCs w:val="24"/>
        </w:rPr>
        <w:t>is shared</w:t>
      </w:r>
      <w:r w:rsidR="0066733C">
        <w:rPr>
          <w:rFonts w:ascii="Times New Roman" w:hAnsi="Times New Roman"/>
          <w:sz w:val="24"/>
          <w:szCs w:val="24"/>
        </w:rPr>
        <w:t xml:space="preserve"> with Shaner</w:t>
      </w:r>
      <w:r w:rsidR="00162E36" w:rsidRPr="00162E36">
        <w:rPr>
          <w:rFonts w:ascii="Times New Roman" w:hAnsi="Times New Roman"/>
          <w:sz w:val="24"/>
          <w:szCs w:val="24"/>
        </w:rPr>
        <w:t xml:space="preserve">. </w:t>
      </w:r>
      <w:r w:rsidR="0066733C">
        <w:rPr>
          <w:rFonts w:ascii="Times New Roman" w:hAnsi="Times New Roman"/>
          <w:sz w:val="24"/>
          <w:szCs w:val="24"/>
        </w:rPr>
        <w:t xml:space="preserve">The Owners received the response from the original design engineer and contractor regarding the cooling tower isolation. </w:t>
      </w:r>
      <w:r w:rsidRPr="00162E36">
        <w:rPr>
          <w:rFonts w:ascii="Times New Roman" w:hAnsi="Times New Roman"/>
          <w:sz w:val="24"/>
          <w:szCs w:val="24"/>
        </w:rPr>
        <w:t xml:space="preserve">City staff is </w:t>
      </w:r>
      <w:r w:rsidR="003F010D">
        <w:rPr>
          <w:rFonts w:ascii="Times New Roman" w:hAnsi="Times New Roman"/>
          <w:sz w:val="24"/>
          <w:szCs w:val="24"/>
        </w:rPr>
        <w:t>investigating the options presented</w:t>
      </w:r>
      <w:r w:rsidRPr="00162E36">
        <w:rPr>
          <w:rFonts w:ascii="Times New Roman" w:hAnsi="Times New Roman"/>
          <w:sz w:val="24"/>
          <w:szCs w:val="24"/>
        </w:rPr>
        <w:t>.</w:t>
      </w:r>
    </w:p>
    <w:p w:rsidR="00E46DF1" w:rsidRDefault="00E46DF1" w:rsidP="00781A83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FC2E42" w:rsidRPr="00814A4D" w:rsidRDefault="00FC2E42" w:rsidP="00781A83">
      <w:pPr>
        <w:pStyle w:val="LightGrid-Accent31"/>
        <w:numPr>
          <w:ilvl w:val="0"/>
          <w:numId w:val="13"/>
        </w:numPr>
        <w:ind w:hanging="540"/>
        <w:jc w:val="both"/>
      </w:pPr>
      <w:r>
        <w:rPr>
          <w:b/>
          <w:bCs/>
          <w:u w:val="single"/>
          <w:lang w:val="en-IE"/>
        </w:rPr>
        <w:t>HOTEL SHARED LOBBY IMPROVEMENTS:</w:t>
      </w:r>
      <w:r w:rsidRPr="00A46220">
        <w:rPr>
          <w:b/>
          <w:bCs/>
          <w:lang w:val="en-IE"/>
        </w:rPr>
        <w:t xml:space="preserve">  </w:t>
      </w:r>
    </w:p>
    <w:p w:rsidR="00FE19A5" w:rsidRPr="00EE3EEF" w:rsidRDefault="00FC2E42" w:rsidP="00781A83">
      <w:pPr>
        <w:pStyle w:val="ListParagraph"/>
        <w:numPr>
          <w:ilvl w:val="1"/>
          <w:numId w:val="13"/>
        </w:numPr>
        <w:ind w:left="720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EE3EEF">
        <w:rPr>
          <w:rFonts w:ascii="Times New Roman" w:hAnsi="Times New Roman"/>
          <w:b/>
          <w:bCs/>
          <w:noProof/>
          <w:sz w:val="24"/>
          <w:szCs w:val="24"/>
        </w:rPr>
        <w:t>First</w:t>
      </w:r>
      <w:r w:rsidR="00471E83" w:rsidRPr="00EE3EEF">
        <w:rPr>
          <w:rFonts w:ascii="Times New Roman" w:hAnsi="Times New Roman"/>
          <w:b/>
          <w:bCs/>
          <w:noProof/>
          <w:sz w:val="24"/>
          <w:szCs w:val="24"/>
        </w:rPr>
        <w:t>,</w:t>
      </w:r>
      <w:r w:rsidRPr="00EE3EEF">
        <w:rPr>
          <w:rFonts w:ascii="Times New Roman" w:hAnsi="Times New Roman"/>
          <w:b/>
          <w:bCs/>
          <w:sz w:val="24"/>
          <w:szCs w:val="24"/>
        </w:rPr>
        <w:t xml:space="preserve"> Floor </w:t>
      </w:r>
      <w:r w:rsidR="00962DEC" w:rsidRPr="00EE3EEF">
        <w:rPr>
          <w:rFonts w:ascii="Times New Roman" w:hAnsi="Times New Roman"/>
          <w:b/>
          <w:bCs/>
          <w:noProof/>
          <w:sz w:val="24"/>
          <w:szCs w:val="24"/>
        </w:rPr>
        <w:t>L</w:t>
      </w:r>
      <w:r w:rsidRPr="00EE3EEF">
        <w:rPr>
          <w:rFonts w:ascii="Times New Roman" w:hAnsi="Times New Roman"/>
          <w:b/>
          <w:bCs/>
          <w:noProof/>
          <w:sz w:val="24"/>
          <w:szCs w:val="24"/>
        </w:rPr>
        <w:t>obby</w:t>
      </w:r>
      <w:r w:rsidRPr="00EE3EEF">
        <w:rPr>
          <w:rFonts w:ascii="Times New Roman" w:hAnsi="Times New Roman"/>
          <w:b/>
          <w:bCs/>
          <w:sz w:val="24"/>
          <w:szCs w:val="24"/>
        </w:rPr>
        <w:t xml:space="preserve"> renovation of Shaner leased space and shared public space:</w:t>
      </w:r>
      <w:r w:rsidRPr="00EE3EEF">
        <w:rPr>
          <w:rFonts w:ascii="Times New Roman" w:hAnsi="Times New Roman"/>
          <w:sz w:val="24"/>
          <w:szCs w:val="24"/>
        </w:rPr>
        <w:t xml:space="preserve"> </w:t>
      </w:r>
    </w:p>
    <w:p w:rsidR="00640749" w:rsidRDefault="0064074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</w:p>
    <w:p w:rsidR="008E0C99" w:rsidRPr="008E0C9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/>
          <w:bCs/>
          <w:color w:val="auto"/>
          <w:bdr w:val="none" w:sz="0" w:space="0" w:color="auto"/>
        </w:rPr>
      </w:pPr>
      <w:r w:rsidRPr="008E0C99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Shaner Leased Space:</w:t>
      </w:r>
    </w:p>
    <w:p w:rsidR="00850D8C" w:rsidRPr="00850D8C" w:rsidRDefault="00611DD9" w:rsidP="00781A83">
      <w:pP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  <w:r w:rsidRPr="00EE3EEF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Phase I:</w:t>
      </w:r>
      <w:r w:rsidRPr="00611DD9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 </w:t>
      </w:r>
      <w:r w:rsidR="00AC56ED">
        <w:rPr>
          <w:rFonts w:eastAsia="Times New Roman" w:hAnsi="Times New Roman" w:cs="Times New Roman"/>
          <w:bCs/>
          <w:color w:val="auto"/>
          <w:bdr w:val="none" w:sz="0" w:space="0" w:color="auto"/>
        </w:rPr>
        <w:t>T</w:t>
      </w:r>
      <w:r w:rsidR="00850D8C" w:rsidRPr="00850D8C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he Lobby renovation is </w:t>
      </w:r>
      <w:r w:rsidR="00850D8C" w:rsidRPr="001E44B9">
        <w:rPr>
          <w:rFonts w:eastAsia="Times New Roman" w:hAnsi="Times New Roman" w:cs="Times New Roman"/>
          <w:bCs/>
          <w:noProof/>
          <w:color w:val="auto"/>
          <w:bdr w:val="none" w:sz="0" w:space="0" w:color="auto"/>
        </w:rPr>
        <w:t>complete</w:t>
      </w:r>
      <w:r w:rsidR="001E44B9">
        <w:rPr>
          <w:rFonts w:eastAsia="Times New Roman" w:hAnsi="Times New Roman" w:cs="Times New Roman"/>
          <w:bCs/>
          <w:noProof/>
          <w:color w:val="auto"/>
          <w:bdr w:val="none" w:sz="0" w:space="0" w:color="auto"/>
        </w:rPr>
        <w:t>,</w:t>
      </w:r>
      <w:r w:rsidR="00BE0983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and the Marriot Club and Dining/Lobby areas are in service</w:t>
      </w:r>
      <w:r w:rsidR="00850D8C">
        <w:rPr>
          <w:rFonts w:eastAsia="Times New Roman" w:hAnsi="Times New Roman" w:cs="Times New Roman"/>
          <w:bCs/>
          <w:color w:val="auto"/>
          <w:bdr w:val="none" w:sz="0" w:space="0" w:color="auto"/>
        </w:rPr>
        <w:t>.</w:t>
      </w:r>
      <w:r w:rsidR="008B6DD2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</w:t>
      </w:r>
    </w:p>
    <w:p w:rsidR="00611DD9" w:rsidRPr="00611DD9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</w:p>
    <w:p w:rsidR="008B6DD2" w:rsidRPr="008B6DD2" w:rsidRDefault="00611DD9" w:rsidP="00781A83">
      <w:pP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Phase II:</w:t>
      </w:r>
      <w:r w:rsidRPr="00611DD9">
        <w:rPr>
          <w:rFonts w:eastAsia="Times New Roman" w:hAnsi="Times New Roman" w:cs="Times New Roman"/>
          <w:color w:val="auto"/>
          <w:bdr w:val="none" w:sz="0" w:space="0" w:color="auto"/>
        </w:rPr>
        <w:t xml:space="preserve">  </w:t>
      </w:r>
      <w:r w:rsidR="008B6DD2" w:rsidRPr="008B6DD2">
        <w:rPr>
          <w:rFonts w:eastAsia="Times New Roman" w:hAnsi="Times New Roman" w:cs="Times New Roman"/>
          <w:color w:val="auto"/>
          <w:bdr w:val="none" w:sz="0" w:space="0" w:color="auto"/>
        </w:rPr>
        <w:t xml:space="preserve">The Main Registration Desk, Administrative Offices, </w:t>
      </w:r>
      <w:r w:rsidR="00E824F6">
        <w:rPr>
          <w:rFonts w:eastAsia="Times New Roman" w:hAnsi="Times New Roman" w:cs="Times New Roman"/>
          <w:color w:val="auto"/>
          <w:bdr w:val="none" w:sz="0" w:space="0" w:color="auto"/>
        </w:rPr>
        <w:t>Lobby</w:t>
      </w:r>
      <w:r w:rsidR="008B6DD2" w:rsidRPr="008B6DD2">
        <w:rPr>
          <w:rFonts w:eastAsia="Times New Roman" w:hAnsi="Times New Roman" w:cs="Times New Roman"/>
          <w:color w:val="auto"/>
          <w:bdr w:val="none" w:sz="0" w:space="0" w:color="auto"/>
        </w:rPr>
        <w:t xml:space="preserve"> Area and Fitness Room </w:t>
      </w:r>
      <w:r w:rsidR="00162E36">
        <w:rPr>
          <w:rFonts w:eastAsia="Times New Roman" w:hAnsi="Times New Roman" w:cs="Times New Roman"/>
          <w:noProof/>
          <w:color w:val="auto"/>
          <w:bdr w:val="none" w:sz="0" w:space="0" w:color="auto"/>
        </w:rPr>
        <w:t xml:space="preserve">have </w:t>
      </w:r>
      <w:r w:rsidR="00162E36" w:rsidRPr="006B3739">
        <w:rPr>
          <w:rFonts w:eastAsia="Times New Roman" w:hAnsi="Times New Roman" w:cs="Times New Roman"/>
          <w:noProof/>
          <w:color w:val="auto"/>
          <w:bdr w:val="none" w:sz="0" w:space="0" w:color="auto"/>
        </w:rPr>
        <w:t>been renovated</w:t>
      </w:r>
      <w:r w:rsidR="00E824F6">
        <w:rPr>
          <w:rFonts w:eastAsia="Times New Roman" w:hAnsi="Times New Roman" w:cs="Times New Roman"/>
          <w:noProof/>
          <w:color w:val="auto"/>
          <w:bdr w:val="none" w:sz="0" w:space="0" w:color="auto"/>
        </w:rPr>
        <w:t xml:space="preserve"> and are in service</w:t>
      </w:r>
      <w:r w:rsidR="008B6DD2" w:rsidRPr="008B6DD2">
        <w:rPr>
          <w:rFonts w:eastAsia="Times New Roman" w:hAnsi="Times New Roman" w:cs="Times New Roman"/>
          <w:color w:val="auto"/>
          <w:bdr w:val="none" w:sz="0" w:space="0" w:color="auto"/>
        </w:rPr>
        <w:t xml:space="preserve">. </w:t>
      </w:r>
    </w:p>
    <w:p w:rsidR="00611DD9" w:rsidRPr="00611DD9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611DD9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Phase III:</w:t>
      </w:r>
      <w:r w:rsidRPr="00611DD9">
        <w:rPr>
          <w:rFonts w:eastAsia="Times New Roman" w:hAnsi="Times New Roman" w:cs="Times New Roman"/>
          <w:color w:val="auto"/>
          <w:bdr w:val="none" w:sz="0" w:space="0" w:color="auto"/>
        </w:rPr>
        <w:t xml:space="preserve">  </w:t>
      </w:r>
      <w:r w:rsidR="008B6DD2" w:rsidRPr="008B6DD2">
        <w:rPr>
          <w:rFonts w:hAnsi="Times New Roman" w:cs="Times New Roman"/>
        </w:rPr>
        <w:t xml:space="preserve">The </w:t>
      </w:r>
      <w:r w:rsidR="00E824F6">
        <w:rPr>
          <w:rFonts w:hAnsi="Times New Roman" w:cs="Times New Roman"/>
        </w:rPr>
        <w:t xml:space="preserve">new </w:t>
      </w:r>
      <w:r w:rsidR="00E824F6" w:rsidRPr="008B6DD2">
        <w:rPr>
          <w:rFonts w:hAnsi="Times New Roman" w:cs="Times New Roman"/>
        </w:rPr>
        <w:t>bar</w:t>
      </w:r>
      <w:r w:rsidR="008B6DD2" w:rsidRPr="008B6DD2">
        <w:rPr>
          <w:rFonts w:hAnsi="Times New Roman" w:cs="Times New Roman"/>
        </w:rPr>
        <w:t xml:space="preserve"> area</w:t>
      </w:r>
      <w:r w:rsidR="00E824F6">
        <w:rPr>
          <w:rFonts w:hAnsi="Times New Roman" w:cs="Times New Roman"/>
        </w:rPr>
        <w:t xml:space="preserve"> is behind schedule due to the stone countertops</w:t>
      </w:r>
      <w:r w:rsidR="00B77C76">
        <w:rPr>
          <w:rFonts w:hAnsi="Times New Roman" w:cs="Times New Roman"/>
        </w:rPr>
        <w:t>.</w:t>
      </w:r>
      <w:r w:rsidR="00E824F6">
        <w:rPr>
          <w:rFonts w:hAnsi="Times New Roman" w:cs="Times New Roman"/>
        </w:rPr>
        <w:t xml:space="preserve"> The structure is in place, and the tile flooring is </w:t>
      </w:r>
      <w:r w:rsidR="00E824F6" w:rsidRPr="00B47EB8">
        <w:rPr>
          <w:rFonts w:hAnsi="Times New Roman" w:cs="Times New Roman"/>
          <w:noProof/>
        </w:rPr>
        <w:t>being installed</w:t>
      </w:r>
      <w:r w:rsidR="00E824F6">
        <w:rPr>
          <w:rFonts w:hAnsi="Times New Roman" w:cs="Times New Roman"/>
        </w:rPr>
        <w:t>. Casework and stone tops anticipate completion by January 9.</w:t>
      </w:r>
    </w:p>
    <w:p w:rsidR="00E824F6" w:rsidRDefault="00E824F6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</w:p>
    <w:p w:rsidR="00E824F6" w:rsidRPr="00E824F6" w:rsidRDefault="00E824F6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 xml:space="preserve">Phase </w:t>
      </w:r>
      <w:proofErr w:type="spellStart"/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III</w:t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>a</w:t>
      </w:r>
      <w:proofErr w:type="spellEnd"/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:</w:t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 xml:space="preserve"> </w:t>
      </w: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The Loading Dock Fireproofing Repair – The condition of existing fireproofing material on the floor deck and structural members </w:t>
      </w:r>
      <w:r w:rsidRPr="00B47EB8">
        <w:rPr>
          <w:rFonts w:eastAsia="Times New Roman" w:hAnsi="Times New Roman" w:cs="Times New Roman"/>
          <w:noProof/>
          <w:color w:val="auto"/>
          <w:bdr w:val="none" w:sz="0" w:space="0" w:color="auto"/>
        </w:rPr>
        <w:t>was assessed</w:t>
      </w: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 in December by FP Crossroads Construction, Inc. who recommend complete removal of all existing FP material and re-application. An additional investigation is recommended to determine if </w:t>
      </w:r>
      <w:r w:rsidRPr="00B47EB8">
        <w:rPr>
          <w:rFonts w:eastAsia="Times New Roman" w:hAnsi="Times New Roman" w:cs="Times New Roman"/>
          <w:noProof/>
          <w:color w:val="auto"/>
          <w:bdr w:val="none" w:sz="0" w:space="0" w:color="auto"/>
        </w:rPr>
        <w:t>additional</w:t>
      </w: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 less extensive solutions are viable.</w:t>
      </w:r>
    </w:p>
    <w:p w:rsidR="008B6DD2" w:rsidRPr="00611DD9" w:rsidRDefault="008B6DD2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6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162E36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Phase IV:</w:t>
      </w:r>
      <w:r w:rsidRPr="00611DD9">
        <w:rPr>
          <w:rFonts w:eastAsia="Times New Roman" w:hAnsi="Times New Roman" w:cs="Times New Roman"/>
          <w:color w:val="auto"/>
          <w:bdr w:val="none" w:sz="0" w:space="0" w:color="auto"/>
        </w:rPr>
        <w:t xml:space="preserve">  </w:t>
      </w:r>
      <w:r w:rsidR="008B6DD2" w:rsidRPr="008B6DD2">
        <w:rPr>
          <w:rFonts w:hAnsi="Times New Roman" w:cs="Times New Roman"/>
        </w:rPr>
        <w:t xml:space="preserve">Both elevator interiors </w:t>
      </w:r>
      <w:r w:rsidR="00162E36" w:rsidRPr="00B47EB8">
        <w:rPr>
          <w:rFonts w:hAnsi="Times New Roman" w:cs="Times New Roman"/>
          <w:noProof/>
        </w:rPr>
        <w:t>are</w:t>
      </w:r>
      <w:r w:rsidR="008B6DD2" w:rsidRPr="00B47EB8">
        <w:rPr>
          <w:rFonts w:hAnsi="Times New Roman" w:cs="Times New Roman"/>
          <w:noProof/>
        </w:rPr>
        <w:t xml:space="preserve"> fully upgraded</w:t>
      </w:r>
      <w:r w:rsidR="008B6DD2" w:rsidRPr="008B6DD2">
        <w:rPr>
          <w:rFonts w:hAnsi="Times New Roman" w:cs="Times New Roman"/>
        </w:rPr>
        <w:t xml:space="preserve"> and modernized</w:t>
      </w:r>
      <w:r w:rsidR="00162E36">
        <w:rPr>
          <w:rFonts w:hAnsi="Times New Roman" w:cs="Times New Roman"/>
        </w:rPr>
        <w:t>.</w:t>
      </w:r>
    </w:p>
    <w:p w:rsidR="008E0C99" w:rsidRDefault="008B6DD2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  <w:r w:rsidRPr="008B6DD2">
        <w:rPr>
          <w:rFonts w:hAnsi="Times New Roman" w:cs="Times New Roman"/>
        </w:rPr>
        <w:t xml:space="preserve"> </w:t>
      </w:r>
    </w:p>
    <w:p w:rsidR="008E0C99" w:rsidRPr="008E0C9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  <w:r w:rsidRPr="008E0C99">
        <w:rPr>
          <w:rFonts w:eastAsia="Times New Roman" w:hAnsi="Times New Roman" w:cs="Times New Roman"/>
          <w:b/>
          <w:color w:val="auto"/>
          <w:bdr w:val="none" w:sz="0" w:space="0" w:color="auto"/>
        </w:rPr>
        <w:t>Shared Public Space</w:t>
      </w:r>
      <w:r w:rsidRPr="008E0C99">
        <w:rPr>
          <w:rFonts w:eastAsia="Times New Roman" w:hAnsi="Times New Roman" w:cs="Times New Roman"/>
          <w:color w:val="auto"/>
          <w:bdr w:val="none" w:sz="0" w:space="0" w:color="auto"/>
        </w:rPr>
        <w:t>:</w:t>
      </w:r>
    </w:p>
    <w:p w:rsidR="00162E36" w:rsidRPr="000C67AA" w:rsidRDefault="00162E36" w:rsidP="000C67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0C67AA">
        <w:rPr>
          <w:rFonts w:eastAsia="Times New Roman" w:hAnsi="Times New Roman" w:cs="Times New Roman"/>
          <w:color w:val="auto"/>
          <w:bdr w:val="none" w:sz="0" w:space="0" w:color="auto"/>
        </w:rPr>
        <w:t xml:space="preserve">A contract has </w:t>
      </w:r>
      <w:r w:rsidRPr="006B3739">
        <w:rPr>
          <w:rFonts w:eastAsia="Times New Roman" w:hAnsi="Times New Roman" w:cs="Times New Roman"/>
          <w:noProof/>
          <w:color w:val="auto"/>
          <w:bdr w:val="none" w:sz="0" w:space="0" w:color="auto"/>
        </w:rPr>
        <w:t>been awarded</w:t>
      </w:r>
      <w:r w:rsidRPr="000C67AA">
        <w:rPr>
          <w:rFonts w:eastAsia="Times New Roman" w:hAnsi="Times New Roman" w:cs="Times New Roman"/>
          <w:color w:val="auto"/>
          <w:bdr w:val="none" w:sz="0" w:space="0" w:color="auto"/>
        </w:rPr>
        <w:t xml:space="preserve"> to Triple Crown Construction for the Shared Space Project.  Triple Crown is the contractor for the current renovation work 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>to begin on January 9th</w:t>
      </w:r>
      <w:r w:rsidRPr="000C67AA">
        <w:rPr>
          <w:rFonts w:eastAsia="Times New Roman" w:hAnsi="Times New Roman" w:cs="Times New Roman"/>
          <w:color w:val="auto"/>
          <w:bdr w:val="none" w:sz="0" w:space="0" w:color="auto"/>
        </w:rPr>
        <w:t xml:space="preserve">.  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 xml:space="preserve">The original tile flooring </w:t>
      </w:r>
      <w:r w:rsidR="00C953F4" w:rsidRPr="00B47EB8">
        <w:rPr>
          <w:rFonts w:eastAsia="Times New Roman" w:hAnsi="Times New Roman" w:cs="Times New Roman"/>
          <w:noProof/>
          <w:color w:val="auto"/>
          <w:bdr w:val="none" w:sz="0" w:space="0" w:color="auto"/>
        </w:rPr>
        <w:t>was rejected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 xml:space="preserve"> for use in the high-traffic areas of the Lobby, and City Staff </w:t>
      </w:r>
      <w:r w:rsidR="00C953F4" w:rsidRPr="009B471C">
        <w:rPr>
          <w:rFonts w:eastAsia="Times New Roman" w:hAnsi="Times New Roman" w:cs="Times New Roman"/>
          <w:noProof/>
          <w:color w:val="auto"/>
          <w:bdr w:val="none" w:sz="0" w:space="0" w:color="auto"/>
        </w:rPr>
        <w:t>ha</w:t>
      </w:r>
      <w:r w:rsidR="009B471C">
        <w:rPr>
          <w:rFonts w:eastAsia="Times New Roman" w:hAnsi="Times New Roman" w:cs="Times New Roman"/>
          <w:noProof/>
          <w:color w:val="auto"/>
          <w:bdr w:val="none" w:sz="0" w:space="0" w:color="auto"/>
        </w:rPr>
        <w:t>s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 xml:space="preserve"> been working with Shaner/Baskerville to select a new tile and grout. A new tile – Jet Setter Dusk – </w:t>
      </w:r>
      <w:r w:rsidR="00C953F4" w:rsidRPr="00B47EB8">
        <w:rPr>
          <w:rFonts w:eastAsia="Times New Roman" w:hAnsi="Times New Roman" w:cs="Times New Roman"/>
          <w:noProof/>
          <w:color w:val="auto"/>
          <w:bdr w:val="none" w:sz="0" w:space="0" w:color="auto"/>
        </w:rPr>
        <w:t>was selected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 xml:space="preserve"> on January 3</w:t>
      </w:r>
      <w:r w:rsidR="00C953F4" w:rsidRPr="00C953F4">
        <w:rPr>
          <w:rFonts w:eastAsia="Times New Roman" w:hAnsi="Times New Roman" w:cs="Times New Roman"/>
          <w:color w:val="auto"/>
          <w:bdr w:val="none" w:sz="0" w:space="0" w:color="auto"/>
          <w:vertAlign w:val="superscript"/>
        </w:rPr>
        <w:t>rd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 xml:space="preserve"> and ordered. The new tile is more expensive ($12,000) but will work much better than the original. A darker tile grout is also </w:t>
      </w:r>
      <w:r w:rsidR="00C953F4" w:rsidRPr="00B47EB8">
        <w:rPr>
          <w:rFonts w:eastAsia="Times New Roman" w:hAnsi="Times New Roman" w:cs="Times New Roman"/>
          <w:noProof/>
          <w:color w:val="auto"/>
          <w:bdr w:val="none" w:sz="0" w:space="0" w:color="auto"/>
        </w:rPr>
        <w:t>being selected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>. Samples are on-hand for review. Bi-weekly coordination meetings are ongoing with Shaner, DCC, and City representatives to ensure event and logistics coordination</w:t>
      </w:r>
      <w:r w:rsidRPr="000C67AA">
        <w:rPr>
          <w:rFonts w:eastAsia="Times New Roman" w:hAnsi="Times New Roman" w:cs="Times New Roman"/>
          <w:color w:val="auto"/>
          <w:bdr w:val="none" w:sz="0" w:space="0" w:color="auto"/>
        </w:rPr>
        <w:t xml:space="preserve">. </w:t>
      </w:r>
    </w:p>
    <w:p w:rsidR="00640749" w:rsidRDefault="00640749" w:rsidP="00640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640749" w:rsidRPr="008E0C99" w:rsidRDefault="00640749" w:rsidP="00640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Construction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>:</w:t>
      </w: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 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>February 2017</w:t>
      </w:r>
      <w:r>
        <w:rPr>
          <w:rFonts w:eastAsia="Times New Roman" w:hAnsi="Times New Roman" w:cs="Times New Roman"/>
          <w:color w:val="auto"/>
          <w:bdr w:val="none" w:sz="0" w:space="0" w:color="auto"/>
        </w:rPr>
        <w:t>.</w:t>
      </w:r>
    </w:p>
    <w:p w:rsidR="008E0C99" w:rsidRPr="00611DD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:rsidR="00FC2E42" w:rsidRDefault="00FC2E42" w:rsidP="00781A83">
      <w:pPr>
        <w:pStyle w:val="ListParagraph"/>
        <w:numPr>
          <w:ilvl w:val="0"/>
          <w:numId w:val="13"/>
        </w:numPr>
        <w:spacing w:before="120"/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Durham City/County Administration Update: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PRIORITY ITEMS</w:t>
      </w:r>
    </w:p>
    <w:p w:rsidR="00FC2E42" w:rsidRPr="00814A4D" w:rsidRDefault="00FC2E42" w:rsidP="00781A83">
      <w:pPr>
        <w:pStyle w:val="PlainText"/>
        <w:numPr>
          <w:ilvl w:val="0"/>
          <w:numId w:val="1"/>
        </w:numPr>
        <w:ind w:left="720" w:hanging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GRAND BALLROOM </w:t>
      </w:r>
      <w:r w:rsidR="00D01D5E">
        <w:rPr>
          <w:rFonts w:ascii="Times New Roman" w:hAnsi="Times New Roman"/>
          <w:b/>
          <w:sz w:val="24"/>
          <w:szCs w:val="24"/>
        </w:rPr>
        <w:t>CARPET REPLACEMENT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85172">
        <w:rPr>
          <w:rFonts w:ascii="Times New Roman" w:hAnsi="Times New Roman"/>
          <w:sz w:val="24"/>
          <w:szCs w:val="24"/>
        </w:rPr>
        <w:t xml:space="preserve">The </w:t>
      </w:r>
      <w:r w:rsidR="00D01D5E">
        <w:rPr>
          <w:rFonts w:ascii="Times New Roman" w:hAnsi="Times New Roman"/>
          <w:sz w:val="24"/>
          <w:szCs w:val="24"/>
        </w:rPr>
        <w:t xml:space="preserve">carpet is </w:t>
      </w:r>
      <w:r w:rsidR="000C67AA">
        <w:rPr>
          <w:rFonts w:ascii="Times New Roman" w:hAnsi="Times New Roman"/>
          <w:sz w:val="24"/>
          <w:szCs w:val="24"/>
        </w:rPr>
        <w:t>installed; completed November 26, 2016</w:t>
      </w:r>
      <w:r w:rsidR="00D01D5E">
        <w:rPr>
          <w:rFonts w:ascii="Times New Roman" w:hAnsi="Times New Roman"/>
          <w:sz w:val="24"/>
          <w:szCs w:val="24"/>
        </w:rPr>
        <w:t>.</w:t>
      </w:r>
    </w:p>
    <w:p w:rsidR="00FC2E42" w:rsidRDefault="00FC2E42" w:rsidP="00781A83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D5E" w:rsidRPr="00D01D5E" w:rsidRDefault="00FC2E42" w:rsidP="00D01D5E">
      <w:pPr>
        <w:pStyle w:val="ListParagraph"/>
        <w:numPr>
          <w:ilvl w:val="0"/>
          <w:numId w:val="35"/>
        </w:numPr>
        <w:ind w:left="720" w:hanging="540"/>
        <w:jc w:val="both"/>
        <w:rPr>
          <w:rFonts w:ascii="Arial" w:eastAsia="Times New Roman" w:hAnsi="Arial" w:cs="Arial"/>
        </w:rPr>
      </w:pPr>
      <w:r w:rsidRPr="00D01D5E">
        <w:rPr>
          <w:rFonts w:ascii="Times New Roman" w:hAnsi="Times New Roman"/>
          <w:b/>
          <w:noProof/>
          <w:sz w:val="24"/>
          <w:szCs w:val="24"/>
        </w:rPr>
        <w:t xml:space="preserve">FACILITY MAINTENANCE PLAN DCC AND SHARED EQUIPMENT: </w:t>
      </w:r>
      <w:r w:rsidRPr="00D01D5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01D5E" w:rsidRPr="00951041" w:rsidRDefault="00951041" w:rsidP="00D0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Theme="minorHAnsi" w:hAnsi="Times New Roman" w:cs="Times New Roman"/>
          <w:color w:val="auto"/>
          <w:bdr w:val="none" w:sz="0" w:space="0" w:color="auto"/>
        </w:rPr>
      </w:pPr>
      <w:r w:rsidRPr="00951041">
        <w:rPr>
          <w:rFonts w:hAnsi="Times New Roman" w:cs="Times New Roman"/>
        </w:rPr>
        <w:t xml:space="preserve">MBP </w:t>
      </w:r>
      <w:r w:rsidR="003F010D">
        <w:rPr>
          <w:rFonts w:hAnsi="Times New Roman" w:cs="Times New Roman"/>
        </w:rPr>
        <w:t xml:space="preserve">provided the initial bid and scope documents </w:t>
      </w:r>
      <w:r w:rsidR="000706B6">
        <w:rPr>
          <w:rFonts w:hAnsi="Times New Roman" w:cs="Times New Roman"/>
        </w:rPr>
        <w:t xml:space="preserve">for the mechanical equipment preventative maintenance services in addition </w:t>
      </w:r>
      <w:r w:rsidRPr="00951041">
        <w:rPr>
          <w:rFonts w:hAnsi="Times New Roman" w:cs="Times New Roman"/>
        </w:rPr>
        <w:t>to divid</w:t>
      </w:r>
      <w:r w:rsidR="000706B6">
        <w:rPr>
          <w:rFonts w:hAnsi="Times New Roman" w:cs="Times New Roman"/>
        </w:rPr>
        <w:t>ing</w:t>
      </w:r>
      <w:r w:rsidRPr="00951041">
        <w:rPr>
          <w:rFonts w:hAnsi="Times New Roman" w:cs="Times New Roman"/>
        </w:rPr>
        <w:t xml:space="preserve"> the single current facility maintenance plan into the </w:t>
      </w:r>
      <w:r w:rsidRPr="00951041">
        <w:rPr>
          <w:rFonts w:hAnsi="Times New Roman" w:cs="Times New Roman"/>
          <w:noProof/>
        </w:rPr>
        <w:t>three</w:t>
      </w:r>
      <w:r w:rsidRPr="00951041">
        <w:rPr>
          <w:rFonts w:hAnsi="Times New Roman" w:cs="Times New Roman"/>
        </w:rPr>
        <w:t xml:space="preserve"> components – DCC, Hotel, and shared equipment. </w:t>
      </w:r>
      <w:r w:rsidR="000706B6">
        <w:rPr>
          <w:rFonts w:hAnsi="Times New Roman" w:cs="Times New Roman"/>
        </w:rPr>
        <w:t xml:space="preserve">The RFP (Request for </w:t>
      </w:r>
      <w:r w:rsidR="009B471C">
        <w:rPr>
          <w:rFonts w:hAnsi="Times New Roman" w:cs="Times New Roman"/>
          <w:noProof/>
        </w:rPr>
        <w:t>P</w:t>
      </w:r>
      <w:r w:rsidR="000706B6" w:rsidRPr="009B471C">
        <w:rPr>
          <w:rFonts w:hAnsi="Times New Roman" w:cs="Times New Roman"/>
          <w:noProof/>
        </w:rPr>
        <w:t>roposal</w:t>
      </w:r>
      <w:r w:rsidR="000706B6">
        <w:rPr>
          <w:rFonts w:hAnsi="Times New Roman" w:cs="Times New Roman"/>
        </w:rPr>
        <w:t>) process for mechanical equipment services will be initiated by DCC in coordination with MBP. The target date is February 1</w:t>
      </w:r>
      <w:r w:rsidR="000706B6" w:rsidRPr="000706B6">
        <w:rPr>
          <w:rFonts w:hAnsi="Times New Roman" w:cs="Times New Roman"/>
          <w:vertAlign w:val="superscript"/>
        </w:rPr>
        <w:t>st</w:t>
      </w:r>
      <w:r w:rsidR="000706B6">
        <w:rPr>
          <w:rFonts w:hAnsi="Times New Roman" w:cs="Times New Roman"/>
        </w:rPr>
        <w:t xml:space="preserve"> to solicit </w:t>
      </w:r>
      <w:r w:rsidR="000706B6" w:rsidRPr="00B47EB8">
        <w:rPr>
          <w:rFonts w:hAnsi="Times New Roman" w:cs="Times New Roman"/>
          <w:noProof/>
        </w:rPr>
        <w:t>proposals</w:t>
      </w:r>
      <w:r w:rsidR="000706B6">
        <w:rPr>
          <w:rFonts w:hAnsi="Times New Roman" w:cs="Times New Roman"/>
        </w:rPr>
        <w:t xml:space="preserve"> for maintenance contracts. There are new contracts to be issued, based on a </w:t>
      </w:r>
      <w:r w:rsidR="000706B6" w:rsidRPr="00B47EB8">
        <w:rPr>
          <w:rFonts w:hAnsi="Times New Roman" w:cs="Times New Roman"/>
          <w:noProof/>
        </w:rPr>
        <w:t>maintenance</w:t>
      </w:r>
      <w:r w:rsidR="000706B6">
        <w:rPr>
          <w:rFonts w:hAnsi="Times New Roman" w:cs="Times New Roman"/>
        </w:rPr>
        <w:t xml:space="preserve"> plan for the DCC, the </w:t>
      </w:r>
      <w:r w:rsidR="000706B6" w:rsidRPr="009B471C">
        <w:rPr>
          <w:rFonts w:hAnsi="Times New Roman" w:cs="Times New Roman"/>
          <w:noProof/>
        </w:rPr>
        <w:t>Hotel</w:t>
      </w:r>
      <w:r w:rsidR="009B471C">
        <w:rPr>
          <w:rFonts w:hAnsi="Times New Roman" w:cs="Times New Roman"/>
          <w:noProof/>
        </w:rPr>
        <w:t>,</w:t>
      </w:r>
      <w:r w:rsidR="000706B6">
        <w:rPr>
          <w:rFonts w:hAnsi="Times New Roman" w:cs="Times New Roman"/>
        </w:rPr>
        <w:t xml:space="preserve"> and the shared equipment. The City and the Hotel agreed that it would </w:t>
      </w:r>
      <w:r w:rsidR="000706B6" w:rsidRPr="00B47EB8">
        <w:rPr>
          <w:rFonts w:hAnsi="Times New Roman" w:cs="Times New Roman"/>
          <w:noProof/>
        </w:rPr>
        <w:t>be preferred</w:t>
      </w:r>
      <w:r w:rsidR="000706B6">
        <w:rPr>
          <w:rFonts w:hAnsi="Times New Roman" w:cs="Times New Roman"/>
        </w:rPr>
        <w:t xml:space="preserve"> that one HVAC contractor will hold all three maintenance contracts.</w:t>
      </w:r>
    </w:p>
    <w:p w:rsidR="00951041" w:rsidRPr="00D01D5E" w:rsidRDefault="00951041" w:rsidP="00D0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7732CB" w:rsidRPr="007732CB" w:rsidRDefault="00F1019F" w:rsidP="00781A83">
      <w:pPr>
        <w:pStyle w:val="ListParagraph"/>
        <w:numPr>
          <w:ilvl w:val="0"/>
          <w:numId w:val="31"/>
        </w:numPr>
        <w:ind w:left="720" w:hanging="540"/>
        <w:jc w:val="both"/>
        <w:rPr>
          <w:rFonts w:ascii="Arial" w:eastAsia="Times New Roman" w:hAnsi="Arial" w:cs="Arial"/>
        </w:rPr>
      </w:pPr>
      <w:r>
        <w:rPr>
          <w:rFonts w:ascii="Times New Roman" w:hAnsi="Times New Roman"/>
          <w:b/>
          <w:sz w:val="24"/>
          <w:szCs w:val="24"/>
        </w:rPr>
        <w:t>CAPITAL REPLACEMENTS PLAN: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1041" w:rsidRPr="00951041" w:rsidRDefault="00951041" w:rsidP="00951041">
      <w:pPr>
        <w:ind w:left="720"/>
        <w:jc w:val="both"/>
        <w:rPr>
          <w:rFonts w:hAnsi="Times New Roman" w:cs="Times New Roman"/>
        </w:rPr>
      </w:pPr>
      <w:r w:rsidRPr="00B47EB8">
        <w:rPr>
          <w:rFonts w:hAnsi="Times New Roman" w:cs="Times New Roman"/>
          <w:noProof/>
        </w:rPr>
        <w:t>Review and revisions were made by City Staff</w:t>
      </w:r>
      <w:r w:rsidRPr="00951041">
        <w:rPr>
          <w:rFonts w:hAnsi="Times New Roman" w:cs="Times New Roman"/>
        </w:rPr>
        <w:t xml:space="preserve"> for inclusion in the </w:t>
      </w:r>
      <w:r w:rsidRPr="00B47EB8">
        <w:rPr>
          <w:rFonts w:hAnsi="Times New Roman" w:cs="Times New Roman"/>
          <w:noProof/>
        </w:rPr>
        <w:t>plan</w:t>
      </w:r>
      <w:r w:rsidRPr="00951041">
        <w:rPr>
          <w:rFonts w:hAnsi="Times New Roman" w:cs="Times New Roman"/>
        </w:rPr>
        <w:t xml:space="preserve">.  When finalized, the Capital Replacement Plan will </w:t>
      </w:r>
      <w:r w:rsidRPr="00B47EB8">
        <w:rPr>
          <w:rFonts w:hAnsi="Times New Roman" w:cs="Times New Roman"/>
          <w:noProof/>
        </w:rPr>
        <w:t>be shared</w:t>
      </w:r>
      <w:r w:rsidRPr="00951041">
        <w:rPr>
          <w:rFonts w:hAnsi="Times New Roman" w:cs="Times New Roman"/>
        </w:rPr>
        <w:t xml:space="preserve"> with the DCC </w:t>
      </w:r>
      <w:r w:rsidR="000706B6">
        <w:rPr>
          <w:rFonts w:hAnsi="Times New Roman" w:cs="Times New Roman"/>
        </w:rPr>
        <w:t>Authority</w:t>
      </w:r>
      <w:r w:rsidRPr="00951041">
        <w:rPr>
          <w:rFonts w:hAnsi="Times New Roman" w:cs="Times New Roman"/>
        </w:rPr>
        <w:t xml:space="preserve">. </w:t>
      </w:r>
    </w:p>
    <w:p w:rsidR="00611DD9" w:rsidRDefault="007732CB" w:rsidP="00781A83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  <w:r w:rsidRPr="007732C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1DD9" w:rsidRPr="00914562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FC2E42" w:rsidRPr="00534009" w:rsidRDefault="00FC2E42" w:rsidP="00781A83">
      <w:pPr>
        <w:ind w:left="540" w:hanging="540"/>
        <w:jc w:val="both"/>
        <w:rPr>
          <w:b/>
          <w:bCs/>
          <w:u w:val="single"/>
        </w:rPr>
      </w:pPr>
      <w:r w:rsidRPr="00534009">
        <w:rPr>
          <w:rFonts w:hAnsi="Times New Roman"/>
          <w:b/>
          <w:bCs/>
        </w:rPr>
        <w:t>VI</w:t>
      </w:r>
      <w:r w:rsidR="00781A83">
        <w:rPr>
          <w:rFonts w:hAnsi="Times New Roman"/>
          <w:b/>
          <w:bCs/>
        </w:rPr>
        <w:t>I</w:t>
      </w:r>
      <w:r w:rsidRPr="00534009">
        <w:rPr>
          <w:rFonts w:hAnsi="Times New Roman"/>
          <w:b/>
          <w:bCs/>
        </w:rPr>
        <w:t xml:space="preserve">.  </w:t>
      </w:r>
      <w:r>
        <w:rPr>
          <w:rFonts w:hAnsi="Times New Roman"/>
          <w:b/>
          <w:bCs/>
        </w:rPr>
        <w:t xml:space="preserve"> </w:t>
      </w:r>
      <w:r w:rsidRPr="00534009">
        <w:rPr>
          <w:rFonts w:hAnsi="Times New Roman"/>
          <w:b/>
          <w:bCs/>
          <w:u w:val="single"/>
        </w:rPr>
        <w:t>Spectra Venue Management (SVM) Update:</w:t>
      </w: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EVENTS FOR THE MONTH OF </w:t>
      </w:r>
      <w:r w:rsidR="002D57A8">
        <w:rPr>
          <w:b/>
          <w:bCs/>
        </w:rPr>
        <w:t>November</w:t>
      </w:r>
      <w:r w:rsidR="00B73B1D">
        <w:rPr>
          <w:b/>
          <w:bCs/>
        </w:rPr>
        <w:t xml:space="preserve"> 2016</w:t>
      </w:r>
    </w:p>
    <w:p w:rsidR="00FC2E42" w:rsidRDefault="00FC2E42" w:rsidP="00781A83">
      <w:pPr>
        <w:ind w:left="540"/>
        <w:jc w:val="both"/>
      </w:pPr>
      <w:r>
        <w:t xml:space="preserve">SVM held </w:t>
      </w:r>
      <w:r w:rsidR="002D57A8">
        <w:t>23</w:t>
      </w:r>
      <w:r w:rsidR="00B567CA">
        <w:t xml:space="preserve"> </w:t>
      </w:r>
      <w:r>
        <w:t xml:space="preserve">events with </w:t>
      </w:r>
      <w:r w:rsidR="002D57A8">
        <w:t>34</w:t>
      </w:r>
      <w:r w:rsidR="00B567CA">
        <w:t xml:space="preserve"> </w:t>
      </w:r>
      <w:r>
        <w:t xml:space="preserve">event </w:t>
      </w:r>
      <w:r w:rsidR="00A860F8">
        <w:t>days</w:t>
      </w:r>
      <w:r w:rsidR="00A860F8">
        <w:t>’</w:t>
      </w:r>
      <w:r>
        <w:t xml:space="preserve"> booked and </w:t>
      </w:r>
      <w:r w:rsidR="002D57A8">
        <w:t>16,718</w:t>
      </w:r>
      <w:r>
        <w:t xml:space="preserve"> guests. </w:t>
      </w:r>
    </w:p>
    <w:p w:rsidR="00FC2E42" w:rsidRDefault="00FC2E42" w:rsidP="00781A83">
      <w:pPr>
        <w:pStyle w:val="LightGrid-Accent31"/>
        <w:ind w:left="540"/>
        <w:jc w:val="both"/>
        <w:rPr>
          <w:b/>
          <w:bCs/>
        </w:rPr>
      </w:pPr>
      <w:r>
        <w:rPr>
          <w:b/>
          <w:bCs/>
        </w:rPr>
        <w:t>Notable events: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7883" w:rsidRPr="00FD7883">
        <w:rPr>
          <w:b/>
          <w:bCs/>
          <w:u w:val="single"/>
        </w:rPr>
        <w:t>DCC Revenue</w:t>
      </w:r>
      <w:r w:rsidR="00EF4190">
        <w:rPr>
          <w:b/>
          <w:bCs/>
        </w:rPr>
        <w:tab/>
      </w:r>
      <w:r>
        <w:rPr>
          <w:b/>
          <w:bCs/>
          <w:u w:val="single"/>
        </w:rPr>
        <w:t>Guests</w:t>
      </w:r>
      <w:r w:rsidR="00D8298A">
        <w:rPr>
          <w:b/>
          <w:bCs/>
          <w:u w:val="single"/>
        </w:rPr>
        <w:tab/>
        <w:t xml:space="preserve"> </w:t>
      </w:r>
    </w:p>
    <w:p w:rsidR="00E51697" w:rsidRPr="00EF4190" w:rsidRDefault="002D57A8" w:rsidP="00EF4190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NC Comicon</w:t>
      </w:r>
      <w:r>
        <w:tab/>
      </w:r>
      <w:r w:rsidR="00FC2E42">
        <w:tab/>
      </w:r>
      <w:r w:rsidR="00FC2E42">
        <w:tab/>
      </w:r>
      <w:r w:rsidR="00A860F8">
        <w:tab/>
      </w:r>
      <w:r w:rsidR="00FD7883">
        <w:tab/>
        <w:t>$</w:t>
      </w:r>
      <w:r>
        <w:t>38,417</w:t>
      </w:r>
      <w:r w:rsidR="00FD7883">
        <w:tab/>
      </w:r>
      <w:r w:rsidR="00FD7883">
        <w:tab/>
      </w:r>
      <w:r>
        <w:t>9,000</w:t>
      </w:r>
      <w:r w:rsidR="00E51697">
        <w:tab/>
      </w:r>
      <w:r w:rsidR="00E51697">
        <w:tab/>
      </w:r>
    </w:p>
    <w:p w:rsidR="00EF4190" w:rsidRPr="00EF4190" w:rsidRDefault="002D57A8" w:rsidP="00781A83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 xml:space="preserve">Duke </w:t>
      </w:r>
      <w:r>
        <w:t>–</w:t>
      </w:r>
      <w:r>
        <w:t xml:space="preserve"> Research Costing Compliance</w:t>
      </w:r>
      <w:r w:rsidR="00EF4190">
        <w:tab/>
      </w:r>
      <w:r w:rsidR="00FD7883">
        <w:t>$</w:t>
      </w:r>
      <w:r>
        <w:t>26,981</w:t>
      </w:r>
      <w:r w:rsidR="00EF4190">
        <w:tab/>
      </w:r>
      <w:r w:rsidR="00EF4190">
        <w:tab/>
      </w:r>
      <w:r>
        <w:t>1</w:t>
      </w:r>
      <w:r w:rsidR="00B567CA">
        <w:t>,000</w:t>
      </w:r>
    </w:p>
    <w:p w:rsidR="00B567CA" w:rsidRPr="00B567CA" w:rsidRDefault="002D57A8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Duke Navy ROTC</w:t>
      </w:r>
      <w:r>
        <w:tab/>
      </w:r>
      <w:r>
        <w:tab/>
      </w:r>
      <w:r>
        <w:tab/>
      </w:r>
      <w:r w:rsidR="00EF4190">
        <w:tab/>
      </w:r>
      <w:r w:rsidR="00FD7883">
        <w:t>$</w:t>
      </w:r>
      <w:r>
        <w:t>17,706</w:t>
      </w:r>
      <w:r w:rsidR="00EF4190">
        <w:tab/>
      </w:r>
      <w:r w:rsidR="00EF4190">
        <w:tab/>
      </w:r>
      <w:r>
        <w:t>400</w:t>
      </w:r>
    </w:p>
    <w:p w:rsidR="00B567CA" w:rsidRPr="00B567CA" w:rsidRDefault="002D57A8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Asian American Hotel Owners</w:t>
      </w:r>
      <w:r w:rsidR="00B567CA">
        <w:tab/>
      </w:r>
      <w:r w:rsidR="00B567CA">
        <w:tab/>
        <w:t>$</w:t>
      </w:r>
      <w:r>
        <w:t>13,153</w:t>
      </w:r>
      <w:r w:rsidR="00B567CA">
        <w:tab/>
      </w:r>
      <w:r w:rsidR="00B567CA">
        <w:tab/>
      </w:r>
      <w:r>
        <w:t>200</w:t>
      </w:r>
    </w:p>
    <w:p w:rsidR="00D8298A" w:rsidRPr="00EF4190" w:rsidRDefault="00C45EAF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Global Knowledge</w:t>
      </w:r>
      <w:r>
        <w:tab/>
      </w:r>
      <w:r>
        <w:tab/>
      </w:r>
      <w:r>
        <w:tab/>
      </w:r>
      <w:r>
        <w:tab/>
        <w:t>$97,072.61</w:t>
      </w:r>
      <w:r>
        <w:tab/>
      </w:r>
      <w:r>
        <w:tab/>
        <w:t>1250</w:t>
      </w:r>
      <w:r w:rsidR="00D8298A">
        <w:tab/>
      </w:r>
      <w:r w:rsidR="00E51697">
        <w:tab/>
      </w:r>
      <w:r w:rsidR="00D8298A">
        <w:tab/>
      </w:r>
      <w:r w:rsidR="00D8298A">
        <w:tab/>
      </w:r>
      <w:r w:rsidR="00D8298A">
        <w:tab/>
      </w:r>
    </w:p>
    <w:p w:rsidR="00FC2E42" w:rsidRDefault="00FC2E42" w:rsidP="00781A83">
      <w:pPr>
        <w:ind w:left="540"/>
        <w:jc w:val="both"/>
      </w:pPr>
      <w:r>
        <w:rPr>
          <w:b/>
          <w:bCs/>
        </w:rPr>
        <w:t>OCCUPANCY</w:t>
      </w:r>
      <w:r>
        <w:t xml:space="preserve">: For the month of </w:t>
      </w:r>
      <w:r w:rsidR="002D57A8">
        <w:t>November</w:t>
      </w:r>
      <w:r w:rsidR="00C45EAF">
        <w:t xml:space="preserve"> </w:t>
      </w:r>
      <w:r>
        <w:t xml:space="preserve">2016 is </w:t>
      </w:r>
      <w:r w:rsidR="00C45EAF">
        <w:t>4</w:t>
      </w:r>
      <w:r w:rsidR="002D57A8">
        <w:t>6</w:t>
      </w:r>
      <w:r>
        <w:t xml:space="preserve">%. </w:t>
      </w:r>
    </w:p>
    <w:p w:rsidR="00FC2E42" w:rsidRDefault="00FC2E42" w:rsidP="00781A83">
      <w:pPr>
        <w:ind w:left="180"/>
        <w:jc w:val="both"/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CURRENT FINANCES FOR THE MONTH OF </w:t>
      </w:r>
      <w:r w:rsidR="009F0440">
        <w:rPr>
          <w:b/>
          <w:bCs/>
        </w:rPr>
        <w:t>NOVEMBER</w:t>
      </w:r>
    </w:p>
    <w:p w:rsidR="00FC2E42" w:rsidRDefault="00FC2E42" w:rsidP="00781A8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781A83">
      <w:pPr>
        <w:ind w:left="540"/>
        <w:jc w:val="both"/>
      </w:pPr>
      <w:r>
        <w:t>Gross Revenues</w:t>
      </w:r>
      <w:r>
        <w:tab/>
      </w:r>
      <w:r>
        <w:tab/>
      </w:r>
      <w:r>
        <w:tab/>
        <w:t>$</w:t>
      </w:r>
      <w:r w:rsidR="002D57A8">
        <w:t>265,789</w:t>
      </w:r>
      <w:r>
        <w:tab/>
      </w:r>
      <w:r>
        <w:tab/>
        <w:t>$</w:t>
      </w:r>
      <w:r w:rsidR="002D57A8">
        <w:t>193,603</w:t>
      </w:r>
      <w:r>
        <w:tab/>
      </w:r>
      <w:r>
        <w:tab/>
      </w:r>
      <w:r w:rsidR="00C70351">
        <w:t>$</w:t>
      </w:r>
      <w:r w:rsidR="002D57A8">
        <w:t>72,186</w:t>
      </w:r>
    </w:p>
    <w:p w:rsidR="00FC2E42" w:rsidRDefault="00FC2E42" w:rsidP="00781A83">
      <w:pPr>
        <w:ind w:left="540"/>
        <w:jc w:val="both"/>
      </w:pPr>
      <w:r>
        <w:t xml:space="preserve">Less Event Expenses </w:t>
      </w:r>
      <w:r>
        <w:tab/>
      </w:r>
      <w:r>
        <w:tab/>
        <w:t>($</w:t>
      </w:r>
      <w:r w:rsidR="003C10A1">
        <w:t>107,245</w:t>
      </w:r>
      <w:r>
        <w:t>)</w:t>
      </w:r>
      <w:r>
        <w:tab/>
      </w:r>
      <w:r>
        <w:tab/>
        <w:t>($</w:t>
      </w:r>
      <w:r w:rsidR="003C10A1">
        <w:t>79,271</w:t>
      </w:r>
      <w:r>
        <w:t>)</w:t>
      </w:r>
      <w:r>
        <w:tab/>
      </w:r>
      <w:r>
        <w:tab/>
      </w:r>
      <w:r w:rsidR="003C10A1">
        <w:t>(</w:t>
      </w:r>
      <w:r w:rsidR="00C45EAF">
        <w:t>$</w:t>
      </w:r>
      <w:r w:rsidR="003C10A1">
        <w:t>27,973)</w:t>
      </w:r>
    </w:p>
    <w:p w:rsidR="00FC2E42" w:rsidRDefault="00FC2E42" w:rsidP="00781A83">
      <w:pPr>
        <w:ind w:left="540"/>
        <w:jc w:val="both"/>
        <w:rPr>
          <w:u w:val="single"/>
        </w:rPr>
      </w:pPr>
      <w:r>
        <w:rPr>
          <w:u w:val="single"/>
        </w:rPr>
        <w:t>Less Indirect Expense</w:t>
      </w:r>
      <w:r>
        <w:rPr>
          <w:u w:val="single"/>
        </w:rPr>
        <w:tab/>
      </w:r>
      <w:r>
        <w:rPr>
          <w:u w:val="single"/>
        </w:rPr>
        <w:tab/>
        <w:t>($</w:t>
      </w:r>
      <w:r w:rsidR="003C10A1">
        <w:rPr>
          <w:u w:val="single"/>
        </w:rPr>
        <w:t>132,649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($</w:t>
      </w:r>
      <w:r w:rsidR="003C10A1">
        <w:rPr>
          <w:u w:val="single"/>
        </w:rPr>
        <w:t>135,910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</w:r>
      <w:r w:rsidR="00EF4190">
        <w:rPr>
          <w:u w:val="single"/>
        </w:rPr>
        <w:t>$</w:t>
      </w:r>
      <w:r w:rsidR="003C10A1">
        <w:rPr>
          <w:u w:val="single"/>
        </w:rPr>
        <w:t>3,261</w:t>
      </w:r>
      <w:r>
        <w:rPr>
          <w:u w:val="single"/>
        </w:rPr>
        <w:tab/>
      </w:r>
    </w:p>
    <w:p w:rsidR="00FC2E42" w:rsidRDefault="00FC2E42" w:rsidP="00781A83">
      <w:pPr>
        <w:ind w:left="540"/>
        <w:jc w:val="both"/>
      </w:pPr>
      <w:r>
        <w:t>Net Income (Loss)</w:t>
      </w:r>
      <w:r>
        <w:tab/>
      </w:r>
      <w:r>
        <w:rPr>
          <w:b/>
          <w:bCs/>
        </w:rPr>
        <w:tab/>
      </w:r>
      <w:r w:rsidR="00C45EAF">
        <w:rPr>
          <w:bCs/>
        </w:rPr>
        <w:t>$</w:t>
      </w:r>
      <w:r w:rsidR="003C10A1">
        <w:rPr>
          <w:bCs/>
        </w:rPr>
        <w:t>25,895</w:t>
      </w:r>
      <w:r>
        <w:tab/>
      </w:r>
      <w:r>
        <w:tab/>
      </w:r>
      <w:r w:rsidR="003C10A1">
        <w:t>(</w:t>
      </w:r>
      <w:r w:rsidR="00C45EAF">
        <w:t>$</w:t>
      </w:r>
      <w:r w:rsidR="003C10A1">
        <w:t>21,578)</w:t>
      </w:r>
      <w:r>
        <w:tab/>
      </w:r>
      <w:r>
        <w:tab/>
      </w:r>
      <w:r w:rsidR="00C45EAF">
        <w:t>$</w:t>
      </w:r>
      <w:r w:rsidR="003C10A1">
        <w:t>47,474</w:t>
      </w:r>
    </w:p>
    <w:p w:rsidR="00FC2E42" w:rsidRDefault="00FC2E42" w:rsidP="00781A83">
      <w:pPr>
        <w:ind w:left="540"/>
        <w:jc w:val="both"/>
      </w:pPr>
    </w:p>
    <w:p w:rsidR="00FC2E42" w:rsidRPr="00C63BFF" w:rsidRDefault="00FC2E42" w:rsidP="00781A83">
      <w:pPr>
        <w:ind w:left="540"/>
        <w:jc w:val="both"/>
        <w:rPr>
          <w:b/>
        </w:rPr>
      </w:pPr>
      <w:r w:rsidRPr="00C63BFF">
        <w:rPr>
          <w:b/>
        </w:rPr>
        <w:t>Year to Date</w:t>
      </w:r>
    </w:p>
    <w:p w:rsidR="00FC2E42" w:rsidRDefault="00FC2E42" w:rsidP="00781A83">
      <w:pPr>
        <w:ind w:left="2880" w:firstLine="720"/>
        <w:jc w:val="both"/>
        <w:rPr>
          <w:b/>
          <w:bCs/>
        </w:rPr>
      </w:pPr>
      <w:r>
        <w:rPr>
          <w:b/>
          <w:bCs/>
        </w:rPr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781A83">
      <w:pPr>
        <w:ind w:left="540"/>
        <w:jc w:val="both"/>
      </w:pPr>
      <w:r>
        <w:t>Gross Revenues</w:t>
      </w:r>
      <w:r>
        <w:tab/>
      </w:r>
      <w:r>
        <w:tab/>
      </w:r>
      <w:r>
        <w:tab/>
        <w:t>$</w:t>
      </w:r>
      <w:r w:rsidR="009F0440">
        <w:t>978,512</w:t>
      </w:r>
      <w:r>
        <w:tab/>
      </w:r>
      <w:r>
        <w:tab/>
        <w:t>$</w:t>
      </w:r>
      <w:r w:rsidR="009F0440">
        <w:t>846,700</w:t>
      </w:r>
      <w:r>
        <w:tab/>
      </w:r>
      <w:r>
        <w:tab/>
        <w:t>$</w:t>
      </w:r>
      <w:r w:rsidR="009F0440">
        <w:t>131,812</w:t>
      </w:r>
    </w:p>
    <w:p w:rsidR="00FC2E42" w:rsidRDefault="00FC2E42" w:rsidP="00781A83">
      <w:pPr>
        <w:ind w:left="540"/>
        <w:jc w:val="both"/>
      </w:pPr>
      <w:r>
        <w:t xml:space="preserve">Less Event Expenses </w:t>
      </w:r>
      <w:r>
        <w:tab/>
      </w:r>
      <w:r>
        <w:tab/>
        <w:t>($</w:t>
      </w:r>
      <w:r w:rsidR="009F0440">
        <w:t>405,007</w:t>
      </w:r>
      <w:r>
        <w:t>)</w:t>
      </w:r>
      <w:r>
        <w:tab/>
      </w:r>
      <w:r>
        <w:tab/>
        <w:t>($</w:t>
      </w:r>
      <w:r w:rsidR="009F0440">
        <w:t>335,899</w:t>
      </w:r>
      <w:r>
        <w:t>)</w:t>
      </w:r>
      <w:r>
        <w:tab/>
      </w:r>
      <w:r>
        <w:tab/>
        <w:t>($</w:t>
      </w:r>
      <w:r w:rsidR="009F0440">
        <w:t>69,108</w:t>
      </w:r>
      <w:r>
        <w:t>)</w:t>
      </w:r>
    </w:p>
    <w:p w:rsidR="00FC2E42" w:rsidRDefault="00FC2E42" w:rsidP="00781A83">
      <w:pPr>
        <w:ind w:left="540"/>
        <w:jc w:val="both"/>
        <w:rPr>
          <w:u w:val="single"/>
        </w:rPr>
      </w:pPr>
      <w:r>
        <w:rPr>
          <w:u w:val="single"/>
        </w:rPr>
        <w:t>Less Indirect Expense</w:t>
      </w:r>
      <w:r>
        <w:rPr>
          <w:u w:val="single"/>
        </w:rPr>
        <w:tab/>
      </w:r>
      <w:r>
        <w:rPr>
          <w:u w:val="single"/>
        </w:rPr>
        <w:tab/>
        <w:t>($</w:t>
      </w:r>
      <w:r w:rsidR="009F0440">
        <w:rPr>
          <w:u w:val="single"/>
        </w:rPr>
        <w:t>637,548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($</w:t>
      </w:r>
      <w:r w:rsidR="009F0440">
        <w:rPr>
          <w:u w:val="single"/>
        </w:rPr>
        <w:t>714,652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$</w:t>
      </w:r>
      <w:r w:rsidR="009F0440">
        <w:rPr>
          <w:u w:val="single"/>
        </w:rPr>
        <w:t>77,104</w:t>
      </w:r>
      <w:r>
        <w:rPr>
          <w:u w:val="single"/>
        </w:rPr>
        <w:tab/>
      </w:r>
    </w:p>
    <w:p w:rsidR="00FC2E42" w:rsidRDefault="00FC2E42" w:rsidP="00781A83">
      <w:pPr>
        <w:ind w:left="540"/>
        <w:jc w:val="both"/>
      </w:pPr>
      <w:r>
        <w:t>Net Income (Loss)</w:t>
      </w:r>
      <w:r>
        <w:tab/>
      </w:r>
      <w:r>
        <w:rPr>
          <w:b/>
          <w:bCs/>
        </w:rPr>
        <w:tab/>
        <w:t>(</w:t>
      </w:r>
      <w:r>
        <w:t>$</w:t>
      </w:r>
      <w:r w:rsidR="009F0440">
        <w:t>64,043</w:t>
      </w:r>
      <w:r>
        <w:t>)</w:t>
      </w:r>
      <w:r>
        <w:tab/>
      </w:r>
      <w:r>
        <w:tab/>
        <w:t>($</w:t>
      </w:r>
      <w:r w:rsidR="009F0440">
        <w:t>203,852</w:t>
      </w:r>
      <w:r>
        <w:t>)</w:t>
      </w:r>
      <w:r>
        <w:tab/>
      </w:r>
      <w:r>
        <w:tab/>
        <w:t>$</w:t>
      </w:r>
      <w:r w:rsidR="009F0440">
        <w:t>139,808</w:t>
      </w:r>
    </w:p>
    <w:p w:rsidR="003E2CF4" w:rsidRDefault="003E2CF4" w:rsidP="00781A83">
      <w:pPr>
        <w:ind w:left="540"/>
        <w:jc w:val="both"/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 xml:space="preserve">Sales Pace: </w:t>
      </w:r>
      <w:r w:rsidR="00A86D39" w:rsidRPr="001869B4">
        <w:rPr>
          <w:b/>
        </w:rPr>
        <w:t>FY201</w:t>
      </w:r>
      <w:r w:rsidR="009F0440">
        <w:rPr>
          <w:b/>
        </w:rPr>
        <w:t>6</w:t>
      </w:r>
      <w:r w:rsidRPr="001869B4">
        <w:rPr>
          <w:b/>
        </w:rPr>
        <w:t>/</w:t>
      </w:r>
      <w:r w:rsidR="00A86D39" w:rsidRPr="001869B4">
        <w:rPr>
          <w:b/>
        </w:rPr>
        <w:t>1</w:t>
      </w:r>
      <w:r w:rsidR="009F0440">
        <w:rPr>
          <w:b/>
        </w:rPr>
        <w:t>7</w:t>
      </w:r>
      <w:r>
        <w:t>: Current Sales Bookings</w:t>
      </w:r>
      <w:r w:rsidR="00DB4B37">
        <w:t xml:space="preserve"> as of </w:t>
      </w:r>
      <w:r w:rsidR="009F0440">
        <w:t>December 31</w:t>
      </w:r>
      <w:r w:rsidR="00DB4B37">
        <w:t>, 2016</w:t>
      </w:r>
      <w:r>
        <w:t>.</w:t>
      </w:r>
    </w:p>
    <w:p w:rsidR="00FC2E42" w:rsidRDefault="00FC2E42" w:rsidP="00781A83">
      <w:pPr>
        <w:ind w:left="540"/>
        <w:jc w:val="both"/>
      </w:pPr>
    </w:p>
    <w:tbl>
      <w:tblPr>
        <w:tblStyle w:val="LightList"/>
        <w:tblW w:w="0" w:type="auto"/>
        <w:tblInd w:w="468" w:type="dxa"/>
        <w:tblLook w:val="04A0" w:firstRow="1" w:lastRow="0" w:firstColumn="1" w:lastColumn="0" w:noHBand="0" w:noVBand="1"/>
      </w:tblPr>
      <w:tblGrid>
        <w:gridCol w:w="4408"/>
        <w:gridCol w:w="4412"/>
      </w:tblGrid>
      <w:tr w:rsidR="00FC2E42" w:rsidTr="002A7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Pr="00E82AD0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4412" w:type="dxa"/>
          </w:tcPr>
          <w:p w:rsidR="00FC2E42" w:rsidRPr="00E82AD0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</w:rPr>
            </w:pPr>
            <w:r>
              <w:rPr>
                <w:b w:val="0"/>
              </w:rPr>
              <w:t>Definite Total</w:t>
            </w:r>
          </w:p>
        </w:tc>
        <w:tc>
          <w:tcPr>
            <w:tcW w:w="4412" w:type="dxa"/>
          </w:tcPr>
          <w:p w:rsidR="00FC2E42" w:rsidRDefault="00FC2E42" w:rsidP="009F0440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F0440">
              <w:t>1,822,054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Tentative Total</w:t>
            </w:r>
          </w:p>
        </w:tc>
        <w:tc>
          <w:tcPr>
            <w:tcW w:w="4412" w:type="dxa"/>
          </w:tcPr>
          <w:p w:rsidR="00FC2E42" w:rsidRDefault="00FC2E42" w:rsidP="009F0440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9F0440">
              <w:t>44,432</w:t>
            </w: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Proposal Total</w:t>
            </w:r>
          </w:p>
        </w:tc>
        <w:tc>
          <w:tcPr>
            <w:tcW w:w="4412" w:type="dxa"/>
          </w:tcPr>
          <w:p w:rsidR="00FC2E42" w:rsidRDefault="00FC2E42" w:rsidP="009F0440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F0440">
              <w:t>58,375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Grand TOTALS</w:t>
            </w:r>
          </w:p>
        </w:tc>
        <w:tc>
          <w:tcPr>
            <w:tcW w:w="4412" w:type="dxa"/>
          </w:tcPr>
          <w:p w:rsidR="00FC2E42" w:rsidRDefault="009460FE" w:rsidP="009F0440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7155FD">
              <w:t>1,</w:t>
            </w:r>
            <w:r w:rsidR="009F0440">
              <w:t>924,861</w:t>
            </w:r>
          </w:p>
        </w:tc>
      </w:tr>
    </w:tbl>
    <w:p w:rsidR="00FC2E42" w:rsidRDefault="00FC2E42" w:rsidP="00781A83">
      <w:pPr>
        <w:ind w:left="540"/>
        <w:jc w:val="both"/>
      </w:pPr>
    </w:p>
    <w:p w:rsidR="003E2CF4" w:rsidRDefault="003E2CF4" w:rsidP="00781A83">
      <w:pPr>
        <w:ind w:left="540"/>
        <w:jc w:val="both"/>
        <w:rPr>
          <w:b/>
          <w:bCs/>
        </w:rPr>
      </w:pPr>
    </w:p>
    <w:p w:rsidR="009F0440" w:rsidRDefault="009F0440" w:rsidP="00781A83">
      <w:pPr>
        <w:ind w:left="540"/>
        <w:jc w:val="both"/>
        <w:rPr>
          <w:b/>
          <w:bCs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026"/>
        <w:gridCol w:w="3026"/>
        <w:gridCol w:w="2984"/>
      </w:tblGrid>
      <w:tr w:rsidR="009F0440" w:rsidTr="009F0440">
        <w:tc>
          <w:tcPr>
            <w:tcW w:w="3192" w:type="dxa"/>
          </w:tcPr>
          <w:p w:rsidR="009F0440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Projection</w:t>
            </w:r>
          </w:p>
        </w:tc>
        <w:tc>
          <w:tcPr>
            <w:tcW w:w="3192" w:type="dxa"/>
          </w:tcPr>
          <w:p w:rsidR="009F0440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Budgeted Total Gross Income</w:t>
            </w:r>
          </w:p>
        </w:tc>
        <w:tc>
          <w:tcPr>
            <w:tcW w:w="3192" w:type="dxa"/>
          </w:tcPr>
          <w:p w:rsidR="009F0440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of Gross Year-To-Date</w:t>
            </w:r>
          </w:p>
        </w:tc>
      </w:tr>
      <w:tr w:rsidR="009F0440" w:rsidTr="009F0440">
        <w:tc>
          <w:tcPr>
            <w:tcW w:w="3192" w:type="dxa"/>
          </w:tcPr>
          <w:p w:rsidR="009F0440" w:rsidRPr="001E58E1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$1,924,861</w:t>
            </w:r>
          </w:p>
        </w:tc>
        <w:tc>
          <w:tcPr>
            <w:tcW w:w="3192" w:type="dxa"/>
          </w:tcPr>
          <w:p w:rsidR="009F0440" w:rsidRPr="001E58E1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Pr="001E58E1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1E58E1">
              <w:rPr>
                <w:bCs/>
              </w:rPr>
              <w:t>260</w:t>
            </w:r>
            <w:r>
              <w:rPr>
                <w:bCs/>
              </w:rPr>
              <w:t>,</w:t>
            </w:r>
            <w:r w:rsidRPr="001E58E1">
              <w:rPr>
                <w:bCs/>
              </w:rPr>
              <w:t>530</w:t>
            </w:r>
          </w:p>
        </w:tc>
        <w:tc>
          <w:tcPr>
            <w:tcW w:w="3192" w:type="dxa"/>
          </w:tcPr>
          <w:p w:rsidR="009F0440" w:rsidRPr="001E58E1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85%</w:t>
            </w:r>
          </w:p>
        </w:tc>
      </w:tr>
    </w:tbl>
    <w:p w:rsidR="009F0440" w:rsidRDefault="009F0440" w:rsidP="00781A83">
      <w:pPr>
        <w:ind w:left="540"/>
        <w:jc w:val="both"/>
        <w:rPr>
          <w:b/>
          <w:bCs/>
        </w:rPr>
      </w:pPr>
    </w:p>
    <w:p w:rsidR="009F0440" w:rsidRDefault="009F0440" w:rsidP="00781A83">
      <w:pPr>
        <w:ind w:left="540"/>
        <w:jc w:val="both"/>
        <w:rPr>
          <w:b/>
          <w:bCs/>
        </w:rPr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 xml:space="preserve">CUSTOMER SURVEY SCORES:  </w:t>
      </w:r>
      <w:r w:rsidR="002F6586">
        <w:t>4.</w:t>
      </w:r>
      <w:r w:rsidR="009F0440">
        <w:t>55</w:t>
      </w:r>
      <w:r w:rsidR="002F6586">
        <w:t xml:space="preserve"> out of 5</w:t>
      </w:r>
      <w:r>
        <w:t>.</w:t>
      </w:r>
    </w:p>
    <w:p w:rsidR="00FC2E42" w:rsidRDefault="00FC2E42" w:rsidP="00781A83">
      <w:pPr>
        <w:jc w:val="both"/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>STAFFING:</w:t>
      </w:r>
      <w:r>
        <w:t xml:space="preserve"> </w:t>
      </w:r>
      <w:r w:rsidR="007155FD">
        <w:t>Looking to replace Event Manager Position</w:t>
      </w:r>
    </w:p>
    <w:p w:rsidR="00FC2E42" w:rsidRDefault="001E58E1" w:rsidP="00781A83">
      <w:pPr>
        <w:pStyle w:val="ListParagraph"/>
        <w:numPr>
          <w:ilvl w:val="0"/>
          <w:numId w:val="12"/>
        </w:numPr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Event Manager</w:t>
      </w:r>
      <w:r w:rsidR="002F6586" w:rsidRPr="00386BBD">
        <w:rPr>
          <w:rFonts w:ascii="Times New Roman" w:hAnsi="Times New Roman"/>
          <w:b/>
          <w:sz w:val="24"/>
          <w:szCs w:val="24"/>
        </w:rPr>
        <w:t xml:space="preserve"> </w:t>
      </w:r>
      <w:r w:rsidR="002F658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Position open; banquet experience preferred</w:t>
      </w:r>
    </w:p>
    <w:p w:rsidR="007155FD" w:rsidRPr="007155FD" w:rsidRDefault="007155FD" w:rsidP="007155FD">
      <w:pPr>
        <w:pStyle w:val="ListParagraph"/>
        <w:ind w:left="540"/>
        <w:jc w:val="both"/>
        <w:rPr>
          <w:rFonts w:hAnsi="Times New Roman"/>
        </w:rPr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>SVM PUBLIC RELATIONS:</w:t>
      </w:r>
    </w:p>
    <w:p w:rsidR="00FC2E42" w:rsidRPr="00CE67A1" w:rsidRDefault="001E58E1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Meeting with DCVB Director of Sales, April Ellerbe</w:t>
      </w:r>
    </w:p>
    <w:p w:rsidR="00FC2E42" w:rsidRPr="001E58E1" w:rsidRDefault="001E58E1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Meeting with Marriott Director of Sales, Pamela Crockett</w:t>
      </w:r>
    </w:p>
    <w:p w:rsidR="001E58E1" w:rsidRPr="00915935" w:rsidRDefault="001E58E1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Meeting with new Marriott General Manager, Michael</w:t>
      </w:r>
      <w:r w:rsidR="00D34812">
        <w:rPr>
          <w:rFonts w:ascii="Times New Roman" w:hAnsi="Times New Roman"/>
          <w:bCs/>
          <w:sz w:val="24"/>
          <w:szCs w:val="24"/>
        </w:rPr>
        <w:t xml:space="preserve"> Melendez scheduled January 6, 2017.</w:t>
      </w:r>
    </w:p>
    <w:p w:rsidR="00E64710" w:rsidRDefault="00E64710" w:rsidP="00781A83">
      <w:pPr>
        <w:ind w:left="540"/>
        <w:jc w:val="both"/>
        <w:rPr>
          <w:rFonts w:hAnsi="Times New Roman"/>
          <w:bCs/>
        </w:rPr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WEBSITE ACTIVITY: </w:t>
      </w:r>
    </w:p>
    <w:p w:rsidR="00FC2E42" w:rsidRDefault="00D34812" w:rsidP="00781A83">
      <w:pPr>
        <w:numPr>
          <w:ilvl w:val="1"/>
          <w:numId w:val="7"/>
        </w:numPr>
        <w:ind w:left="540" w:hanging="360"/>
        <w:jc w:val="both"/>
        <w:rPr>
          <w:rFonts w:eastAsia="Times New Roman" w:hAnsi="Times New Roman" w:cs="Times New Roman"/>
        </w:rPr>
      </w:pPr>
      <w:r>
        <w:t>Sessions (</w:t>
      </w:r>
      <w:r w:rsidR="00FC2E42">
        <w:t>Visitors</w:t>
      </w:r>
      <w:r>
        <w:t>)</w:t>
      </w:r>
      <w:r w:rsidR="00FC2E42">
        <w:t>:</w:t>
      </w:r>
      <w:r w:rsidR="00FC2E42">
        <w:tab/>
      </w:r>
      <w:r w:rsidR="00FC2E42">
        <w:tab/>
      </w:r>
      <w:r w:rsidR="00FC2E42">
        <w:tab/>
      </w:r>
      <w:r w:rsidR="00FC2E42">
        <w:tab/>
      </w:r>
      <w:r>
        <w:t>1,714</w:t>
      </w:r>
      <w:r w:rsidR="00FC2E42">
        <w:tab/>
        <w:t xml:space="preserve"> New</w:t>
      </w:r>
      <w:r>
        <w:t xml:space="preserve"> Sessions</w:t>
      </w:r>
      <w:r w:rsidR="00FC2E42">
        <w:t xml:space="preserve">: </w:t>
      </w:r>
      <w:r w:rsidR="007155FD">
        <w:t>83.22</w:t>
      </w:r>
      <w:r w:rsidR="00FC2E42">
        <w:t>%</w:t>
      </w:r>
    </w:p>
    <w:p w:rsidR="00FC2E42" w:rsidRDefault="00FC2E42" w:rsidP="00781A83">
      <w:pPr>
        <w:numPr>
          <w:ilvl w:val="3"/>
          <w:numId w:val="8"/>
        </w:numPr>
        <w:ind w:left="540" w:hanging="360"/>
        <w:jc w:val="both"/>
        <w:rPr>
          <w:rFonts w:eastAsia="Times New Roman" w:hAnsi="Times New Roman" w:cs="Times New Roman"/>
        </w:rPr>
      </w:pPr>
      <w:r>
        <w:t>Demographic:</w:t>
      </w:r>
      <w:r>
        <w:tab/>
      </w:r>
      <w:r>
        <w:tab/>
      </w:r>
      <w:r>
        <w:tab/>
      </w:r>
      <w:r w:rsidR="00D34812">
        <w:tab/>
      </w:r>
      <w:r w:rsidR="00D34812">
        <w:tab/>
        <w:t>1,237</w:t>
      </w:r>
      <w:r w:rsidR="007155FD">
        <w:t xml:space="preserve"> </w:t>
      </w:r>
      <w:r>
        <w:t xml:space="preserve">Google organic, </w:t>
      </w:r>
      <w:r w:rsidR="00D34812">
        <w:t>289</w:t>
      </w:r>
      <w:r w:rsidR="007155FD">
        <w:t xml:space="preserve"> </w:t>
      </w:r>
      <w:r>
        <w:t xml:space="preserve">Direct,  </w:t>
      </w:r>
    </w:p>
    <w:p w:rsidR="00FC2E42" w:rsidRDefault="00D34812" w:rsidP="00D34812">
      <w:pPr>
        <w:ind w:left="4320" w:firstLine="720"/>
        <w:jc w:val="both"/>
      </w:pPr>
      <w:proofErr w:type="gramStart"/>
      <w:r>
        <w:t>161</w:t>
      </w:r>
      <w:r w:rsidR="007155FD">
        <w:t xml:space="preserve"> </w:t>
      </w:r>
      <w:r w:rsidR="00FC2E42">
        <w:t>Referral,</w:t>
      </w:r>
      <w:proofErr w:type="gramEnd"/>
      <w:r w:rsidR="00FC2E42">
        <w:t xml:space="preserve"> and </w:t>
      </w:r>
      <w:r>
        <w:t>27</w:t>
      </w:r>
      <w:r w:rsidR="007155FD">
        <w:t xml:space="preserve"> </w:t>
      </w:r>
      <w:r w:rsidR="00FC2E42">
        <w:t>Social</w:t>
      </w:r>
    </w:p>
    <w:p w:rsidR="00FC2E42" w:rsidRDefault="00FC2E42" w:rsidP="00781A83">
      <w:pPr>
        <w:numPr>
          <w:ilvl w:val="1"/>
          <w:numId w:val="9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Page views:</w:t>
      </w:r>
      <w:r>
        <w:tab/>
      </w:r>
      <w:r>
        <w:tab/>
      </w:r>
      <w:r>
        <w:tab/>
      </w:r>
      <w:r w:rsidR="00D34812">
        <w:tab/>
      </w:r>
      <w:r w:rsidR="00D34812">
        <w:tab/>
        <w:t>4,433</w:t>
      </w:r>
    </w:p>
    <w:p w:rsidR="00FC2E42" w:rsidRDefault="00FC2E42" w:rsidP="00781A83">
      <w:pPr>
        <w:numPr>
          <w:ilvl w:val="1"/>
          <w:numId w:val="10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Page</w:t>
      </w:r>
      <w:r w:rsidR="00915935">
        <w:t>s/Session:</w:t>
      </w:r>
      <w:r>
        <w:tab/>
      </w:r>
      <w:r>
        <w:tab/>
      </w:r>
      <w:r>
        <w:tab/>
      </w:r>
      <w:r w:rsidR="00D34812">
        <w:tab/>
      </w:r>
      <w:r w:rsidR="00D34812">
        <w:tab/>
      </w:r>
      <w:r w:rsidR="002F6586">
        <w:t>2.</w:t>
      </w:r>
      <w:r w:rsidR="007155FD">
        <w:t>59</w:t>
      </w:r>
    </w:p>
    <w:p w:rsidR="00FC2E42" w:rsidRPr="00DE4C5C" w:rsidRDefault="00FC2E42" w:rsidP="00781A83">
      <w:pPr>
        <w:numPr>
          <w:ilvl w:val="1"/>
          <w:numId w:val="11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Average Session duration:</w:t>
      </w:r>
      <w:r>
        <w:tab/>
      </w:r>
      <w:r w:rsidR="00D34812">
        <w:tab/>
      </w:r>
      <w:r w:rsidR="00D34812">
        <w:tab/>
      </w:r>
      <w:r w:rsidR="002F6586">
        <w:t>1:</w:t>
      </w:r>
      <w:r w:rsidR="00D34812">
        <w:t>16</w:t>
      </w:r>
      <w:r w:rsidR="007155FD">
        <w:t xml:space="preserve"> </w:t>
      </w:r>
      <w:r>
        <w:t>minutes</w:t>
      </w:r>
    </w:p>
    <w:p w:rsidR="00F50228" w:rsidRDefault="00F50228" w:rsidP="00781A83">
      <w:pPr>
        <w:jc w:val="both"/>
      </w:pPr>
    </w:p>
    <w:p w:rsidR="00FC2E42" w:rsidRPr="0002410D" w:rsidRDefault="0002410D" w:rsidP="0002410D">
      <w:pPr>
        <w:pStyle w:val="ListParagraph"/>
        <w:numPr>
          <w:ilvl w:val="0"/>
          <w:numId w:val="13"/>
        </w:numPr>
        <w:ind w:left="0" w:firstLine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DURHAM CONVENTION CENTER AUTHORITY</w:t>
      </w:r>
      <w:r w:rsidR="00FC2E42" w:rsidRPr="0002410D">
        <w:rPr>
          <w:rFonts w:ascii="Times New Roman" w:hAnsi="Times New Roman"/>
          <w:b/>
          <w:bCs/>
          <w:u w:val="single"/>
        </w:rPr>
        <w:t xml:space="preserve"> (DCCA):</w:t>
      </w:r>
    </w:p>
    <w:p w:rsidR="00DF7AF7" w:rsidRPr="00DF7AF7" w:rsidRDefault="00DF7AF7" w:rsidP="00DF7AF7">
      <w:pPr>
        <w:jc w:val="both"/>
        <w:rPr>
          <w:rFonts w:hAnsi="Times New Roman"/>
          <w:b/>
          <w:bCs/>
          <w:u w:val="single"/>
        </w:rPr>
      </w:pPr>
    </w:p>
    <w:p w:rsidR="00B95541" w:rsidRDefault="009F06C7" w:rsidP="00781A83">
      <w:pPr>
        <w:pStyle w:val="ListParagraph"/>
        <w:numPr>
          <w:ilvl w:val="0"/>
          <w:numId w:val="14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B47EB8">
        <w:rPr>
          <w:rFonts w:ascii="Times New Roman" w:hAnsi="Times New Roman"/>
          <w:noProof/>
          <w:sz w:val="24"/>
          <w:szCs w:val="24"/>
        </w:rPr>
        <w:t xml:space="preserve">Following the presentation by the DCVB staff noted above, the </w:t>
      </w:r>
      <w:r w:rsidR="00EB1C9E" w:rsidRPr="00B47EB8">
        <w:rPr>
          <w:rFonts w:ascii="Times New Roman" w:hAnsi="Times New Roman"/>
          <w:noProof/>
          <w:sz w:val="24"/>
          <w:szCs w:val="24"/>
        </w:rPr>
        <w:t xml:space="preserve">Authority </w:t>
      </w:r>
      <w:r w:rsidRPr="00B47EB8">
        <w:rPr>
          <w:rFonts w:ascii="Times New Roman" w:hAnsi="Times New Roman"/>
          <w:noProof/>
          <w:sz w:val="24"/>
          <w:szCs w:val="24"/>
        </w:rPr>
        <w:t>discussed the infor</w:t>
      </w:r>
      <w:r w:rsidR="00DF7AF7" w:rsidRPr="00B47EB8">
        <w:rPr>
          <w:rFonts w:ascii="Times New Roman" w:hAnsi="Times New Roman"/>
          <w:noProof/>
          <w:sz w:val="24"/>
          <w:szCs w:val="24"/>
        </w:rPr>
        <w:t>ma</w:t>
      </w:r>
      <w:r w:rsidRPr="00B47EB8">
        <w:rPr>
          <w:rFonts w:ascii="Times New Roman" w:hAnsi="Times New Roman"/>
          <w:noProof/>
          <w:sz w:val="24"/>
          <w:szCs w:val="24"/>
        </w:rPr>
        <w:t xml:space="preserve">tion presented and </w:t>
      </w:r>
      <w:r w:rsidR="00EB1C9E" w:rsidRPr="00B47EB8">
        <w:rPr>
          <w:rFonts w:ascii="Times New Roman" w:hAnsi="Times New Roman"/>
          <w:noProof/>
          <w:sz w:val="24"/>
          <w:szCs w:val="24"/>
        </w:rPr>
        <w:t xml:space="preserve">raised questions </w:t>
      </w:r>
      <w:r w:rsidRPr="00B47EB8">
        <w:rPr>
          <w:rFonts w:ascii="Times New Roman" w:hAnsi="Times New Roman"/>
          <w:noProof/>
          <w:sz w:val="24"/>
          <w:szCs w:val="24"/>
        </w:rPr>
        <w:t>related to marketing techniques that might be employed to attract an increased number</w:t>
      </w:r>
      <w:r w:rsidR="001C32E7" w:rsidRPr="00B47EB8">
        <w:rPr>
          <w:rFonts w:ascii="Times New Roman" w:hAnsi="Times New Roman"/>
          <w:noProof/>
          <w:sz w:val="24"/>
          <w:szCs w:val="24"/>
        </w:rPr>
        <w:t xml:space="preserve"> </w:t>
      </w:r>
      <w:r w:rsidRPr="00B47EB8">
        <w:rPr>
          <w:rFonts w:ascii="Times New Roman" w:hAnsi="Times New Roman"/>
          <w:noProof/>
          <w:sz w:val="24"/>
          <w:szCs w:val="24"/>
        </w:rPr>
        <w:t>of state level type association conferences, and how the DCC, DCVB, downtown hotels</w:t>
      </w:r>
      <w:r w:rsidR="00DF7AF7" w:rsidRPr="00B47EB8">
        <w:rPr>
          <w:rFonts w:ascii="Times New Roman" w:hAnsi="Times New Roman"/>
          <w:noProof/>
          <w:sz w:val="24"/>
          <w:szCs w:val="24"/>
        </w:rPr>
        <w:t xml:space="preserve"> and other downtown partners (DPAC, Bulls, City &amp; County governments, etc.)</w:t>
      </w:r>
      <w:r w:rsidRPr="00B47EB8">
        <w:rPr>
          <w:rFonts w:ascii="Times New Roman" w:hAnsi="Times New Roman"/>
          <w:noProof/>
          <w:sz w:val="24"/>
          <w:szCs w:val="24"/>
        </w:rPr>
        <w:t xml:space="preserve"> </w:t>
      </w:r>
      <w:r w:rsidR="00DF7AF7" w:rsidRPr="00B47EB8">
        <w:rPr>
          <w:rFonts w:ascii="Times New Roman" w:hAnsi="Times New Roman"/>
          <w:noProof/>
          <w:sz w:val="24"/>
          <w:szCs w:val="24"/>
        </w:rPr>
        <w:t xml:space="preserve">might </w:t>
      </w:r>
      <w:r w:rsidRPr="00B47EB8">
        <w:rPr>
          <w:rFonts w:ascii="Times New Roman" w:hAnsi="Times New Roman"/>
          <w:noProof/>
          <w:sz w:val="24"/>
          <w:szCs w:val="24"/>
        </w:rPr>
        <w:t xml:space="preserve">collaborate </w:t>
      </w:r>
      <w:r w:rsidR="00DF7AF7" w:rsidRPr="00B47EB8">
        <w:rPr>
          <w:rFonts w:ascii="Times New Roman" w:hAnsi="Times New Roman"/>
          <w:noProof/>
          <w:sz w:val="24"/>
          <w:szCs w:val="24"/>
        </w:rPr>
        <w:t xml:space="preserve">market downtown and Durham in order </w:t>
      </w:r>
      <w:r w:rsidRPr="00B47EB8">
        <w:rPr>
          <w:rFonts w:ascii="Times New Roman" w:hAnsi="Times New Roman"/>
          <w:noProof/>
          <w:sz w:val="24"/>
          <w:szCs w:val="24"/>
        </w:rPr>
        <w:t xml:space="preserve">to increase the number of </w:t>
      </w:r>
      <w:r w:rsidR="00DF7AF7" w:rsidRPr="00B47EB8">
        <w:rPr>
          <w:rFonts w:ascii="Times New Roman" w:hAnsi="Times New Roman"/>
          <w:noProof/>
          <w:sz w:val="24"/>
          <w:szCs w:val="24"/>
        </w:rPr>
        <w:t xml:space="preserve">state-level association and </w:t>
      </w:r>
      <w:r w:rsidRPr="00B47EB8">
        <w:rPr>
          <w:rFonts w:ascii="Times New Roman" w:hAnsi="Times New Roman"/>
          <w:noProof/>
          <w:sz w:val="24"/>
          <w:szCs w:val="24"/>
        </w:rPr>
        <w:t>business overnight visitors to Durham.</w:t>
      </w:r>
      <w:r>
        <w:rPr>
          <w:rFonts w:ascii="Times New Roman" w:hAnsi="Times New Roman"/>
          <w:sz w:val="24"/>
          <w:szCs w:val="24"/>
        </w:rPr>
        <w:t xml:space="preserve">  </w:t>
      </w:r>
      <w:r w:rsidR="00DF7AF7">
        <w:rPr>
          <w:rFonts w:ascii="Times New Roman" w:hAnsi="Times New Roman"/>
          <w:sz w:val="24"/>
          <w:szCs w:val="24"/>
        </w:rPr>
        <w:t>As an action, t</w:t>
      </w:r>
      <w:r>
        <w:rPr>
          <w:rFonts w:ascii="Times New Roman" w:hAnsi="Times New Roman"/>
          <w:sz w:val="24"/>
          <w:szCs w:val="24"/>
        </w:rPr>
        <w:t xml:space="preserve">he Authority </w:t>
      </w:r>
      <w:r w:rsidR="001C32E7">
        <w:rPr>
          <w:rFonts w:ascii="Times New Roman" w:hAnsi="Times New Roman"/>
          <w:sz w:val="24"/>
          <w:szCs w:val="24"/>
        </w:rPr>
        <w:t xml:space="preserve">requested its Marketing Subcommittee and the Spectra Marketing team </w:t>
      </w:r>
      <w:r>
        <w:rPr>
          <w:rFonts w:ascii="Times New Roman" w:hAnsi="Times New Roman"/>
          <w:sz w:val="24"/>
          <w:szCs w:val="24"/>
        </w:rPr>
        <w:t xml:space="preserve">to:  </w:t>
      </w:r>
      <w:r w:rsidR="00B95541">
        <w:rPr>
          <w:rFonts w:ascii="Times New Roman" w:hAnsi="Times New Roman"/>
          <w:sz w:val="24"/>
          <w:szCs w:val="24"/>
        </w:rPr>
        <w:t xml:space="preserve">  </w:t>
      </w:r>
    </w:p>
    <w:p w:rsidR="00DF7AF7" w:rsidRPr="00DF7AF7" w:rsidRDefault="00DF7AF7" w:rsidP="00DF7AF7">
      <w:pPr>
        <w:jc w:val="both"/>
        <w:rPr>
          <w:rFonts w:hAnsi="Times New Roman"/>
        </w:rPr>
      </w:pPr>
    </w:p>
    <w:p w:rsidR="0071507C" w:rsidRDefault="00EB1C9E" w:rsidP="00EB1C9E">
      <w:pPr>
        <w:pStyle w:val="ListParagraph"/>
        <w:numPr>
          <w:ilvl w:val="2"/>
          <w:numId w:val="14"/>
        </w:numPr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DF7AF7">
        <w:rPr>
          <w:rFonts w:ascii="Times New Roman" w:hAnsi="Times New Roman"/>
          <w:sz w:val="24"/>
          <w:szCs w:val="24"/>
        </w:rPr>
        <w:t xml:space="preserve">discuss and </w:t>
      </w:r>
      <w:r w:rsidR="001C32E7">
        <w:rPr>
          <w:rFonts w:ascii="Times New Roman" w:hAnsi="Times New Roman"/>
          <w:sz w:val="24"/>
          <w:szCs w:val="24"/>
        </w:rPr>
        <w:t xml:space="preserve">develop a marketing effort that includes forming </w:t>
      </w:r>
      <w:r>
        <w:rPr>
          <w:rFonts w:ascii="Times New Roman" w:hAnsi="Times New Roman"/>
          <w:sz w:val="24"/>
          <w:szCs w:val="24"/>
        </w:rPr>
        <w:t xml:space="preserve">a collaborative group of Downtown Hotels </w:t>
      </w:r>
      <w:r w:rsidR="00D646FC">
        <w:rPr>
          <w:rFonts w:ascii="Times New Roman" w:hAnsi="Times New Roman"/>
          <w:sz w:val="24"/>
          <w:szCs w:val="24"/>
        </w:rPr>
        <w:t xml:space="preserve">and other stakeholders </w:t>
      </w:r>
      <w:r>
        <w:rPr>
          <w:rFonts w:ascii="Times New Roman" w:hAnsi="Times New Roman"/>
          <w:sz w:val="24"/>
          <w:szCs w:val="24"/>
        </w:rPr>
        <w:t xml:space="preserve">who have a similar interest to </w:t>
      </w:r>
      <w:r>
        <w:rPr>
          <w:rFonts w:ascii="Times New Roman" w:hAnsi="Times New Roman"/>
          <w:sz w:val="24"/>
          <w:szCs w:val="24"/>
        </w:rPr>
        <w:lastRenderedPageBreak/>
        <w:t xml:space="preserve">look at how we utilize the DCC </w:t>
      </w:r>
      <w:r w:rsidR="001C32E7">
        <w:rPr>
          <w:rFonts w:ascii="Times New Roman" w:hAnsi="Times New Roman"/>
          <w:sz w:val="24"/>
          <w:szCs w:val="24"/>
        </w:rPr>
        <w:t xml:space="preserve">to generate increased </w:t>
      </w:r>
      <w:r w:rsidR="0071507C">
        <w:rPr>
          <w:rFonts w:ascii="Times New Roman" w:hAnsi="Times New Roman"/>
          <w:sz w:val="24"/>
          <w:szCs w:val="24"/>
        </w:rPr>
        <w:t xml:space="preserve">state-level </w:t>
      </w:r>
      <w:r w:rsidR="001C32E7">
        <w:rPr>
          <w:rFonts w:ascii="Times New Roman" w:hAnsi="Times New Roman"/>
          <w:sz w:val="24"/>
          <w:szCs w:val="24"/>
        </w:rPr>
        <w:t>assoc</w:t>
      </w:r>
      <w:r w:rsidR="00DF7AF7">
        <w:rPr>
          <w:rFonts w:ascii="Times New Roman" w:hAnsi="Times New Roman"/>
          <w:sz w:val="24"/>
          <w:szCs w:val="24"/>
        </w:rPr>
        <w:t>i</w:t>
      </w:r>
      <w:r w:rsidR="001C32E7">
        <w:rPr>
          <w:rFonts w:ascii="Times New Roman" w:hAnsi="Times New Roman"/>
          <w:sz w:val="24"/>
          <w:szCs w:val="24"/>
        </w:rPr>
        <w:t xml:space="preserve">ation and </w:t>
      </w:r>
      <w:r w:rsidR="0071507C">
        <w:rPr>
          <w:rFonts w:ascii="Times New Roman" w:hAnsi="Times New Roman"/>
          <w:sz w:val="24"/>
          <w:szCs w:val="24"/>
        </w:rPr>
        <w:t xml:space="preserve">other </w:t>
      </w:r>
      <w:r w:rsidR="001C32E7">
        <w:rPr>
          <w:rFonts w:ascii="Times New Roman" w:hAnsi="Times New Roman"/>
          <w:sz w:val="24"/>
          <w:szCs w:val="24"/>
        </w:rPr>
        <w:t xml:space="preserve">business related </w:t>
      </w:r>
      <w:r w:rsidR="00DF7AF7">
        <w:rPr>
          <w:rFonts w:ascii="Times New Roman" w:hAnsi="Times New Roman"/>
          <w:sz w:val="24"/>
          <w:szCs w:val="24"/>
        </w:rPr>
        <w:t>opportunities</w:t>
      </w:r>
      <w:r w:rsidR="001C32E7">
        <w:rPr>
          <w:rFonts w:ascii="Times New Roman" w:hAnsi="Times New Roman"/>
          <w:sz w:val="24"/>
          <w:szCs w:val="24"/>
        </w:rPr>
        <w:t>;</w:t>
      </w:r>
    </w:p>
    <w:p w:rsidR="0071507C" w:rsidRDefault="0071507C" w:rsidP="00EB1C9E">
      <w:pPr>
        <w:pStyle w:val="ListParagraph"/>
        <w:numPr>
          <w:ilvl w:val="2"/>
          <w:numId w:val="14"/>
        </w:numPr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1C32E7">
        <w:rPr>
          <w:rFonts w:ascii="Times New Roman" w:hAnsi="Times New Roman"/>
          <w:sz w:val="24"/>
          <w:szCs w:val="24"/>
        </w:rPr>
        <w:t xml:space="preserve">ow </w:t>
      </w:r>
      <w:r>
        <w:rPr>
          <w:rFonts w:ascii="Times New Roman" w:hAnsi="Times New Roman"/>
          <w:sz w:val="24"/>
          <w:szCs w:val="24"/>
        </w:rPr>
        <w:t xml:space="preserve">best </w:t>
      </w:r>
      <w:r w:rsidR="001C32E7">
        <w:rPr>
          <w:rFonts w:ascii="Times New Roman" w:hAnsi="Times New Roman"/>
          <w:sz w:val="24"/>
          <w:szCs w:val="24"/>
        </w:rPr>
        <w:t>to partner with the DCVB;</w:t>
      </w:r>
    </w:p>
    <w:p w:rsidR="00DF7AF7" w:rsidRDefault="00DF7AF7" w:rsidP="00781A83">
      <w:pPr>
        <w:pStyle w:val="LightGrid-Accent31"/>
        <w:ind w:left="0"/>
        <w:jc w:val="both"/>
        <w:rPr>
          <w:b/>
          <w:iCs/>
        </w:rPr>
      </w:pPr>
    </w:p>
    <w:p w:rsidR="00FC2E42" w:rsidRDefault="00781A83" w:rsidP="00781A83">
      <w:pPr>
        <w:pStyle w:val="LightGrid-Accent31"/>
        <w:ind w:left="0"/>
        <w:jc w:val="both"/>
        <w:rPr>
          <w:b/>
          <w:iCs/>
          <w:u w:val="single"/>
        </w:rPr>
      </w:pPr>
      <w:r>
        <w:rPr>
          <w:b/>
          <w:iCs/>
        </w:rPr>
        <w:t>VIX</w:t>
      </w:r>
      <w:r w:rsidR="00F02F4C">
        <w:rPr>
          <w:b/>
          <w:iCs/>
        </w:rPr>
        <w:t xml:space="preserve">. </w:t>
      </w:r>
      <w:r w:rsidR="00FC2E42">
        <w:rPr>
          <w:b/>
          <w:iCs/>
          <w:u w:val="single"/>
        </w:rPr>
        <w:t>SUBCOMMITTEES</w:t>
      </w:r>
      <w:r w:rsidR="00FC2E42" w:rsidRPr="009D51FC">
        <w:rPr>
          <w:b/>
          <w:iCs/>
          <w:u w:val="single"/>
        </w:rPr>
        <w:t xml:space="preserve"> </w:t>
      </w:r>
    </w:p>
    <w:p w:rsidR="00DF7AF7" w:rsidRPr="009D51FC" w:rsidRDefault="00DF7AF7" w:rsidP="00781A83">
      <w:pPr>
        <w:pStyle w:val="LightGrid-Accent31"/>
        <w:ind w:left="0"/>
        <w:jc w:val="both"/>
        <w:rPr>
          <w:b/>
          <w:iCs/>
          <w:u w:val="single"/>
        </w:rPr>
      </w:pPr>
    </w:p>
    <w:p w:rsidR="00283C92" w:rsidRDefault="00FC2E42" w:rsidP="00283C92">
      <w:pPr>
        <w:pStyle w:val="NoSpacing"/>
        <w:numPr>
          <w:ilvl w:val="0"/>
          <w:numId w:val="15"/>
        </w:numPr>
        <w:ind w:left="540" w:hanging="367"/>
        <w:contextualSpacing/>
        <w:jc w:val="both"/>
      </w:pPr>
      <w:r w:rsidRPr="00283C92">
        <w:rPr>
          <w:b/>
          <w:bCs/>
        </w:rPr>
        <w:t>FINANCE COMMITTEE</w:t>
      </w:r>
      <w:r>
        <w:t xml:space="preserve">: </w:t>
      </w:r>
      <w:r w:rsidRPr="00283C92">
        <w:rPr>
          <w:i/>
        </w:rPr>
        <w:t xml:space="preserve">Lew Myers, Richard Ford, and </w:t>
      </w:r>
      <w:r w:rsidR="008936ED" w:rsidRPr="00283C92">
        <w:rPr>
          <w:i/>
        </w:rPr>
        <w:t xml:space="preserve">Jason Friday </w:t>
      </w:r>
    </w:p>
    <w:p w:rsidR="00FC2E42" w:rsidRDefault="00FC2E42" w:rsidP="00283C92">
      <w:pPr>
        <w:pStyle w:val="NoSpacing"/>
        <w:ind w:left="540"/>
        <w:contextualSpacing/>
        <w:jc w:val="both"/>
      </w:pPr>
      <w:r w:rsidRPr="00C61953">
        <w:t xml:space="preserve">City and County staff, the DCCA Finance Committee and members of SVM reviewed and discussed the DCC </w:t>
      </w:r>
      <w:r w:rsidR="00655F27">
        <w:t>November</w:t>
      </w:r>
      <w:r w:rsidR="007E6862">
        <w:t xml:space="preserve"> </w:t>
      </w:r>
      <w:r w:rsidR="008936ED">
        <w:t>2016</w:t>
      </w:r>
      <w:r w:rsidR="00024AE9">
        <w:t xml:space="preserve"> </w:t>
      </w:r>
      <w:r w:rsidRPr="00C61953">
        <w:t xml:space="preserve">financials. </w:t>
      </w:r>
      <w:r w:rsidR="00A02AAC">
        <w:t>The income forecast for the year reveals that the DCC will meet budget requirements</w:t>
      </w:r>
      <w:r w:rsidR="00655F27">
        <w:t>.</w:t>
      </w:r>
      <w:r w:rsidR="00A02AAC">
        <w:t xml:space="preserve"> </w:t>
      </w:r>
      <w:r w:rsidR="00655F27">
        <w:t>The facility yields a</w:t>
      </w:r>
      <w:r w:rsidR="00376EDD">
        <w:t xml:space="preserve"> favorable </w:t>
      </w:r>
      <w:r w:rsidR="00655F27">
        <w:t>budget variance</w:t>
      </w:r>
      <w:r w:rsidR="00376EDD">
        <w:t xml:space="preserve"> </w:t>
      </w:r>
      <w:r w:rsidR="00655F27">
        <w:t xml:space="preserve">of $47,474 for the month of November and $139,808 for the fiscal year. </w:t>
      </w:r>
      <w:r w:rsidR="009B471C">
        <w:rPr>
          <w:noProof/>
        </w:rPr>
        <w:t>Seven event days</w:t>
      </w:r>
      <w:r w:rsidR="00655F27" w:rsidRPr="009B471C">
        <w:rPr>
          <w:noProof/>
        </w:rPr>
        <w:t xml:space="preserve"> brought</w:t>
      </w:r>
      <w:r w:rsidR="00655F27">
        <w:t xml:space="preserve"> in $93,000 in ancillary gross revenue</w:t>
      </w:r>
      <w:r w:rsidR="00376EDD">
        <w:t>.</w:t>
      </w:r>
    </w:p>
    <w:p w:rsidR="00FC2E42" w:rsidRDefault="00FC2E42" w:rsidP="00781A83">
      <w:pPr>
        <w:pStyle w:val="NoSpacing"/>
        <w:ind w:left="540"/>
        <w:contextualSpacing/>
        <w:jc w:val="both"/>
      </w:pPr>
    </w:p>
    <w:p w:rsidR="008B793B" w:rsidRPr="006F0A81" w:rsidRDefault="00FC2E42" w:rsidP="00781A83">
      <w:pPr>
        <w:pStyle w:val="NoSpacing"/>
        <w:numPr>
          <w:ilvl w:val="0"/>
          <w:numId w:val="26"/>
        </w:numPr>
        <w:ind w:left="540"/>
        <w:contextualSpacing/>
        <w:jc w:val="both"/>
        <w:rPr>
          <w:rFonts w:hAnsi="Times New Roman" w:cs="Times New Roman"/>
        </w:rPr>
      </w:pPr>
      <w:r w:rsidRPr="00DF7AF7">
        <w:rPr>
          <w:b/>
          <w:bCs/>
        </w:rPr>
        <w:t>MARKETING &amp; SALES COMMITTEE</w:t>
      </w:r>
      <w:r w:rsidRPr="00DF7AF7">
        <w:rPr>
          <w:i/>
          <w:iCs/>
        </w:rPr>
        <w:t xml:space="preserve">: Bill Kalkhof, Darah Whyte, </w:t>
      </w:r>
      <w:r w:rsidR="00376EDD" w:rsidRPr="00DF7AF7">
        <w:rPr>
          <w:i/>
          <w:iCs/>
        </w:rPr>
        <w:t xml:space="preserve">and </w:t>
      </w:r>
      <w:r w:rsidRPr="00DF7AF7">
        <w:rPr>
          <w:i/>
          <w:iCs/>
        </w:rPr>
        <w:t xml:space="preserve">Alice </w:t>
      </w:r>
      <w:bookmarkStart w:id="0" w:name="_GoBack"/>
      <w:bookmarkEnd w:id="0"/>
      <w:r w:rsidRPr="00B47EB8">
        <w:rPr>
          <w:i/>
          <w:iCs/>
          <w:noProof/>
        </w:rPr>
        <w:t>Sharpe</w:t>
      </w:r>
      <w:r w:rsidRPr="00DF7AF7">
        <w:rPr>
          <w:i/>
          <w:iCs/>
        </w:rPr>
        <w:t xml:space="preserve"> </w:t>
      </w:r>
      <w:r w:rsidR="00DF7AF7" w:rsidRPr="00DF7AF7">
        <w:rPr>
          <w:rFonts w:hAnsi="Times New Roman"/>
          <w:noProof/>
        </w:rPr>
        <w:t>See items noted in the minutes above.</w:t>
      </w:r>
    </w:p>
    <w:sectPr w:rsidR="008B793B" w:rsidRPr="006F0A81" w:rsidSect="008E0C99">
      <w:footerReference w:type="default" r:id="rId10"/>
      <w:pgSz w:w="12240" w:h="15840"/>
      <w:pgMar w:top="108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64" w:rsidRDefault="00720764" w:rsidP="00B65B46">
      <w:r>
        <w:separator/>
      </w:r>
    </w:p>
  </w:endnote>
  <w:endnote w:type="continuationSeparator" w:id="0">
    <w:p w:rsidR="00720764" w:rsidRDefault="00720764" w:rsidP="00B6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19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190" w:rsidRDefault="00EF4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E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190" w:rsidRDefault="00EF4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64" w:rsidRDefault="00720764" w:rsidP="00B65B46">
      <w:r>
        <w:separator/>
      </w:r>
    </w:p>
  </w:footnote>
  <w:footnote w:type="continuationSeparator" w:id="0">
    <w:p w:rsidR="00720764" w:rsidRDefault="00720764" w:rsidP="00B6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B95"/>
    <w:multiLevelType w:val="hybridMultilevel"/>
    <w:tmpl w:val="2EA01D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16651"/>
    <w:multiLevelType w:val="multilevel"/>
    <w:tmpl w:val="15D4D996"/>
    <w:styleLink w:val="List15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0CCD3F38"/>
    <w:multiLevelType w:val="hybridMultilevel"/>
    <w:tmpl w:val="CD9447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F15F8"/>
    <w:multiLevelType w:val="hybridMultilevel"/>
    <w:tmpl w:val="F29A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C736D"/>
    <w:multiLevelType w:val="hybridMultilevel"/>
    <w:tmpl w:val="67F82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B2C9B"/>
    <w:multiLevelType w:val="hybridMultilevel"/>
    <w:tmpl w:val="14D8DF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CA39CF"/>
    <w:multiLevelType w:val="hybridMultilevel"/>
    <w:tmpl w:val="D9949BE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8E947E3"/>
    <w:multiLevelType w:val="hybridMultilevel"/>
    <w:tmpl w:val="592AF80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22F41469"/>
    <w:multiLevelType w:val="hybridMultilevel"/>
    <w:tmpl w:val="64E637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6A5E0C"/>
    <w:multiLevelType w:val="hybridMultilevel"/>
    <w:tmpl w:val="157CB04E"/>
    <w:lvl w:ilvl="0" w:tplc="43E89E0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43D11"/>
    <w:multiLevelType w:val="hybridMultilevel"/>
    <w:tmpl w:val="3F2248E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2562490A"/>
    <w:multiLevelType w:val="multilevel"/>
    <w:tmpl w:val="9F64492E"/>
    <w:lvl w:ilvl="0">
      <w:numFmt w:val="bullet"/>
      <w:lvlText w:val="▪"/>
      <w:lvlJc w:val="left"/>
      <w:rPr>
        <w:color w:val="000000"/>
        <w:position w:val="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12">
    <w:nsid w:val="2D444BCF"/>
    <w:multiLevelType w:val="multilevel"/>
    <w:tmpl w:val="28F83BF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3CBF2B35"/>
    <w:multiLevelType w:val="multilevel"/>
    <w:tmpl w:val="7C7C01FA"/>
    <w:styleLink w:val="List14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3FC227CE"/>
    <w:multiLevelType w:val="hybridMultilevel"/>
    <w:tmpl w:val="5A90B1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29132D"/>
    <w:multiLevelType w:val="multilevel"/>
    <w:tmpl w:val="BF4A06D6"/>
    <w:styleLink w:val="List13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408D3158"/>
    <w:multiLevelType w:val="hybridMultilevel"/>
    <w:tmpl w:val="BA5AB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FC2F3C"/>
    <w:multiLevelType w:val="multilevel"/>
    <w:tmpl w:val="93AA56AA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42AE4D18"/>
    <w:multiLevelType w:val="hybridMultilevel"/>
    <w:tmpl w:val="B824C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450058"/>
    <w:multiLevelType w:val="hybridMultilevel"/>
    <w:tmpl w:val="15F0DCEC"/>
    <w:lvl w:ilvl="0" w:tplc="E978328C">
      <w:start w:val="1"/>
      <w:numFmt w:val="low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92D18DB"/>
    <w:multiLevelType w:val="multilevel"/>
    <w:tmpl w:val="90521C1A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4BFE152C"/>
    <w:multiLevelType w:val="multilevel"/>
    <w:tmpl w:val="EC3A0D92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57186A19"/>
    <w:multiLevelType w:val="hybridMultilevel"/>
    <w:tmpl w:val="73365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23726E"/>
    <w:multiLevelType w:val="multilevel"/>
    <w:tmpl w:val="68AC1CAC"/>
    <w:styleLink w:val="List16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5F225383"/>
    <w:multiLevelType w:val="hybridMultilevel"/>
    <w:tmpl w:val="1334FE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17B692B"/>
    <w:multiLevelType w:val="hybridMultilevel"/>
    <w:tmpl w:val="D8363F52"/>
    <w:lvl w:ilvl="0" w:tplc="A372BE9A">
      <w:start w:val="8"/>
      <w:numFmt w:val="upperRoman"/>
      <w:lvlText w:val="%1."/>
      <w:lvlJc w:val="right"/>
      <w:pPr>
        <w:ind w:left="6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826BB"/>
    <w:multiLevelType w:val="hybridMultilevel"/>
    <w:tmpl w:val="47003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67024"/>
    <w:multiLevelType w:val="hybridMultilevel"/>
    <w:tmpl w:val="B8FC221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D952EA3"/>
    <w:multiLevelType w:val="hybridMultilevel"/>
    <w:tmpl w:val="E214A7F6"/>
    <w:lvl w:ilvl="0" w:tplc="54280AE2">
      <w:start w:val="8"/>
      <w:numFmt w:val="upperRoman"/>
      <w:lvlText w:val="%1."/>
      <w:lvlJc w:val="left"/>
      <w:pPr>
        <w:ind w:left="27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04D76"/>
    <w:multiLevelType w:val="hybridMultilevel"/>
    <w:tmpl w:val="A5B8359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2570DC"/>
    <w:multiLevelType w:val="hybridMultilevel"/>
    <w:tmpl w:val="5C84928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3891A7E"/>
    <w:multiLevelType w:val="hybridMultilevel"/>
    <w:tmpl w:val="B2167F5E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2">
    <w:nsid w:val="7C175944"/>
    <w:multiLevelType w:val="multilevel"/>
    <w:tmpl w:val="B68001F0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7E170F66"/>
    <w:multiLevelType w:val="multilevel"/>
    <w:tmpl w:val="CD560B5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>
    <w:nsid w:val="7FAD65BF"/>
    <w:multiLevelType w:val="hybridMultilevel"/>
    <w:tmpl w:val="3E6AFA78"/>
    <w:lvl w:ilvl="0" w:tplc="92C8A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8844387E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3"/>
  </w:num>
  <w:num w:numId="4">
    <w:abstractNumId w:val="20"/>
  </w:num>
  <w:num w:numId="5">
    <w:abstractNumId w:val="15"/>
  </w:num>
  <w:num w:numId="6">
    <w:abstractNumId w:val="21"/>
  </w:num>
  <w:num w:numId="7">
    <w:abstractNumId w:val="17"/>
  </w:num>
  <w:num w:numId="8">
    <w:abstractNumId w:val="1"/>
  </w:num>
  <w:num w:numId="9">
    <w:abstractNumId w:val="33"/>
  </w:num>
  <w:num w:numId="10">
    <w:abstractNumId w:val="12"/>
  </w:num>
  <w:num w:numId="11">
    <w:abstractNumId w:val="23"/>
  </w:num>
  <w:num w:numId="12">
    <w:abstractNumId w:val="6"/>
  </w:num>
  <w:num w:numId="13">
    <w:abstractNumId w:val="9"/>
  </w:num>
  <w:num w:numId="14">
    <w:abstractNumId w:val="30"/>
  </w:num>
  <w:num w:numId="15">
    <w:abstractNumId w:val="4"/>
  </w:num>
  <w:num w:numId="16">
    <w:abstractNumId w:val="29"/>
  </w:num>
  <w:num w:numId="17">
    <w:abstractNumId w:val="25"/>
  </w:num>
  <w:num w:numId="18">
    <w:abstractNumId w:val="34"/>
  </w:num>
  <w:num w:numId="19">
    <w:abstractNumId w:val="5"/>
  </w:num>
  <w:num w:numId="20">
    <w:abstractNumId w:val="7"/>
  </w:num>
  <w:num w:numId="21">
    <w:abstractNumId w:val="8"/>
  </w:num>
  <w:num w:numId="22">
    <w:abstractNumId w:val="26"/>
  </w:num>
  <w:num w:numId="23">
    <w:abstractNumId w:val="3"/>
  </w:num>
  <w:num w:numId="24">
    <w:abstractNumId w:val="22"/>
  </w:num>
  <w:num w:numId="25">
    <w:abstractNumId w:val="24"/>
  </w:num>
  <w:num w:numId="26">
    <w:abstractNumId w:val="31"/>
  </w:num>
  <w:num w:numId="27">
    <w:abstractNumId w:val="28"/>
  </w:num>
  <w:num w:numId="28">
    <w:abstractNumId w:val="3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"/>
  </w:num>
  <w:num w:numId="32">
    <w:abstractNumId w:val="16"/>
  </w:num>
  <w:num w:numId="33">
    <w:abstractNumId w:val="0"/>
  </w:num>
  <w:num w:numId="34">
    <w:abstractNumId w:val="19"/>
  </w:num>
  <w:num w:numId="35">
    <w:abstractNumId w:val="10"/>
  </w:num>
  <w:num w:numId="36">
    <w:abstractNumId w:val="1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zNDA0MjG0NDS3MLBQ0lEKTi0uzszPAykwNq8FAGoxnoAtAAAA"/>
  </w:docVars>
  <w:rsids>
    <w:rsidRoot w:val="00FC2E42"/>
    <w:rsid w:val="00004379"/>
    <w:rsid w:val="00014532"/>
    <w:rsid w:val="00017F0B"/>
    <w:rsid w:val="00022B7A"/>
    <w:rsid w:val="0002410D"/>
    <w:rsid w:val="00024AE9"/>
    <w:rsid w:val="000270E8"/>
    <w:rsid w:val="00027D27"/>
    <w:rsid w:val="00033272"/>
    <w:rsid w:val="00050578"/>
    <w:rsid w:val="00051FE8"/>
    <w:rsid w:val="00052575"/>
    <w:rsid w:val="000625A1"/>
    <w:rsid w:val="00063932"/>
    <w:rsid w:val="000640FB"/>
    <w:rsid w:val="00067334"/>
    <w:rsid w:val="000706B6"/>
    <w:rsid w:val="00071D2F"/>
    <w:rsid w:val="00073478"/>
    <w:rsid w:val="0008057C"/>
    <w:rsid w:val="00080F9C"/>
    <w:rsid w:val="000A5439"/>
    <w:rsid w:val="000A71BB"/>
    <w:rsid w:val="000C67AA"/>
    <w:rsid w:val="000D31BC"/>
    <w:rsid w:val="000D59AB"/>
    <w:rsid w:val="000E0512"/>
    <w:rsid w:val="000E253D"/>
    <w:rsid w:val="000F0D67"/>
    <w:rsid w:val="000F136B"/>
    <w:rsid w:val="000F29CB"/>
    <w:rsid w:val="000F63BF"/>
    <w:rsid w:val="000F7E88"/>
    <w:rsid w:val="00107055"/>
    <w:rsid w:val="0011588B"/>
    <w:rsid w:val="00123C06"/>
    <w:rsid w:val="00123D94"/>
    <w:rsid w:val="00123FF0"/>
    <w:rsid w:val="00124E3E"/>
    <w:rsid w:val="0014032A"/>
    <w:rsid w:val="00144637"/>
    <w:rsid w:val="001475D0"/>
    <w:rsid w:val="00152661"/>
    <w:rsid w:val="00162E36"/>
    <w:rsid w:val="00166F14"/>
    <w:rsid w:val="001729E5"/>
    <w:rsid w:val="0017492D"/>
    <w:rsid w:val="00180919"/>
    <w:rsid w:val="001840F3"/>
    <w:rsid w:val="00186A06"/>
    <w:rsid w:val="00187ED9"/>
    <w:rsid w:val="00192933"/>
    <w:rsid w:val="001940CB"/>
    <w:rsid w:val="00194957"/>
    <w:rsid w:val="001B3CA3"/>
    <w:rsid w:val="001B45A6"/>
    <w:rsid w:val="001C1B8A"/>
    <w:rsid w:val="001C32E7"/>
    <w:rsid w:val="001E0EA6"/>
    <w:rsid w:val="001E12BF"/>
    <w:rsid w:val="001E3DC1"/>
    <w:rsid w:val="001E44B9"/>
    <w:rsid w:val="001E58E1"/>
    <w:rsid w:val="001E5F0F"/>
    <w:rsid w:val="001F08EB"/>
    <w:rsid w:val="001F54B0"/>
    <w:rsid w:val="001F56F8"/>
    <w:rsid w:val="001F72F8"/>
    <w:rsid w:val="0020058E"/>
    <w:rsid w:val="00217F48"/>
    <w:rsid w:val="002225A5"/>
    <w:rsid w:val="00242D45"/>
    <w:rsid w:val="00255CB1"/>
    <w:rsid w:val="00280FD7"/>
    <w:rsid w:val="00283C92"/>
    <w:rsid w:val="002A00F7"/>
    <w:rsid w:val="002A1367"/>
    <w:rsid w:val="002A3672"/>
    <w:rsid w:val="002A747F"/>
    <w:rsid w:val="002B0431"/>
    <w:rsid w:val="002B0FB3"/>
    <w:rsid w:val="002B4766"/>
    <w:rsid w:val="002D57A8"/>
    <w:rsid w:val="002F539D"/>
    <w:rsid w:val="002F5598"/>
    <w:rsid w:val="002F57AF"/>
    <w:rsid w:val="002F6586"/>
    <w:rsid w:val="00300A30"/>
    <w:rsid w:val="003032A4"/>
    <w:rsid w:val="00303337"/>
    <w:rsid w:val="00306E62"/>
    <w:rsid w:val="003208BD"/>
    <w:rsid w:val="0032290A"/>
    <w:rsid w:val="00343972"/>
    <w:rsid w:val="003471EE"/>
    <w:rsid w:val="00371B3F"/>
    <w:rsid w:val="00372457"/>
    <w:rsid w:val="0037245B"/>
    <w:rsid w:val="003725F9"/>
    <w:rsid w:val="00376EDD"/>
    <w:rsid w:val="00386BBD"/>
    <w:rsid w:val="003938B9"/>
    <w:rsid w:val="003945AA"/>
    <w:rsid w:val="00396A53"/>
    <w:rsid w:val="003B1B21"/>
    <w:rsid w:val="003B3229"/>
    <w:rsid w:val="003B7B9E"/>
    <w:rsid w:val="003C10A1"/>
    <w:rsid w:val="003C2238"/>
    <w:rsid w:val="003C3A9F"/>
    <w:rsid w:val="003C4042"/>
    <w:rsid w:val="003C70EF"/>
    <w:rsid w:val="003E031D"/>
    <w:rsid w:val="003E2CF4"/>
    <w:rsid w:val="003E5EA1"/>
    <w:rsid w:val="003F010D"/>
    <w:rsid w:val="00402667"/>
    <w:rsid w:val="004064C0"/>
    <w:rsid w:val="00406C18"/>
    <w:rsid w:val="004230ED"/>
    <w:rsid w:val="00437790"/>
    <w:rsid w:val="004379E5"/>
    <w:rsid w:val="004516AB"/>
    <w:rsid w:val="004553D8"/>
    <w:rsid w:val="004650BD"/>
    <w:rsid w:val="00470C04"/>
    <w:rsid w:val="00471E83"/>
    <w:rsid w:val="00473C25"/>
    <w:rsid w:val="0049210E"/>
    <w:rsid w:val="00492A7F"/>
    <w:rsid w:val="004A1FFE"/>
    <w:rsid w:val="004A3A80"/>
    <w:rsid w:val="004A518A"/>
    <w:rsid w:val="004B01E0"/>
    <w:rsid w:val="004B0741"/>
    <w:rsid w:val="004B1C3A"/>
    <w:rsid w:val="004C32CD"/>
    <w:rsid w:val="004D4296"/>
    <w:rsid w:val="004F20A3"/>
    <w:rsid w:val="005001D2"/>
    <w:rsid w:val="005062CC"/>
    <w:rsid w:val="00513654"/>
    <w:rsid w:val="00520FE0"/>
    <w:rsid w:val="005303D3"/>
    <w:rsid w:val="00535A5A"/>
    <w:rsid w:val="005518A6"/>
    <w:rsid w:val="00551DD5"/>
    <w:rsid w:val="00552CD4"/>
    <w:rsid w:val="00567432"/>
    <w:rsid w:val="00571E88"/>
    <w:rsid w:val="00574897"/>
    <w:rsid w:val="00574CD4"/>
    <w:rsid w:val="0058325B"/>
    <w:rsid w:val="0059193E"/>
    <w:rsid w:val="005A0648"/>
    <w:rsid w:val="005D455F"/>
    <w:rsid w:val="005E5B5F"/>
    <w:rsid w:val="005F112C"/>
    <w:rsid w:val="005F6221"/>
    <w:rsid w:val="00606025"/>
    <w:rsid w:val="00611DD9"/>
    <w:rsid w:val="00613504"/>
    <w:rsid w:val="00622303"/>
    <w:rsid w:val="00640749"/>
    <w:rsid w:val="00640F26"/>
    <w:rsid w:val="00650A7C"/>
    <w:rsid w:val="00650C5F"/>
    <w:rsid w:val="00655F27"/>
    <w:rsid w:val="0066051D"/>
    <w:rsid w:val="006607E0"/>
    <w:rsid w:val="00662A76"/>
    <w:rsid w:val="006642EC"/>
    <w:rsid w:val="0066733C"/>
    <w:rsid w:val="00667846"/>
    <w:rsid w:val="00677FC6"/>
    <w:rsid w:val="00680325"/>
    <w:rsid w:val="0069299E"/>
    <w:rsid w:val="006A3F36"/>
    <w:rsid w:val="006B3739"/>
    <w:rsid w:val="006B618D"/>
    <w:rsid w:val="006B6D67"/>
    <w:rsid w:val="006C577D"/>
    <w:rsid w:val="006C7ECC"/>
    <w:rsid w:val="006D76F0"/>
    <w:rsid w:val="006F0A81"/>
    <w:rsid w:val="006F5438"/>
    <w:rsid w:val="0070022D"/>
    <w:rsid w:val="00704E20"/>
    <w:rsid w:val="0071507C"/>
    <w:rsid w:val="0071509D"/>
    <w:rsid w:val="007155FD"/>
    <w:rsid w:val="00715E23"/>
    <w:rsid w:val="00716827"/>
    <w:rsid w:val="00720764"/>
    <w:rsid w:val="00742451"/>
    <w:rsid w:val="007465EF"/>
    <w:rsid w:val="0075399F"/>
    <w:rsid w:val="007605E3"/>
    <w:rsid w:val="00767BB8"/>
    <w:rsid w:val="00771AB5"/>
    <w:rsid w:val="007732CB"/>
    <w:rsid w:val="007747FE"/>
    <w:rsid w:val="00781A83"/>
    <w:rsid w:val="00786B77"/>
    <w:rsid w:val="0079269F"/>
    <w:rsid w:val="00795381"/>
    <w:rsid w:val="007A501A"/>
    <w:rsid w:val="007D4F96"/>
    <w:rsid w:val="007D613A"/>
    <w:rsid w:val="007D7689"/>
    <w:rsid w:val="007D7D70"/>
    <w:rsid w:val="007E1E11"/>
    <w:rsid w:val="007E6862"/>
    <w:rsid w:val="007F11A2"/>
    <w:rsid w:val="00800BC4"/>
    <w:rsid w:val="00802069"/>
    <w:rsid w:val="0080298B"/>
    <w:rsid w:val="008055B5"/>
    <w:rsid w:val="00810595"/>
    <w:rsid w:val="0082308F"/>
    <w:rsid w:val="00831737"/>
    <w:rsid w:val="00833C87"/>
    <w:rsid w:val="00850D8C"/>
    <w:rsid w:val="00854490"/>
    <w:rsid w:val="00855B94"/>
    <w:rsid w:val="008576AE"/>
    <w:rsid w:val="00857A58"/>
    <w:rsid w:val="00860659"/>
    <w:rsid w:val="00864223"/>
    <w:rsid w:val="00864915"/>
    <w:rsid w:val="00867FF7"/>
    <w:rsid w:val="008758CE"/>
    <w:rsid w:val="00877F12"/>
    <w:rsid w:val="00877F3A"/>
    <w:rsid w:val="00881964"/>
    <w:rsid w:val="00884F79"/>
    <w:rsid w:val="008936ED"/>
    <w:rsid w:val="00894C81"/>
    <w:rsid w:val="008A69FD"/>
    <w:rsid w:val="008B5F74"/>
    <w:rsid w:val="008B67E3"/>
    <w:rsid w:val="008B69EB"/>
    <w:rsid w:val="008B6DD2"/>
    <w:rsid w:val="008B793B"/>
    <w:rsid w:val="008C5879"/>
    <w:rsid w:val="008D3C9E"/>
    <w:rsid w:val="008D4DB4"/>
    <w:rsid w:val="008E0C99"/>
    <w:rsid w:val="008F1BF8"/>
    <w:rsid w:val="008F35D1"/>
    <w:rsid w:val="00902871"/>
    <w:rsid w:val="00914562"/>
    <w:rsid w:val="00915935"/>
    <w:rsid w:val="00916AB0"/>
    <w:rsid w:val="0091769F"/>
    <w:rsid w:val="00932681"/>
    <w:rsid w:val="009379E6"/>
    <w:rsid w:val="009460FE"/>
    <w:rsid w:val="00946D8B"/>
    <w:rsid w:val="00947970"/>
    <w:rsid w:val="00950869"/>
    <w:rsid w:val="00951041"/>
    <w:rsid w:val="00962DEC"/>
    <w:rsid w:val="0096484E"/>
    <w:rsid w:val="009731E7"/>
    <w:rsid w:val="00985000"/>
    <w:rsid w:val="009901FD"/>
    <w:rsid w:val="00990B74"/>
    <w:rsid w:val="00991C04"/>
    <w:rsid w:val="009A0592"/>
    <w:rsid w:val="009A2088"/>
    <w:rsid w:val="009A3646"/>
    <w:rsid w:val="009A7810"/>
    <w:rsid w:val="009B07DB"/>
    <w:rsid w:val="009B471C"/>
    <w:rsid w:val="009D16A0"/>
    <w:rsid w:val="009D7A66"/>
    <w:rsid w:val="009E5519"/>
    <w:rsid w:val="009F0440"/>
    <w:rsid w:val="009F06C7"/>
    <w:rsid w:val="009F3120"/>
    <w:rsid w:val="00A02AAC"/>
    <w:rsid w:val="00A04B17"/>
    <w:rsid w:val="00A06A94"/>
    <w:rsid w:val="00A220EF"/>
    <w:rsid w:val="00A268F3"/>
    <w:rsid w:val="00A27190"/>
    <w:rsid w:val="00A30017"/>
    <w:rsid w:val="00A41009"/>
    <w:rsid w:val="00A450A4"/>
    <w:rsid w:val="00A527EF"/>
    <w:rsid w:val="00A63FCF"/>
    <w:rsid w:val="00A657B5"/>
    <w:rsid w:val="00A6792F"/>
    <w:rsid w:val="00A70E51"/>
    <w:rsid w:val="00A74C55"/>
    <w:rsid w:val="00A860F8"/>
    <w:rsid w:val="00A86D39"/>
    <w:rsid w:val="00A91CC9"/>
    <w:rsid w:val="00A9218C"/>
    <w:rsid w:val="00A93C89"/>
    <w:rsid w:val="00AB06FC"/>
    <w:rsid w:val="00AB63AA"/>
    <w:rsid w:val="00AC56ED"/>
    <w:rsid w:val="00AC7915"/>
    <w:rsid w:val="00AD61A1"/>
    <w:rsid w:val="00AE3101"/>
    <w:rsid w:val="00AE4C8A"/>
    <w:rsid w:val="00AF54C3"/>
    <w:rsid w:val="00B07A20"/>
    <w:rsid w:val="00B12062"/>
    <w:rsid w:val="00B323D3"/>
    <w:rsid w:val="00B47EB8"/>
    <w:rsid w:val="00B55F79"/>
    <w:rsid w:val="00B567CA"/>
    <w:rsid w:val="00B63A9E"/>
    <w:rsid w:val="00B65B46"/>
    <w:rsid w:val="00B6658E"/>
    <w:rsid w:val="00B73B1D"/>
    <w:rsid w:val="00B74289"/>
    <w:rsid w:val="00B75F4E"/>
    <w:rsid w:val="00B7741B"/>
    <w:rsid w:val="00B77C76"/>
    <w:rsid w:val="00B81FDE"/>
    <w:rsid w:val="00B95541"/>
    <w:rsid w:val="00BA639A"/>
    <w:rsid w:val="00BA69E5"/>
    <w:rsid w:val="00BB4932"/>
    <w:rsid w:val="00BB7BF5"/>
    <w:rsid w:val="00BC6472"/>
    <w:rsid w:val="00BD0FF5"/>
    <w:rsid w:val="00BE0983"/>
    <w:rsid w:val="00BF088A"/>
    <w:rsid w:val="00BF341F"/>
    <w:rsid w:val="00C04AA3"/>
    <w:rsid w:val="00C126B8"/>
    <w:rsid w:val="00C17C52"/>
    <w:rsid w:val="00C40AD0"/>
    <w:rsid w:val="00C44DEF"/>
    <w:rsid w:val="00C45EAF"/>
    <w:rsid w:val="00C5248C"/>
    <w:rsid w:val="00C70351"/>
    <w:rsid w:val="00C77A57"/>
    <w:rsid w:val="00C869A9"/>
    <w:rsid w:val="00C953F4"/>
    <w:rsid w:val="00CA20D4"/>
    <w:rsid w:val="00CB6418"/>
    <w:rsid w:val="00CC4A70"/>
    <w:rsid w:val="00CD0F5B"/>
    <w:rsid w:val="00CD2DEE"/>
    <w:rsid w:val="00CD305B"/>
    <w:rsid w:val="00CD5337"/>
    <w:rsid w:val="00CD712C"/>
    <w:rsid w:val="00CE0BDA"/>
    <w:rsid w:val="00CE2D26"/>
    <w:rsid w:val="00CE51F3"/>
    <w:rsid w:val="00CF2884"/>
    <w:rsid w:val="00CF2F58"/>
    <w:rsid w:val="00CF6F6F"/>
    <w:rsid w:val="00D00640"/>
    <w:rsid w:val="00D01D5E"/>
    <w:rsid w:val="00D048FC"/>
    <w:rsid w:val="00D13A0C"/>
    <w:rsid w:val="00D25303"/>
    <w:rsid w:val="00D34812"/>
    <w:rsid w:val="00D35A3C"/>
    <w:rsid w:val="00D36CDD"/>
    <w:rsid w:val="00D47A61"/>
    <w:rsid w:val="00D55EEA"/>
    <w:rsid w:val="00D6332C"/>
    <w:rsid w:val="00D63496"/>
    <w:rsid w:val="00D646FC"/>
    <w:rsid w:val="00D75E68"/>
    <w:rsid w:val="00D7763D"/>
    <w:rsid w:val="00D77C48"/>
    <w:rsid w:val="00D8113E"/>
    <w:rsid w:val="00D8298A"/>
    <w:rsid w:val="00D86142"/>
    <w:rsid w:val="00DB1137"/>
    <w:rsid w:val="00DB27CC"/>
    <w:rsid w:val="00DB4B37"/>
    <w:rsid w:val="00DB5A94"/>
    <w:rsid w:val="00DB7FFE"/>
    <w:rsid w:val="00DC13F7"/>
    <w:rsid w:val="00DC6273"/>
    <w:rsid w:val="00DD34C8"/>
    <w:rsid w:val="00DD6947"/>
    <w:rsid w:val="00DE05FD"/>
    <w:rsid w:val="00DE4C5C"/>
    <w:rsid w:val="00DF59CD"/>
    <w:rsid w:val="00DF7AF7"/>
    <w:rsid w:val="00E13A25"/>
    <w:rsid w:val="00E15BC6"/>
    <w:rsid w:val="00E16600"/>
    <w:rsid w:val="00E174F8"/>
    <w:rsid w:val="00E24E02"/>
    <w:rsid w:val="00E31CB2"/>
    <w:rsid w:val="00E3326C"/>
    <w:rsid w:val="00E33CE2"/>
    <w:rsid w:val="00E46DF1"/>
    <w:rsid w:val="00E51697"/>
    <w:rsid w:val="00E5435A"/>
    <w:rsid w:val="00E578EA"/>
    <w:rsid w:val="00E64710"/>
    <w:rsid w:val="00E65AA7"/>
    <w:rsid w:val="00E669D5"/>
    <w:rsid w:val="00E67489"/>
    <w:rsid w:val="00E71D40"/>
    <w:rsid w:val="00E743F9"/>
    <w:rsid w:val="00E82009"/>
    <w:rsid w:val="00E824F6"/>
    <w:rsid w:val="00E83268"/>
    <w:rsid w:val="00E91BA1"/>
    <w:rsid w:val="00E92004"/>
    <w:rsid w:val="00E94364"/>
    <w:rsid w:val="00E96FE7"/>
    <w:rsid w:val="00EA5C5B"/>
    <w:rsid w:val="00EA5E6D"/>
    <w:rsid w:val="00EB1C9E"/>
    <w:rsid w:val="00EB2184"/>
    <w:rsid w:val="00EC44F4"/>
    <w:rsid w:val="00EE37CE"/>
    <w:rsid w:val="00EE3E64"/>
    <w:rsid w:val="00EE3EEF"/>
    <w:rsid w:val="00EE62D4"/>
    <w:rsid w:val="00EF4190"/>
    <w:rsid w:val="00F02F4C"/>
    <w:rsid w:val="00F03A23"/>
    <w:rsid w:val="00F1019F"/>
    <w:rsid w:val="00F14BE2"/>
    <w:rsid w:val="00F20F44"/>
    <w:rsid w:val="00F246F9"/>
    <w:rsid w:val="00F24B07"/>
    <w:rsid w:val="00F27E35"/>
    <w:rsid w:val="00F3214A"/>
    <w:rsid w:val="00F41E6D"/>
    <w:rsid w:val="00F44D1A"/>
    <w:rsid w:val="00F50228"/>
    <w:rsid w:val="00F562B8"/>
    <w:rsid w:val="00F6074D"/>
    <w:rsid w:val="00F61B1F"/>
    <w:rsid w:val="00F66896"/>
    <w:rsid w:val="00F7059D"/>
    <w:rsid w:val="00F71602"/>
    <w:rsid w:val="00F73BA6"/>
    <w:rsid w:val="00F81B0C"/>
    <w:rsid w:val="00F85172"/>
    <w:rsid w:val="00F92B4D"/>
    <w:rsid w:val="00FA1656"/>
    <w:rsid w:val="00FA7903"/>
    <w:rsid w:val="00FB01C6"/>
    <w:rsid w:val="00FB0878"/>
    <w:rsid w:val="00FC2E42"/>
    <w:rsid w:val="00FD214B"/>
    <w:rsid w:val="00FD2571"/>
    <w:rsid w:val="00FD7883"/>
    <w:rsid w:val="00FE19A5"/>
    <w:rsid w:val="00FE4AF3"/>
    <w:rsid w:val="00FF10BB"/>
    <w:rsid w:val="00FF17CD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5"/>
      </w:numPr>
    </w:pPr>
  </w:style>
  <w:style w:type="numbering" w:customStyle="1" w:styleId="List14">
    <w:name w:val="List 14"/>
    <w:basedOn w:val="NoList"/>
    <w:rsid w:val="00FC2E42"/>
    <w:pPr>
      <w:numPr>
        <w:numId w:val="3"/>
      </w:numPr>
    </w:pPr>
  </w:style>
  <w:style w:type="numbering" w:customStyle="1" w:styleId="List15">
    <w:name w:val="List 15"/>
    <w:basedOn w:val="NoList"/>
    <w:rsid w:val="00FC2E42"/>
    <w:pPr>
      <w:numPr>
        <w:numId w:val="8"/>
      </w:numPr>
    </w:pPr>
  </w:style>
  <w:style w:type="numbering" w:customStyle="1" w:styleId="List16">
    <w:name w:val="List 16"/>
    <w:basedOn w:val="NoList"/>
    <w:rsid w:val="00FC2E42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5"/>
      </w:numPr>
    </w:pPr>
  </w:style>
  <w:style w:type="numbering" w:customStyle="1" w:styleId="List14">
    <w:name w:val="List 14"/>
    <w:basedOn w:val="NoList"/>
    <w:rsid w:val="00FC2E42"/>
    <w:pPr>
      <w:numPr>
        <w:numId w:val="3"/>
      </w:numPr>
    </w:pPr>
  </w:style>
  <w:style w:type="numbering" w:customStyle="1" w:styleId="List15">
    <w:name w:val="List 15"/>
    <w:basedOn w:val="NoList"/>
    <w:rsid w:val="00FC2E42"/>
    <w:pPr>
      <w:numPr>
        <w:numId w:val="8"/>
      </w:numPr>
    </w:pPr>
  </w:style>
  <w:style w:type="numbering" w:customStyle="1" w:styleId="List16">
    <w:name w:val="List 16"/>
    <w:basedOn w:val="NoList"/>
    <w:rsid w:val="00FC2E42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20FAED5E-FCC8-49E6-A419-27B95FE8C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046EA-6249-4083-B958-3DB60AA043CD}"/>
</file>

<file path=customXml/itemProps3.xml><?xml version="1.0" encoding="utf-8"?>
<ds:datastoreItem xmlns:ds="http://schemas.openxmlformats.org/officeDocument/2006/customXml" ds:itemID="{6FC84D93-0D39-4F92-A8EC-AD31BC582E49}"/>
</file>

<file path=customXml/itemProps4.xml><?xml version="1.0" encoding="utf-8"?>
<ds:datastoreItem xmlns:ds="http://schemas.openxmlformats.org/officeDocument/2006/customXml" ds:itemID="{7A4D2EDF-4DA8-48C6-9F5E-527EDB07A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DeShazo, Sharon</dc:creator>
  <cp:lastModifiedBy>DeShazo, Sharon</cp:lastModifiedBy>
  <cp:revision>3</cp:revision>
  <cp:lastPrinted>2016-12-01T15:10:00Z</cp:lastPrinted>
  <dcterms:created xsi:type="dcterms:W3CDTF">2017-01-23T14:45:00Z</dcterms:created>
  <dcterms:modified xsi:type="dcterms:W3CDTF">2017-01-23T14:47:00Z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